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28" w:rsidRPr="00107EE6" w:rsidRDefault="00E93328" w:rsidP="00E93328">
      <w:pPr>
        <w:jc w:val="center"/>
        <w:rPr>
          <w:sz w:val="28"/>
          <w:szCs w:val="28"/>
        </w:rPr>
      </w:pPr>
    </w:p>
    <w:p w:rsidR="00E93328" w:rsidRPr="00E038DA" w:rsidRDefault="00E93328" w:rsidP="00E93328">
      <w:pPr>
        <w:widowControl w:val="0"/>
        <w:autoSpaceDE w:val="0"/>
        <w:autoSpaceDN w:val="0"/>
        <w:adjustRightInd w:val="0"/>
        <w:jc w:val="center"/>
        <w:outlineLvl w:val="0"/>
        <w:rPr>
          <w:b/>
          <w:sz w:val="28"/>
          <w:szCs w:val="28"/>
        </w:rPr>
      </w:pPr>
      <w:r w:rsidRPr="00E038DA">
        <w:rPr>
          <w:b/>
          <w:sz w:val="28"/>
          <w:szCs w:val="28"/>
        </w:rPr>
        <w:t>МИНИСТЕРСТВО СОЦИАЛЬНОЙ ЗАЩИТЫ НАСЕЛЕНИЯ</w:t>
      </w:r>
    </w:p>
    <w:p w:rsidR="00E93328" w:rsidRPr="00E038DA" w:rsidRDefault="00E93328" w:rsidP="00E93328">
      <w:pPr>
        <w:widowControl w:val="0"/>
        <w:autoSpaceDE w:val="0"/>
        <w:autoSpaceDN w:val="0"/>
        <w:adjustRightInd w:val="0"/>
        <w:jc w:val="center"/>
        <w:outlineLvl w:val="0"/>
        <w:rPr>
          <w:b/>
          <w:sz w:val="28"/>
          <w:szCs w:val="28"/>
        </w:rPr>
      </w:pPr>
      <w:r w:rsidRPr="00E038DA">
        <w:rPr>
          <w:b/>
          <w:sz w:val="28"/>
          <w:szCs w:val="28"/>
        </w:rPr>
        <w:t xml:space="preserve"> АМУРСКОЙ ОБЛАСТИ</w:t>
      </w: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17413" w:rsidRPr="00E038DA" w:rsidRDefault="00E17413" w:rsidP="00E93328">
      <w:pPr>
        <w:widowControl w:val="0"/>
        <w:autoSpaceDE w:val="0"/>
        <w:autoSpaceDN w:val="0"/>
        <w:adjustRightInd w:val="0"/>
        <w:jc w:val="center"/>
        <w:rPr>
          <w:b/>
          <w:sz w:val="28"/>
          <w:szCs w:val="28"/>
        </w:rPr>
      </w:pPr>
    </w:p>
    <w:p w:rsidR="00E17413" w:rsidRPr="00E038DA" w:rsidRDefault="00E17413"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spacing w:line="360" w:lineRule="auto"/>
        <w:jc w:val="center"/>
        <w:outlineLvl w:val="0"/>
        <w:rPr>
          <w:b/>
          <w:sz w:val="32"/>
          <w:szCs w:val="32"/>
        </w:rPr>
      </w:pPr>
      <w:r w:rsidRPr="00E038DA">
        <w:rPr>
          <w:b/>
          <w:sz w:val="32"/>
          <w:szCs w:val="32"/>
        </w:rPr>
        <w:t>АДМИНИСТРАТИВНЫЙ РЕГЛАМЕНТ</w:t>
      </w:r>
    </w:p>
    <w:p w:rsidR="00E93328" w:rsidRPr="00E038DA" w:rsidRDefault="00E93328" w:rsidP="00E93328">
      <w:pPr>
        <w:widowControl w:val="0"/>
        <w:autoSpaceDE w:val="0"/>
        <w:autoSpaceDN w:val="0"/>
        <w:adjustRightInd w:val="0"/>
        <w:jc w:val="center"/>
        <w:rPr>
          <w:b/>
          <w:sz w:val="32"/>
          <w:szCs w:val="32"/>
        </w:rPr>
      </w:pPr>
      <w:r w:rsidRPr="00E038DA">
        <w:rPr>
          <w:b/>
          <w:sz w:val="32"/>
          <w:szCs w:val="32"/>
        </w:rPr>
        <w:t xml:space="preserve">министерства социальной защиты населения Амурской области по предоставлению государственной услуги </w:t>
      </w:r>
    </w:p>
    <w:p w:rsidR="00E93328" w:rsidRPr="00E038DA" w:rsidRDefault="00E93328" w:rsidP="00924D5F">
      <w:pPr>
        <w:widowControl w:val="0"/>
        <w:autoSpaceDE w:val="0"/>
        <w:autoSpaceDN w:val="0"/>
        <w:adjustRightInd w:val="0"/>
        <w:jc w:val="center"/>
        <w:rPr>
          <w:b/>
          <w:sz w:val="32"/>
          <w:szCs w:val="32"/>
        </w:rPr>
      </w:pPr>
      <w:r w:rsidRPr="00924D5F">
        <w:rPr>
          <w:b/>
          <w:sz w:val="32"/>
          <w:szCs w:val="32"/>
        </w:rPr>
        <w:t>«</w:t>
      </w:r>
      <w:r w:rsidR="00373ADA">
        <w:rPr>
          <w:b/>
          <w:sz w:val="32"/>
          <w:szCs w:val="32"/>
        </w:rPr>
        <w:t xml:space="preserve">Предоставления </w:t>
      </w:r>
      <w:r w:rsidR="001E52D4">
        <w:rPr>
          <w:b/>
          <w:sz w:val="32"/>
          <w:szCs w:val="32"/>
        </w:rPr>
        <w:t xml:space="preserve">ежемесячной денежной выплаты отдельным категориям семей в </w:t>
      </w:r>
      <w:proofErr w:type="gramStart"/>
      <w:r w:rsidR="001E52D4">
        <w:rPr>
          <w:b/>
          <w:sz w:val="32"/>
          <w:szCs w:val="32"/>
        </w:rPr>
        <w:t>случае</w:t>
      </w:r>
      <w:proofErr w:type="gramEnd"/>
      <w:r w:rsidR="001E52D4">
        <w:rPr>
          <w:b/>
          <w:sz w:val="32"/>
          <w:szCs w:val="32"/>
        </w:rPr>
        <w:t xml:space="preserve"> рождения (усыновления) третьего ребенка или последующих детей до достижения ребенком возраста 3 лет</w:t>
      </w:r>
      <w:r w:rsidR="00924D5F" w:rsidRPr="00924D5F">
        <w:rPr>
          <w:b/>
          <w:sz w:val="32"/>
          <w:szCs w:val="32"/>
        </w:rPr>
        <w:t>»</w:t>
      </w:r>
      <w:r w:rsidR="00924D5F" w:rsidRPr="006D4902">
        <w:rPr>
          <w:sz w:val="26"/>
          <w:szCs w:val="26"/>
        </w:rPr>
        <w:t xml:space="preserve"> </w:t>
      </w:r>
    </w:p>
    <w:p w:rsidR="00E93328" w:rsidRPr="00E038DA" w:rsidRDefault="00E93328" w:rsidP="00E93328">
      <w:pPr>
        <w:widowControl w:val="0"/>
        <w:autoSpaceDE w:val="0"/>
        <w:autoSpaceDN w:val="0"/>
        <w:adjustRightInd w:val="0"/>
        <w:jc w:val="center"/>
        <w:rPr>
          <w:b/>
          <w:sz w:val="32"/>
          <w:szCs w:val="32"/>
        </w:rPr>
      </w:pPr>
    </w:p>
    <w:p w:rsidR="00E93328" w:rsidRPr="00E038DA" w:rsidRDefault="00E93328" w:rsidP="00E93328">
      <w:pPr>
        <w:widowControl w:val="0"/>
        <w:autoSpaceDE w:val="0"/>
        <w:autoSpaceDN w:val="0"/>
        <w:adjustRightInd w:val="0"/>
        <w:ind w:left="4956"/>
        <w:jc w:val="both"/>
        <w:rPr>
          <w:b/>
          <w:sz w:val="28"/>
          <w:szCs w:val="28"/>
        </w:rPr>
      </w:pPr>
    </w:p>
    <w:p w:rsidR="00E93328" w:rsidRPr="00E038DA" w:rsidRDefault="00E93328" w:rsidP="00E93328">
      <w:pPr>
        <w:widowControl w:val="0"/>
        <w:autoSpaceDE w:val="0"/>
        <w:autoSpaceDN w:val="0"/>
        <w:adjustRightInd w:val="0"/>
        <w:ind w:left="4956"/>
        <w:jc w:val="both"/>
        <w:rPr>
          <w:b/>
          <w:sz w:val="28"/>
          <w:szCs w:val="28"/>
        </w:rPr>
      </w:pPr>
    </w:p>
    <w:p w:rsidR="00E93328" w:rsidRPr="00E038DA" w:rsidRDefault="00E93328" w:rsidP="00E93328">
      <w:pPr>
        <w:widowControl w:val="0"/>
        <w:autoSpaceDE w:val="0"/>
        <w:autoSpaceDN w:val="0"/>
        <w:adjustRightInd w:val="0"/>
        <w:ind w:left="4956"/>
        <w:jc w:val="both"/>
        <w:rPr>
          <w:sz w:val="28"/>
          <w:szCs w:val="28"/>
        </w:rPr>
      </w:pPr>
    </w:p>
    <w:p w:rsidR="00E93328" w:rsidRPr="00E038DA" w:rsidRDefault="00E93328" w:rsidP="00E93328">
      <w:pPr>
        <w:widowControl w:val="0"/>
        <w:autoSpaceDE w:val="0"/>
        <w:autoSpaceDN w:val="0"/>
        <w:adjustRightInd w:val="0"/>
        <w:ind w:left="4956"/>
        <w:jc w:val="both"/>
        <w:rPr>
          <w:sz w:val="26"/>
          <w:szCs w:val="26"/>
        </w:rPr>
      </w:pPr>
    </w:p>
    <w:p w:rsidR="00E93328" w:rsidRPr="00E038DA" w:rsidRDefault="00E93328"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93328" w:rsidRPr="00E038DA" w:rsidRDefault="00E93328" w:rsidP="00E93328">
      <w:pPr>
        <w:widowControl w:val="0"/>
        <w:autoSpaceDE w:val="0"/>
        <w:autoSpaceDN w:val="0"/>
        <w:adjustRightInd w:val="0"/>
        <w:ind w:left="4956"/>
        <w:jc w:val="both"/>
        <w:rPr>
          <w:sz w:val="26"/>
          <w:szCs w:val="26"/>
        </w:rPr>
      </w:pPr>
    </w:p>
    <w:p w:rsidR="0017485F" w:rsidRDefault="0017485F" w:rsidP="00E17413">
      <w:pPr>
        <w:widowControl w:val="0"/>
        <w:autoSpaceDE w:val="0"/>
        <w:autoSpaceDN w:val="0"/>
        <w:adjustRightInd w:val="0"/>
        <w:ind w:left="4820"/>
        <w:jc w:val="both"/>
        <w:outlineLvl w:val="0"/>
        <w:rPr>
          <w:sz w:val="28"/>
          <w:szCs w:val="28"/>
        </w:rPr>
      </w:pPr>
      <w:bookmarkStart w:id="0" w:name="_GoBack"/>
      <w:bookmarkEnd w:id="0"/>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E17413" w:rsidRPr="00E038DA" w:rsidRDefault="00E17413" w:rsidP="00E17413">
      <w:pPr>
        <w:widowControl w:val="0"/>
        <w:autoSpaceDE w:val="0"/>
        <w:autoSpaceDN w:val="0"/>
        <w:adjustRightInd w:val="0"/>
        <w:ind w:left="4820"/>
        <w:jc w:val="both"/>
        <w:outlineLvl w:val="0"/>
        <w:rPr>
          <w:sz w:val="28"/>
          <w:szCs w:val="28"/>
        </w:rPr>
      </w:pPr>
      <w:r w:rsidRPr="00E038DA">
        <w:rPr>
          <w:sz w:val="28"/>
          <w:szCs w:val="28"/>
        </w:rPr>
        <w:t>Утвержден</w:t>
      </w:r>
    </w:p>
    <w:p w:rsidR="00E17413" w:rsidRPr="00E038DA" w:rsidRDefault="00E17413" w:rsidP="00E17413">
      <w:pPr>
        <w:widowControl w:val="0"/>
        <w:autoSpaceDE w:val="0"/>
        <w:autoSpaceDN w:val="0"/>
        <w:adjustRightInd w:val="0"/>
        <w:ind w:left="4820"/>
        <w:rPr>
          <w:sz w:val="28"/>
          <w:szCs w:val="28"/>
        </w:rPr>
      </w:pPr>
      <w:r w:rsidRPr="00E038DA">
        <w:rPr>
          <w:sz w:val="28"/>
          <w:szCs w:val="28"/>
        </w:rPr>
        <w:t>приказом министерства социальной защиты населения Амурской области</w:t>
      </w:r>
    </w:p>
    <w:p w:rsidR="00E17413" w:rsidRPr="00E038DA" w:rsidRDefault="00E17413" w:rsidP="00E17413">
      <w:pPr>
        <w:widowControl w:val="0"/>
        <w:autoSpaceDE w:val="0"/>
        <w:autoSpaceDN w:val="0"/>
        <w:adjustRightInd w:val="0"/>
        <w:ind w:left="4820"/>
        <w:rPr>
          <w:sz w:val="28"/>
          <w:szCs w:val="28"/>
        </w:rPr>
      </w:pPr>
      <w:r w:rsidRPr="00E038DA">
        <w:rPr>
          <w:sz w:val="28"/>
          <w:szCs w:val="28"/>
        </w:rPr>
        <w:t>от</w:t>
      </w:r>
      <w:r w:rsidR="0060308E">
        <w:rPr>
          <w:sz w:val="28"/>
          <w:szCs w:val="28"/>
        </w:rPr>
        <w:t xml:space="preserve"> 30.12.2021 </w:t>
      </w:r>
      <w:r w:rsidRPr="00E038DA">
        <w:rPr>
          <w:sz w:val="28"/>
          <w:szCs w:val="28"/>
        </w:rPr>
        <w:t>№</w:t>
      </w:r>
      <w:r w:rsidR="0060308E">
        <w:rPr>
          <w:sz w:val="28"/>
          <w:szCs w:val="28"/>
        </w:rPr>
        <w:t xml:space="preserve">  934</w:t>
      </w:r>
    </w:p>
    <w:p w:rsidR="00E93328" w:rsidRPr="00535A54" w:rsidRDefault="00E93328" w:rsidP="00E93328">
      <w:pPr>
        <w:autoSpaceDE w:val="0"/>
        <w:autoSpaceDN w:val="0"/>
        <w:adjustRightInd w:val="0"/>
        <w:ind w:firstLine="720"/>
        <w:jc w:val="center"/>
        <w:rPr>
          <w:b/>
          <w:sz w:val="28"/>
          <w:szCs w:val="28"/>
        </w:rPr>
      </w:pPr>
      <w:r w:rsidRPr="00535A54">
        <w:rPr>
          <w:b/>
          <w:sz w:val="28"/>
          <w:szCs w:val="28"/>
        </w:rPr>
        <w:lastRenderedPageBreak/>
        <w:t>СОДЕРЖАНИЕ</w:t>
      </w:r>
    </w:p>
    <w:tbl>
      <w:tblPr>
        <w:tblW w:w="10046" w:type="dxa"/>
        <w:tblInd w:w="-72" w:type="dxa"/>
        <w:tblLayout w:type="fixed"/>
        <w:tblLook w:val="01E0" w:firstRow="1" w:lastRow="1" w:firstColumn="1" w:lastColumn="1" w:noHBand="0" w:noVBand="0"/>
      </w:tblPr>
      <w:tblGrid>
        <w:gridCol w:w="732"/>
        <w:gridCol w:w="866"/>
        <w:gridCol w:w="7678"/>
        <w:gridCol w:w="146"/>
        <w:gridCol w:w="478"/>
        <w:gridCol w:w="146"/>
      </w:tblGrid>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I</w:t>
            </w:r>
            <w:r w:rsidRPr="00535A54">
              <w:rPr>
                <w:sz w:val="28"/>
                <w:szCs w:val="28"/>
              </w:rPr>
              <w:t>.</w:t>
            </w:r>
          </w:p>
        </w:tc>
        <w:tc>
          <w:tcPr>
            <w:tcW w:w="8544" w:type="dxa"/>
            <w:gridSpan w:val="2"/>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 xml:space="preserve">Общие положения </w:t>
            </w:r>
          </w:p>
        </w:tc>
        <w:tc>
          <w:tcPr>
            <w:tcW w:w="624" w:type="dxa"/>
            <w:gridSpan w:val="2"/>
            <w:shd w:val="clear" w:color="auto" w:fill="auto"/>
          </w:tcPr>
          <w:p w:rsidR="00E93328" w:rsidRPr="00535A54" w:rsidRDefault="00E93328" w:rsidP="00560253">
            <w:pPr>
              <w:widowControl w:val="0"/>
              <w:autoSpaceDE w:val="0"/>
              <w:autoSpaceDN w:val="0"/>
              <w:adjustRightInd w:val="0"/>
              <w:jc w:val="right"/>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2"/>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1.1. Предмет регулирования административного регламента</w:t>
            </w:r>
          </w:p>
        </w:tc>
        <w:tc>
          <w:tcPr>
            <w:tcW w:w="624" w:type="dxa"/>
            <w:gridSpan w:val="2"/>
            <w:shd w:val="clear" w:color="auto" w:fill="auto"/>
          </w:tcPr>
          <w:p w:rsidR="00E93328" w:rsidRPr="00535A54" w:rsidRDefault="00E93328" w:rsidP="0093260C">
            <w:pPr>
              <w:widowControl w:val="0"/>
              <w:autoSpaceDE w:val="0"/>
              <w:autoSpaceDN w:val="0"/>
              <w:adjustRightInd w:val="0"/>
              <w:jc w:val="right"/>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2"/>
            <w:shd w:val="clear" w:color="auto" w:fill="auto"/>
          </w:tcPr>
          <w:p w:rsidR="00E93328" w:rsidRPr="00535A54" w:rsidRDefault="00E93328" w:rsidP="00061DAB">
            <w:pPr>
              <w:autoSpaceDE w:val="0"/>
              <w:autoSpaceDN w:val="0"/>
              <w:rPr>
                <w:sz w:val="28"/>
                <w:szCs w:val="28"/>
              </w:rPr>
            </w:pPr>
            <w:r w:rsidRPr="00535A54">
              <w:rPr>
                <w:sz w:val="28"/>
                <w:szCs w:val="28"/>
              </w:rPr>
              <w:t xml:space="preserve">1.2. </w:t>
            </w:r>
            <w:r w:rsidR="00061DAB">
              <w:rPr>
                <w:sz w:val="28"/>
                <w:szCs w:val="28"/>
              </w:rPr>
              <w:t>Круг</w:t>
            </w:r>
            <w:r w:rsidRPr="00535A54">
              <w:rPr>
                <w:sz w:val="28"/>
                <w:szCs w:val="28"/>
              </w:rPr>
              <w:t xml:space="preserve"> заявителей </w:t>
            </w:r>
          </w:p>
        </w:tc>
        <w:tc>
          <w:tcPr>
            <w:tcW w:w="624" w:type="dxa"/>
            <w:gridSpan w:val="2"/>
            <w:shd w:val="clear" w:color="auto" w:fill="auto"/>
          </w:tcPr>
          <w:p w:rsidR="00E93328" w:rsidRPr="00535A54" w:rsidRDefault="00E93328" w:rsidP="0093260C">
            <w:pPr>
              <w:widowControl w:val="0"/>
              <w:autoSpaceDE w:val="0"/>
              <w:autoSpaceDN w:val="0"/>
              <w:adjustRightInd w:val="0"/>
              <w:jc w:val="right"/>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2"/>
            <w:shd w:val="clear" w:color="auto" w:fill="auto"/>
          </w:tcPr>
          <w:p w:rsidR="00E93328" w:rsidRPr="00535A54" w:rsidRDefault="00E93328" w:rsidP="0093260C">
            <w:pPr>
              <w:autoSpaceDE w:val="0"/>
              <w:autoSpaceDN w:val="0"/>
              <w:rPr>
                <w:sz w:val="28"/>
                <w:szCs w:val="28"/>
              </w:rPr>
            </w:pPr>
            <w:r w:rsidRPr="00535A54">
              <w:rPr>
                <w:sz w:val="28"/>
                <w:szCs w:val="28"/>
              </w:rPr>
              <w:t xml:space="preserve">1.3. Требования к порядку информирования о порядке предоставления государственной услуги </w:t>
            </w:r>
          </w:p>
        </w:tc>
        <w:tc>
          <w:tcPr>
            <w:tcW w:w="624" w:type="dxa"/>
            <w:gridSpan w:val="2"/>
            <w:shd w:val="clear" w:color="auto" w:fill="auto"/>
          </w:tcPr>
          <w:p w:rsidR="00E93328" w:rsidRPr="00535A54" w:rsidRDefault="00E93328" w:rsidP="0093260C">
            <w:pPr>
              <w:widowControl w:val="0"/>
              <w:autoSpaceDE w:val="0"/>
              <w:autoSpaceDN w:val="0"/>
              <w:adjustRightInd w:val="0"/>
              <w:jc w:val="right"/>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II</w:t>
            </w:r>
            <w:r w:rsidRPr="00535A54">
              <w:rPr>
                <w:sz w:val="28"/>
                <w:szCs w:val="28"/>
              </w:rPr>
              <w:t>.</w:t>
            </w:r>
          </w:p>
        </w:tc>
        <w:tc>
          <w:tcPr>
            <w:tcW w:w="8544" w:type="dxa"/>
            <w:gridSpan w:val="2"/>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Стандарт предоставления государственной услуги</w:t>
            </w:r>
          </w:p>
        </w:tc>
        <w:tc>
          <w:tcPr>
            <w:tcW w:w="624" w:type="dxa"/>
            <w:gridSpan w:val="2"/>
            <w:shd w:val="clear" w:color="auto" w:fill="auto"/>
          </w:tcPr>
          <w:p w:rsidR="00E93328" w:rsidRPr="00535A54" w:rsidRDefault="00E93328" w:rsidP="0093260C">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w:t>
            </w:r>
          </w:p>
        </w:tc>
        <w:tc>
          <w:tcPr>
            <w:tcW w:w="7824" w:type="dxa"/>
            <w:gridSpan w:val="2"/>
            <w:shd w:val="clear" w:color="auto" w:fill="auto"/>
          </w:tcPr>
          <w:p w:rsidR="00E93328" w:rsidRPr="00535A54" w:rsidRDefault="00E93328" w:rsidP="0093260C">
            <w:pPr>
              <w:widowControl w:val="0"/>
              <w:autoSpaceDE w:val="0"/>
              <w:autoSpaceDN w:val="0"/>
              <w:adjustRightInd w:val="0"/>
              <w:ind w:left="-108"/>
              <w:rPr>
                <w:sz w:val="28"/>
                <w:szCs w:val="28"/>
              </w:rPr>
            </w:pPr>
            <w:r w:rsidRPr="00535A54">
              <w:rPr>
                <w:sz w:val="28"/>
                <w:szCs w:val="28"/>
              </w:rPr>
              <w:t>Наименование государственной услуги</w:t>
            </w:r>
          </w:p>
        </w:tc>
        <w:tc>
          <w:tcPr>
            <w:tcW w:w="624" w:type="dxa"/>
            <w:gridSpan w:val="2"/>
            <w:shd w:val="clear" w:color="auto" w:fill="auto"/>
          </w:tcPr>
          <w:p w:rsidR="00E93328" w:rsidRPr="00535A54" w:rsidRDefault="00E93328" w:rsidP="0093260C">
            <w:pPr>
              <w:widowControl w:val="0"/>
              <w:autoSpaceDE w:val="0"/>
              <w:autoSpaceDN w:val="0"/>
              <w:adjustRightInd w:val="0"/>
              <w:jc w:val="center"/>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2.2.</w:t>
            </w:r>
          </w:p>
        </w:tc>
        <w:tc>
          <w:tcPr>
            <w:tcW w:w="7824" w:type="dxa"/>
            <w:gridSpan w:val="2"/>
            <w:shd w:val="clear" w:color="auto" w:fill="auto"/>
          </w:tcPr>
          <w:p w:rsidR="00E93328" w:rsidRPr="00535A54" w:rsidRDefault="00E93328" w:rsidP="00B547B9">
            <w:pPr>
              <w:widowControl w:val="0"/>
              <w:autoSpaceDE w:val="0"/>
              <w:autoSpaceDN w:val="0"/>
              <w:adjustRightInd w:val="0"/>
              <w:ind w:left="-108"/>
              <w:rPr>
                <w:sz w:val="28"/>
                <w:szCs w:val="28"/>
              </w:rPr>
            </w:pPr>
            <w:r w:rsidRPr="00535A54">
              <w:rPr>
                <w:sz w:val="28"/>
                <w:szCs w:val="28"/>
              </w:rPr>
              <w:t>Наименование органов, предоставляющих государственную услугу</w:t>
            </w:r>
          </w:p>
        </w:tc>
        <w:tc>
          <w:tcPr>
            <w:tcW w:w="624" w:type="dxa"/>
            <w:gridSpan w:val="2"/>
            <w:shd w:val="clear" w:color="auto" w:fill="auto"/>
          </w:tcPr>
          <w:p w:rsidR="00E93328" w:rsidRPr="00535A54" w:rsidRDefault="00E93328" w:rsidP="0093260C">
            <w:pPr>
              <w:widowControl w:val="0"/>
              <w:autoSpaceDE w:val="0"/>
              <w:autoSpaceDN w:val="0"/>
              <w:adjustRightInd w:val="0"/>
              <w:jc w:val="center"/>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2.3.</w:t>
            </w:r>
          </w:p>
        </w:tc>
        <w:tc>
          <w:tcPr>
            <w:tcW w:w="7824" w:type="dxa"/>
            <w:gridSpan w:val="2"/>
            <w:shd w:val="clear" w:color="auto" w:fill="auto"/>
          </w:tcPr>
          <w:p w:rsidR="00E93328" w:rsidRPr="00535A54" w:rsidRDefault="000177A7" w:rsidP="000177A7">
            <w:pPr>
              <w:widowControl w:val="0"/>
              <w:autoSpaceDE w:val="0"/>
              <w:autoSpaceDN w:val="0"/>
              <w:adjustRightInd w:val="0"/>
              <w:ind w:left="-108"/>
              <w:rPr>
                <w:sz w:val="28"/>
                <w:szCs w:val="28"/>
              </w:rPr>
            </w:pPr>
            <w:r>
              <w:rPr>
                <w:sz w:val="28"/>
                <w:szCs w:val="28"/>
              </w:rPr>
              <w:t>Описание р</w:t>
            </w:r>
            <w:r w:rsidR="00E93328" w:rsidRPr="00535A54">
              <w:rPr>
                <w:sz w:val="28"/>
                <w:szCs w:val="28"/>
              </w:rPr>
              <w:t>езультат</w:t>
            </w:r>
            <w:r>
              <w:rPr>
                <w:sz w:val="28"/>
                <w:szCs w:val="28"/>
              </w:rPr>
              <w:t>а</w:t>
            </w:r>
            <w:r w:rsidR="00E93328" w:rsidRPr="00535A54">
              <w:rPr>
                <w:sz w:val="28"/>
                <w:szCs w:val="28"/>
              </w:rPr>
              <w:t xml:space="preserve"> предоставления государственной услуги</w:t>
            </w:r>
          </w:p>
        </w:tc>
        <w:tc>
          <w:tcPr>
            <w:tcW w:w="624" w:type="dxa"/>
            <w:gridSpan w:val="2"/>
            <w:shd w:val="clear" w:color="auto" w:fill="auto"/>
          </w:tcPr>
          <w:p w:rsidR="00E93328" w:rsidRPr="00535A54" w:rsidRDefault="00E93328" w:rsidP="0093260C">
            <w:pPr>
              <w:widowControl w:val="0"/>
              <w:autoSpaceDE w:val="0"/>
              <w:autoSpaceDN w:val="0"/>
              <w:adjustRightInd w:val="0"/>
              <w:jc w:val="center"/>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2.4.</w:t>
            </w:r>
          </w:p>
        </w:tc>
        <w:tc>
          <w:tcPr>
            <w:tcW w:w="7824" w:type="dxa"/>
            <w:gridSpan w:val="2"/>
            <w:shd w:val="clear" w:color="auto" w:fill="auto"/>
          </w:tcPr>
          <w:p w:rsidR="00E93328" w:rsidRPr="000177A7" w:rsidRDefault="000177A7" w:rsidP="000177A7">
            <w:pPr>
              <w:widowControl w:val="0"/>
              <w:autoSpaceDE w:val="0"/>
              <w:autoSpaceDN w:val="0"/>
              <w:adjustRightInd w:val="0"/>
              <w:ind w:left="-108"/>
              <w:rPr>
                <w:sz w:val="28"/>
                <w:szCs w:val="28"/>
              </w:rPr>
            </w:pPr>
            <w:r w:rsidRPr="000177A7">
              <w:rPr>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tc>
        <w:tc>
          <w:tcPr>
            <w:tcW w:w="624" w:type="dxa"/>
            <w:gridSpan w:val="2"/>
            <w:shd w:val="clear" w:color="auto" w:fill="auto"/>
          </w:tcPr>
          <w:p w:rsidR="00E93328" w:rsidRPr="00535A54" w:rsidRDefault="00E93328" w:rsidP="007A0C31">
            <w:pPr>
              <w:widowControl w:val="0"/>
              <w:autoSpaceDE w:val="0"/>
              <w:autoSpaceDN w:val="0"/>
              <w:adjustRightInd w:val="0"/>
              <w:jc w:val="center"/>
              <w:rPr>
                <w:sz w:val="28"/>
                <w:szCs w:val="28"/>
              </w:rPr>
            </w:pPr>
          </w:p>
        </w:tc>
      </w:tr>
      <w:tr w:rsidR="00E93328" w:rsidRPr="00622379" w:rsidTr="001E52D4">
        <w:trPr>
          <w:trHeight w:val="80"/>
        </w:trPr>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2.5.</w:t>
            </w:r>
          </w:p>
        </w:tc>
        <w:tc>
          <w:tcPr>
            <w:tcW w:w="7824" w:type="dxa"/>
            <w:gridSpan w:val="2"/>
            <w:shd w:val="clear" w:color="auto" w:fill="auto"/>
          </w:tcPr>
          <w:p w:rsidR="00E93328" w:rsidRPr="00220B2E" w:rsidRDefault="00220B2E" w:rsidP="00220B2E">
            <w:pPr>
              <w:widowControl w:val="0"/>
              <w:autoSpaceDE w:val="0"/>
              <w:autoSpaceDN w:val="0"/>
              <w:adjustRightInd w:val="0"/>
              <w:ind w:left="-108"/>
              <w:rPr>
                <w:sz w:val="28"/>
                <w:szCs w:val="28"/>
              </w:rPr>
            </w:pPr>
            <w:r w:rsidRPr="00220B2E">
              <w:rPr>
                <w:sz w:val="28"/>
                <w:szCs w:val="28"/>
              </w:rPr>
              <w:t xml:space="preserve">Нормативные правовые акты, регулирующие предоставление государственной услуги </w:t>
            </w:r>
          </w:p>
        </w:tc>
        <w:tc>
          <w:tcPr>
            <w:tcW w:w="624" w:type="dxa"/>
            <w:gridSpan w:val="2"/>
            <w:shd w:val="clear" w:color="auto" w:fill="auto"/>
          </w:tcPr>
          <w:p w:rsidR="00E93328" w:rsidRPr="00535A54" w:rsidRDefault="00E93328" w:rsidP="0093260C">
            <w:pPr>
              <w:widowControl w:val="0"/>
              <w:autoSpaceDE w:val="0"/>
              <w:autoSpaceDN w:val="0"/>
              <w:adjustRightInd w:val="0"/>
              <w:jc w:val="center"/>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2.6.</w:t>
            </w:r>
          </w:p>
        </w:tc>
        <w:tc>
          <w:tcPr>
            <w:tcW w:w="7824" w:type="dxa"/>
            <w:gridSpan w:val="2"/>
            <w:shd w:val="clear" w:color="auto" w:fill="auto"/>
          </w:tcPr>
          <w:p w:rsidR="00E93328" w:rsidRPr="00CE4F0C" w:rsidRDefault="00CE4F0C" w:rsidP="00CE4F0C">
            <w:pPr>
              <w:widowControl w:val="0"/>
              <w:autoSpaceDE w:val="0"/>
              <w:autoSpaceDN w:val="0"/>
              <w:adjustRightInd w:val="0"/>
              <w:ind w:left="-108"/>
              <w:rPr>
                <w:sz w:val="28"/>
                <w:szCs w:val="28"/>
              </w:rPr>
            </w:pPr>
            <w:proofErr w:type="gramStart"/>
            <w:r w:rsidRPr="00CE4F0C">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tc>
        <w:tc>
          <w:tcPr>
            <w:tcW w:w="624" w:type="dxa"/>
            <w:gridSpan w:val="2"/>
            <w:shd w:val="clear" w:color="auto" w:fill="auto"/>
          </w:tcPr>
          <w:p w:rsidR="00E93328" w:rsidRPr="00535A54" w:rsidRDefault="00E93328" w:rsidP="0093260C">
            <w:pPr>
              <w:widowControl w:val="0"/>
              <w:autoSpaceDE w:val="0"/>
              <w:autoSpaceDN w:val="0"/>
              <w:adjustRightInd w:val="0"/>
              <w:jc w:val="center"/>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235875">
            <w:pPr>
              <w:widowControl w:val="0"/>
              <w:autoSpaceDE w:val="0"/>
              <w:autoSpaceDN w:val="0"/>
              <w:adjustRightInd w:val="0"/>
              <w:ind w:right="-108"/>
              <w:rPr>
                <w:sz w:val="28"/>
                <w:szCs w:val="28"/>
              </w:rPr>
            </w:pPr>
            <w:r w:rsidRPr="00535A54">
              <w:rPr>
                <w:sz w:val="28"/>
                <w:szCs w:val="28"/>
              </w:rPr>
              <w:t>2.7.</w:t>
            </w:r>
          </w:p>
        </w:tc>
        <w:tc>
          <w:tcPr>
            <w:tcW w:w="7824" w:type="dxa"/>
            <w:gridSpan w:val="2"/>
            <w:shd w:val="clear" w:color="auto" w:fill="auto"/>
          </w:tcPr>
          <w:p w:rsidR="00E93328" w:rsidRPr="00125073" w:rsidRDefault="00125073" w:rsidP="00FB452F">
            <w:pPr>
              <w:pStyle w:val="ConsPlusTitle"/>
              <w:ind w:left="-108" w:firstLine="34"/>
              <w:outlineLvl w:val="2"/>
              <w:rPr>
                <w:b w:val="0"/>
                <w:szCs w:val="28"/>
              </w:rPr>
            </w:pPr>
            <w:proofErr w:type="gramStart"/>
            <w:r w:rsidRPr="00125073">
              <w:rPr>
                <w:b w:val="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tc>
        <w:tc>
          <w:tcPr>
            <w:tcW w:w="624" w:type="dxa"/>
            <w:gridSpan w:val="2"/>
            <w:shd w:val="clear" w:color="auto" w:fill="auto"/>
          </w:tcPr>
          <w:p w:rsidR="00E93328" w:rsidRPr="00535A54" w:rsidRDefault="00E93328" w:rsidP="00B85115">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2.8.</w:t>
            </w:r>
          </w:p>
        </w:tc>
        <w:tc>
          <w:tcPr>
            <w:tcW w:w="7824" w:type="dxa"/>
            <w:gridSpan w:val="2"/>
            <w:shd w:val="clear" w:color="auto" w:fill="auto"/>
          </w:tcPr>
          <w:p w:rsidR="00E93328" w:rsidRPr="0079183D" w:rsidRDefault="0079183D" w:rsidP="0079183D">
            <w:pPr>
              <w:widowControl w:val="0"/>
              <w:autoSpaceDE w:val="0"/>
              <w:autoSpaceDN w:val="0"/>
              <w:adjustRightInd w:val="0"/>
              <w:ind w:left="-108"/>
              <w:rPr>
                <w:sz w:val="28"/>
                <w:szCs w:val="28"/>
              </w:rPr>
            </w:pPr>
            <w:r w:rsidRPr="0079183D">
              <w:rPr>
                <w:sz w:val="28"/>
                <w:szCs w:val="24"/>
              </w:rPr>
              <w:t xml:space="preserve">Исчерпывающий перечень оснований для отказа в </w:t>
            </w:r>
            <w:proofErr w:type="gramStart"/>
            <w:r w:rsidRPr="0079183D">
              <w:rPr>
                <w:sz w:val="28"/>
                <w:szCs w:val="24"/>
              </w:rPr>
              <w:t>приеме</w:t>
            </w:r>
            <w:proofErr w:type="gramEnd"/>
            <w:r w:rsidRPr="0079183D">
              <w:rPr>
                <w:sz w:val="28"/>
                <w:szCs w:val="24"/>
              </w:rPr>
              <w:t xml:space="preserve"> документов, необходимых для предоставления государственной услуги</w:t>
            </w:r>
            <w:r w:rsidRPr="0079183D">
              <w:rPr>
                <w:sz w:val="28"/>
                <w:szCs w:val="28"/>
              </w:rPr>
              <w:t xml:space="preserve"> </w:t>
            </w:r>
          </w:p>
        </w:tc>
        <w:tc>
          <w:tcPr>
            <w:tcW w:w="624" w:type="dxa"/>
            <w:gridSpan w:val="2"/>
            <w:shd w:val="clear" w:color="auto" w:fill="auto"/>
          </w:tcPr>
          <w:p w:rsidR="00E93328" w:rsidRPr="00535A54" w:rsidRDefault="00E93328" w:rsidP="004C6127">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2.9.</w:t>
            </w:r>
          </w:p>
        </w:tc>
        <w:tc>
          <w:tcPr>
            <w:tcW w:w="7824" w:type="dxa"/>
            <w:gridSpan w:val="2"/>
            <w:shd w:val="clear" w:color="auto" w:fill="auto"/>
          </w:tcPr>
          <w:p w:rsidR="00E93328" w:rsidRPr="00AF0CB3" w:rsidRDefault="00AF0CB3" w:rsidP="00AF0CB3">
            <w:pPr>
              <w:widowControl w:val="0"/>
              <w:autoSpaceDE w:val="0"/>
              <w:autoSpaceDN w:val="0"/>
              <w:adjustRightInd w:val="0"/>
              <w:ind w:left="-108"/>
              <w:rPr>
                <w:sz w:val="28"/>
                <w:szCs w:val="28"/>
              </w:rPr>
            </w:pPr>
            <w:r w:rsidRPr="00AF0CB3">
              <w:rPr>
                <w:sz w:val="28"/>
                <w:szCs w:val="28"/>
              </w:rPr>
              <w:t xml:space="preserve">Исчерпывающий перечень оснований для приостановления и (или) отказа в </w:t>
            </w:r>
            <w:proofErr w:type="gramStart"/>
            <w:r w:rsidRPr="00AF0CB3">
              <w:rPr>
                <w:sz w:val="28"/>
                <w:szCs w:val="28"/>
              </w:rPr>
              <w:t>предоставлении</w:t>
            </w:r>
            <w:proofErr w:type="gramEnd"/>
            <w:r w:rsidRPr="00AF0CB3">
              <w:rPr>
                <w:sz w:val="28"/>
                <w:szCs w:val="28"/>
              </w:rPr>
              <w:t xml:space="preserve"> государственной услуги </w:t>
            </w:r>
          </w:p>
        </w:tc>
        <w:tc>
          <w:tcPr>
            <w:tcW w:w="624" w:type="dxa"/>
            <w:gridSpan w:val="2"/>
            <w:shd w:val="clear" w:color="auto" w:fill="auto"/>
          </w:tcPr>
          <w:p w:rsidR="00E93328" w:rsidRPr="00535A54" w:rsidRDefault="00E93328" w:rsidP="00FC3C8D">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2.10.</w:t>
            </w:r>
          </w:p>
        </w:tc>
        <w:tc>
          <w:tcPr>
            <w:tcW w:w="7824" w:type="dxa"/>
            <w:gridSpan w:val="2"/>
            <w:shd w:val="clear" w:color="auto" w:fill="auto"/>
          </w:tcPr>
          <w:p w:rsidR="00E93328" w:rsidRPr="00AA7111" w:rsidRDefault="00AA7111" w:rsidP="00AA7111">
            <w:pPr>
              <w:widowControl w:val="0"/>
              <w:autoSpaceDE w:val="0"/>
              <w:autoSpaceDN w:val="0"/>
              <w:adjustRightInd w:val="0"/>
              <w:ind w:left="-108"/>
              <w:rPr>
                <w:sz w:val="28"/>
                <w:szCs w:val="28"/>
              </w:rPr>
            </w:pPr>
            <w:r w:rsidRPr="00AA7111">
              <w:rPr>
                <w:sz w:val="28"/>
                <w:szCs w:val="28"/>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w:t>
            </w:r>
            <w:r w:rsidRPr="00AA7111">
              <w:rPr>
                <w:sz w:val="28"/>
                <w:szCs w:val="28"/>
              </w:rPr>
              <w:lastRenderedPageBreak/>
              <w:t>(выдаваемых) организациями, участвующими в предоставлении государственной услуги</w:t>
            </w:r>
          </w:p>
        </w:tc>
        <w:tc>
          <w:tcPr>
            <w:tcW w:w="624" w:type="dxa"/>
            <w:gridSpan w:val="2"/>
            <w:shd w:val="clear" w:color="auto" w:fill="auto"/>
          </w:tcPr>
          <w:p w:rsidR="00E93328" w:rsidRPr="00535A54" w:rsidRDefault="00E93328" w:rsidP="00FC3C8D">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2.11.</w:t>
            </w:r>
          </w:p>
        </w:tc>
        <w:tc>
          <w:tcPr>
            <w:tcW w:w="7824" w:type="dxa"/>
            <w:gridSpan w:val="2"/>
            <w:shd w:val="clear" w:color="auto" w:fill="auto"/>
          </w:tcPr>
          <w:p w:rsidR="00E93328" w:rsidRPr="004A5AEB" w:rsidRDefault="004A5AEB" w:rsidP="00FC4455">
            <w:pPr>
              <w:pStyle w:val="ConsPlusTitle"/>
              <w:ind w:left="-108"/>
              <w:outlineLvl w:val="2"/>
              <w:rPr>
                <w:b w:val="0"/>
              </w:rPr>
            </w:pPr>
            <w:r w:rsidRPr="004A5AEB">
              <w:rPr>
                <w:b w:val="0"/>
              </w:rPr>
              <w:t>Порядок, размер и основания взимания государственной пошлины или иной платы, взимаемой за предоставление государственной услуги</w:t>
            </w:r>
          </w:p>
        </w:tc>
        <w:tc>
          <w:tcPr>
            <w:tcW w:w="624" w:type="dxa"/>
            <w:gridSpan w:val="2"/>
            <w:shd w:val="clear" w:color="auto" w:fill="auto"/>
          </w:tcPr>
          <w:p w:rsidR="00E93328" w:rsidRPr="00535A54" w:rsidRDefault="00E93328" w:rsidP="004C6127">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2.12.</w:t>
            </w:r>
          </w:p>
        </w:tc>
        <w:tc>
          <w:tcPr>
            <w:tcW w:w="7824" w:type="dxa"/>
            <w:gridSpan w:val="2"/>
            <w:shd w:val="clear" w:color="auto" w:fill="auto"/>
          </w:tcPr>
          <w:p w:rsidR="00E93328" w:rsidRPr="00423EF8" w:rsidRDefault="00423EF8" w:rsidP="005A6E56">
            <w:pPr>
              <w:pStyle w:val="ConsPlusTitle"/>
              <w:ind w:left="-108"/>
              <w:rPr>
                <w:b w:val="0"/>
              </w:rPr>
            </w:pPr>
            <w:r w:rsidRPr="00423EF8">
              <w:rPr>
                <w:b w:val="0"/>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w:t>
            </w:r>
            <w:r w:rsidRPr="00423EF8">
              <w:rPr>
                <w:b w:val="0"/>
              </w:rPr>
              <w:t>включая информацию о методике расчета размера такой платы</w:t>
            </w:r>
          </w:p>
        </w:tc>
        <w:tc>
          <w:tcPr>
            <w:tcW w:w="624" w:type="dxa"/>
            <w:gridSpan w:val="2"/>
            <w:shd w:val="clear" w:color="auto" w:fill="auto"/>
          </w:tcPr>
          <w:p w:rsidR="00E93328" w:rsidRPr="00535A54" w:rsidRDefault="00E93328" w:rsidP="00FC3C8D">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2.13.</w:t>
            </w:r>
          </w:p>
        </w:tc>
        <w:tc>
          <w:tcPr>
            <w:tcW w:w="7824" w:type="dxa"/>
            <w:gridSpan w:val="2"/>
            <w:shd w:val="clear" w:color="auto" w:fill="auto"/>
          </w:tcPr>
          <w:p w:rsidR="00E93328" w:rsidRPr="0027033E" w:rsidRDefault="0027033E" w:rsidP="0027033E">
            <w:pPr>
              <w:ind w:left="-108"/>
              <w:outlineLvl w:val="0"/>
              <w:rPr>
                <w:sz w:val="28"/>
                <w:szCs w:val="28"/>
              </w:rPr>
            </w:pPr>
            <w:r w:rsidRPr="0027033E">
              <w:rPr>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tc>
        <w:tc>
          <w:tcPr>
            <w:tcW w:w="624" w:type="dxa"/>
            <w:gridSpan w:val="2"/>
            <w:shd w:val="clear" w:color="auto" w:fill="auto"/>
          </w:tcPr>
          <w:p w:rsidR="00E93328" w:rsidRPr="00535A54" w:rsidRDefault="00E93328" w:rsidP="005527DA">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2.14</w:t>
            </w:r>
          </w:p>
        </w:tc>
        <w:tc>
          <w:tcPr>
            <w:tcW w:w="7824" w:type="dxa"/>
            <w:gridSpan w:val="2"/>
            <w:shd w:val="clear" w:color="auto" w:fill="auto"/>
          </w:tcPr>
          <w:p w:rsidR="00E93328" w:rsidRPr="0041088A" w:rsidRDefault="0041088A" w:rsidP="007B6019">
            <w:pPr>
              <w:widowControl w:val="0"/>
              <w:autoSpaceDE w:val="0"/>
              <w:autoSpaceDN w:val="0"/>
              <w:adjustRightInd w:val="0"/>
              <w:ind w:left="-108"/>
              <w:rPr>
                <w:sz w:val="28"/>
                <w:szCs w:val="28"/>
              </w:rPr>
            </w:pPr>
            <w:r w:rsidRPr="0041088A">
              <w:rPr>
                <w:sz w:val="28"/>
                <w:szCs w:val="28"/>
              </w:rPr>
              <w:t>Срок и порядок регистрации запроса заявителя о предоставлении государственной услуги, услуги, предоставляемой организацией, участвующей в предоставлении государственной услуги, в том числе в электронной форме</w:t>
            </w:r>
          </w:p>
        </w:tc>
        <w:tc>
          <w:tcPr>
            <w:tcW w:w="624" w:type="dxa"/>
            <w:gridSpan w:val="2"/>
            <w:shd w:val="clear" w:color="auto" w:fill="auto"/>
          </w:tcPr>
          <w:p w:rsidR="00E93328" w:rsidRPr="00535A54" w:rsidRDefault="00E93328" w:rsidP="005527DA">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2.15.</w:t>
            </w:r>
          </w:p>
        </w:tc>
        <w:tc>
          <w:tcPr>
            <w:tcW w:w="7824" w:type="dxa"/>
            <w:gridSpan w:val="2"/>
            <w:shd w:val="clear" w:color="auto" w:fill="auto"/>
          </w:tcPr>
          <w:p w:rsidR="00E93328" w:rsidRPr="000840EF" w:rsidRDefault="000840EF" w:rsidP="008D0109">
            <w:pPr>
              <w:widowControl w:val="0"/>
              <w:autoSpaceDE w:val="0"/>
              <w:autoSpaceDN w:val="0"/>
              <w:adjustRightInd w:val="0"/>
              <w:ind w:left="-108"/>
              <w:jc w:val="both"/>
              <w:rPr>
                <w:sz w:val="28"/>
                <w:szCs w:val="28"/>
              </w:rPr>
            </w:pPr>
            <w:proofErr w:type="gramStart"/>
            <w:r w:rsidRPr="000840EF">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840EF">
              <w:rPr>
                <w:sz w:val="28"/>
                <w:szCs w:val="28"/>
              </w:rPr>
              <w:t xml:space="preserve"> законодательством Российской Федерации о социальной защите инвалидов</w:t>
            </w:r>
          </w:p>
        </w:tc>
        <w:tc>
          <w:tcPr>
            <w:tcW w:w="624" w:type="dxa"/>
            <w:gridSpan w:val="2"/>
            <w:shd w:val="clear" w:color="auto" w:fill="auto"/>
          </w:tcPr>
          <w:p w:rsidR="00E93328" w:rsidRPr="00535A54" w:rsidRDefault="00E93328" w:rsidP="005527DA">
            <w:pPr>
              <w:widowControl w:val="0"/>
              <w:autoSpaceDE w:val="0"/>
              <w:autoSpaceDN w:val="0"/>
              <w:adjustRightInd w:val="0"/>
              <w:jc w:val="center"/>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2.16.</w:t>
            </w:r>
          </w:p>
        </w:tc>
        <w:tc>
          <w:tcPr>
            <w:tcW w:w="7824" w:type="dxa"/>
            <w:gridSpan w:val="2"/>
            <w:shd w:val="clear" w:color="auto" w:fill="auto"/>
          </w:tcPr>
          <w:p w:rsidR="00E93328" w:rsidRPr="00170560" w:rsidRDefault="00170560" w:rsidP="00170560">
            <w:pPr>
              <w:pStyle w:val="ConsPlusTitle"/>
              <w:ind w:left="-108"/>
              <w:jc w:val="both"/>
              <w:outlineLvl w:val="2"/>
              <w:rPr>
                <w:b w:val="0"/>
              </w:rPr>
            </w:pPr>
            <w:proofErr w:type="gramStart"/>
            <w:r w:rsidRPr="00170560">
              <w:rPr>
                <w:b w:val="0"/>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w:t>
            </w:r>
            <w:proofErr w:type="gramEnd"/>
            <w:r w:rsidRPr="00170560">
              <w:rPr>
                <w:b w:val="0"/>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 w:history="1">
              <w:r w:rsidRPr="00170560">
                <w:rPr>
                  <w:b w:val="0"/>
                </w:rPr>
                <w:t>статьей 15.1</w:t>
              </w:r>
            </w:hyperlink>
            <w:r w:rsidRPr="00170560">
              <w:rPr>
                <w:b w:val="0"/>
              </w:rPr>
              <w:t xml:space="preserve"> Федерального закона № 210-ФЗ</w:t>
            </w:r>
          </w:p>
        </w:tc>
        <w:tc>
          <w:tcPr>
            <w:tcW w:w="624" w:type="dxa"/>
            <w:gridSpan w:val="2"/>
            <w:shd w:val="clear" w:color="auto" w:fill="auto"/>
          </w:tcPr>
          <w:p w:rsidR="00E93328" w:rsidRPr="00535A54" w:rsidRDefault="00E93328" w:rsidP="0093260C">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2.17.</w:t>
            </w:r>
          </w:p>
        </w:tc>
        <w:tc>
          <w:tcPr>
            <w:tcW w:w="7824" w:type="dxa"/>
            <w:gridSpan w:val="2"/>
            <w:shd w:val="clear" w:color="auto" w:fill="auto"/>
          </w:tcPr>
          <w:p w:rsidR="00E93328" w:rsidRPr="005D7F5B" w:rsidRDefault="005D7F5B" w:rsidP="005D7F5B">
            <w:pPr>
              <w:widowControl w:val="0"/>
              <w:autoSpaceDE w:val="0"/>
              <w:autoSpaceDN w:val="0"/>
              <w:adjustRightInd w:val="0"/>
              <w:ind w:left="-108"/>
              <w:rPr>
                <w:sz w:val="28"/>
                <w:szCs w:val="28"/>
              </w:rPr>
            </w:pPr>
            <w:r w:rsidRPr="005D7F5B">
              <w:rPr>
                <w:sz w:val="28"/>
                <w:szCs w:val="28"/>
              </w:rPr>
              <w:t xml:space="preserve">Иные требования, в том числе учитывающие особенности предоставления государственной услуги по </w:t>
            </w:r>
            <w:r w:rsidRPr="005D7F5B">
              <w:rPr>
                <w:sz w:val="28"/>
                <w:szCs w:val="28"/>
              </w:rPr>
              <w:lastRenderedPageBreak/>
              <w:t>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tc>
        <w:tc>
          <w:tcPr>
            <w:tcW w:w="624" w:type="dxa"/>
            <w:gridSpan w:val="2"/>
            <w:shd w:val="clear" w:color="auto" w:fill="auto"/>
          </w:tcPr>
          <w:p w:rsidR="00E93328" w:rsidRPr="00535A54" w:rsidRDefault="00E93328" w:rsidP="005527DA">
            <w:pPr>
              <w:widowControl w:val="0"/>
              <w:autoSpaceDE w:val="0"/>
              <w:autoSpaceDN w:val="0"/>
              <w:adjustRightInd w:val="0"/>
              <w:jc w:val="center"/>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lastRenderedPageBreak/>
              <w:t>III</w:t>
            </w:r>
            <w:r w:rsidRPr="00535A54">
              <w:rPr>
                <w:sz w:val="28"/>
                <w:szCs w:val="28"/>
              </w:rPr>
              <w:t>.</w:t>
            </w:r>
          </w:p>
        </w:tc>
        <w:tc>
          <w:tcPr>
            <w:tcW w:w="8544" w:type="dxa"/>
            <w:gridSpan w:val="2"/>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Состав, последовательность и сроки выполнения административных процедур</w:t>
            </w:r>
            <w:r w:rsidR="00162FF4">
              <w:rPr>
                <w:sz w:val="28"/>
                <w:szCs w:val="28"/>
              </w:rPr>
              <w:t>, в том числе осуществляемых МФЦ</w:t>
            </w:r>
          </w:p>
        </w:tc>
        <w:tc>
          <w:tcPr>
            <w:tcW w:w="624" w:type="dxa"/>
            <w:gridSpan w:val="2"/>
            <w:shd w:val="clear" w:color="auto" w:fill="auto"/>
          </w:tcPr>
          <w:p w:rsidR="002B3339" w:rsidRPr="00535A54" w:rsidRDefault="002B3339" w:rsidP="00FA67B2">
            <w:pPr>
              <w:widowControl w:val="0"/>
              <w:autoSpaceDE w:val="0"/>
              <w:autoSpaceDN w:val="0"/>
              <w:adjustRightInd w:val="0"/>
              <w:jc w:val="right"/>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3.1.</w:t>
            </w:r>
          </w:p>
        </w:tc>
        <w:tc>
          <w:tcPr>
            <w:tcW w:w="7824" w:type="dxa"/>
            <w:gridSpan w:val="2"/>
            <w:shd w:val="clear" w:color="auto" w:fill="auto"/>
          </w:tcPr>
          <w:p w:rsidR="00E93328" w:rsidRPr="00535A54" w:rsidRDefault="00E93328" w:rsidP="0093260C">
            <w:pPr>
              <w:rPr>
                <w:sz w:val="28"/>
                <w:szCs w:val="28"/>
              </w:rPr>
            </w:pPr>
            <w:r w:rsidRPr="00535A54">
              <w:rPr>
                <w:sz w:val="28"/>
                <w:szCs w:val="28"/>
              </w:rPr>
              <w:t>Перечень административных процедур</w:t>
            </w:r>
          </w:p>
        </w:tc>
        <w:tc>
          <w:tcPr>
            <w:tcW w:w="624" w:type="dxa"/>
            <w:gridSpan w:val="2"/>
            <w:shd w:val="clear" w:color="auto" w:fill="auto"/>
          </w:tcPr>
          <w:p w:rsidR="00E93328" w:rsidRPr="00535A54" w:rsidRDefault="00E93328" w:rsidP="005527DA">
            <w:pPr>
              <w:widowControl w:val="0"/>
              <w:autoSpaceDE w:val="0"/>
              <w:autoSpaceDN w:val="0"/>
              <w:adjustRightInd w:val="0"/>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3.2.</w:t>
            </w:r>
          </w:p>
        </w:tc>
        <w:tc>
          <w:tcPr>
            <w:tcW w:w="7824" w:type="dxa"/>
            <w:gridSpan w:val="2"/>
            <w:shd w:val="clear" w:color="auto" w:fill="auto"/>
          </w:tcPr>
          <w:p w:rsidR="00E93328" w:rsidRPr="00535A54" w:rsidRDefault="00E93328" w:rsidP="002B3339">
            <w:pPr>
              <w:rPr>
                <w:sz w:val="28"/>
                <w:szCs w:val="28"/>
              </w:rPr>
            </w:pPr>
            <w:r w:rsidRPr="00535A54">
              <w:rPr>
                <w:sz w:val="28"/>
                <w:szCs w:val="28"/>
              </w:rPr>
              <w:t>Прием, правовая оценка заявления и документов</w:t>
            </w:r>
          </w:p>
        </w:tc>
        <w:tc>
          <w:tcPr>
            <w:tcW w:w="624" w:type="dxa"/>
            <w:gridSpan w:val="2"/>
            <w:shd w:val="clear" w:color="auto" w:fill="auto"/>
          </w:tcPr>
          <w:p w:rsidR="00E93328" w:rsidRPr="00535A54" w:rsidRDefault="00E93328" w:rsidP="005527DA">
            <w:pPr>
              <w:widowControl w:val="0"/>
              <w:autoSpaceDE w:val="0"/>
              <w:autoSpaceDN w:val="0"/>
              <w:adjustRightInd w:val="0"/>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3.3.</w:t>
            </w:r>
          </w:p>
        </w:tc>
        <w:tc>
          <w:tcPr>
            <w:tcW w:w="7824" w:type="dxa"/>
            <w:gridSpan w:val="2"/>
            <w:shd w:val="clear" w:color="auto" w:fill="auto"/>
          </w:tcPr>
          <w:p w:rsidR="00E93328" w:rsidRPr="00535A54" w:rsidRDefault="00E93328" w:rsidP="00177528">
            <w:pPr>
              <w:rPr>
                <w:sz w:val="28"/>
                <w:szCs w:val="28"/>
              </w:rPr>
            </w:pPr>
            <w:r w:rsidRPr="00535A54">
              <w:rPr>
                <w:bCs/>
                <w:sz w:val="28"/>
                <w:szCs w:val="28"/>
              </w:rPr>
              <w:t xml:space="preserve">Регистрация </w:t>
            </w:r>
            <w:r w:rsidR="00177528">
              <w:rPr>
                <w:bCs/>
                <w:sz w:val="28"/>
                <w:szCs w:val="28"/>
              </w:rPr>
              <w:t>заявления (документов)</w:t>
            </w:r>
          </w:p>
        </w:tc>
        <w:tc>
          <w:tcPr>
            <w:tcW w:w="624" w:type="dxa"/>
            <w:gridSpan w:val="2"/>
            <w:shd w:val="clear" w:color="auto" w:fill="auto"/>
          </w:tcPr>
          <w:p w:rsidR="00E93328" w:rsidRPr="00535A54" w:rsidRDefault="00E93328" w:rsidP="005527DA">
            <w:pPr>
              <w:widowControl w:val="0"/>
              <w:autoSpaceDE w:val="0"/>
              <w:autoSpaceDN w:val="0"/>
              <w:adjustRightInd w:val="0"/>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3.4.</w:t>
            </w:r>
          </w:p>
        </w:tc>
        <w:tc>
          <w:tcPr>
            <w:tcW w:w="7824" w:type="dxa"/>
            <w:gridSpan w:val="2"/>
            <w:shd w:val="clear" w:color="auto" w:fill="auto"/>
          </w:tcPr>
          <w:p w:rsidR="00E93328" w:rsidRPr="009F4ED3" w:rsidRDefault="009F4ED3" w:rsidP="00DD3FFA">
            <w:pPr>
              <w:rPr>
                <w:bCs/>
                <w:sz w:val="28"/>
                <w:szCs w:val="28"/>
              </w:rPr>
            </w:pPr>
            <w:r w:rsidRPr="009F4ED3">
              <w:rPr>
                <w:sz w:val="28"/>
                <w:szCs w:val="24"/>
              </w:rPr>
              <w:t xml:space="preserve">Запрос сведений, необходимых для принятия решения о назначении </w:t>
            </w:r>
            <w:r w:rsidR="00DD3FFA">
              <w:rPr>
                <w:sz w:val="28"/>
                <w:szCs w:val="28"/>
              </w:rPr>
              <w:t>социальной поддержки</w:t>
            </w:r>
            <w:r w:rsidRPr="009F4ED3">
              <w:rPr>
                <w:sz w:val="28"/>
                <w:szCs w:val="24"/>
              </w:rPr>
              <w:t xml:space="preserve"> в рамках межведомственного информационного взаимодействия</w:t>
            </w:r>
            <w:r w:rsidRPr="009F4ED3">
              <w:rPr>
                <w:bCs/>
                <w:sz w:val="28"/>
                <w:szCs w:val="28"/>
              </w:rPr>
              <w:t xml:space="preserve"> </w:t>
            </w:r>
          </w:p>
        </w:tc>
        <w:tc>
          <w:tcPr>
            <w:tcW w:w="624" w:type="dxa"/>
            <w:gridSpan w:val="2"/>
            <w:shd w:val="clear" w:color="auto" w:fill="auto"/>
          </w:tcPr>
          <w:p w:rsidR="00E93328" w:rsidRPr="00535A54" w:rsidRDefault="00E93328" w:rsidP="002B3339">
            <w:pPr>
              <w:widowControl w:val="0"/>
              <w:autoSpaceDE w:val="0"/>
              <w:autoSpaceDN w:val="0"/>
              <w:adjustRightInd w:val="0"/>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3.5.</w:t>
            </w:r>
          </w:p>
        </w:tc>
        <w:tc>
          <w:tcPr>
            <w:tcW w:w="7824" w:type="dxa"/>
            <w:gridSpan w:val="2"/>
            <w:shd w:val="clear" w:color="auto" w:fill="auto"/>
          </w:tcPr>
          <w:p w:rsidR="00E93328" w:rsidRPr="009C3964" w:rsidRDefault="009C3964" w:rsidP="00DD3FFA">
            <w:pPr>
              <w:autoSpaceDE w:val="0"/>
              <w:autoSpaceDN w:val="0"/>
              <w:adjustRightInd w:val="0"/>
              <w:jc w:val="both"/>
              <w:rPr>
                <w:sz w:val="28"/>
                <w:szCs w:val="28"/>
              </w:rPr>
            </w:pPr>
            <w:r w:rsidRPr="009C3964">
              <w:rPr>
                <w:sz w:val="28"/>
                <w:szCs w:val="28"/>
              </w:rPr>
              <w:t xml:space="preserve">Принятие решения о назначении (отказе в назначении) </w:t>
            </w:r>
            <w:r w:rsidR="00DD3FFA">
              <w:rPr>
                <w:sz w:val="28"/>
                <w:szCs w:val="28"/>
              </w:rPr>
              <w:t>социальной поддержки</w:t>
            </w:r>
          </w:p>
        </w:tc>
        <w:tc>
          <w:tcPr>
            <w:tcW w:w="624" w:type="dxa"/>
            <w:gridSpan w:val="2"/>
            <w:shd w:val="clear" w:color="auto" w:fill="auto"/>
          </w:tcPr>
          <w:p w:rsidR="00E93328" w:rsidRPr="00535A54" w:rsidRDefault="00E93328" w:rsidP="005527DA">
            <w:pPr>
              <w:widowControl w:val="0"/>
              <w:autoSpaceDE w:val="0"/>
              <w:autoSpaceDN w:val="0"/>
              <w:adjustRightInd w:val="0"/>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 xml:space="preserve">3.6. </w:t>
            </w:r>
          </w:p>
        </w:tc>
        <w:tc>
          <w:tcPr>
            <w:tcW w:w="7824" w:type="dxa"/>
            <w:gridSpan w:val="2"/>
            <w:shd w:val="clear" w:color="auto" w:fill="auto"/>
          </w:tcPr>
          <w:p w:rsidR="00E93328" w:rsidRPr="00BE0D2D" w:rsidRDefault="00BE0D2D" w:rsidP="00DD3FFA">
            <w:pPr>
              <w:rPr>
                <w:sz w:val="28"/>
                <w:szCs w:val="28"/>
              </w:rPr>
            </w:pPr>
            <w:r w:rsidRPr="00BE0D2D">
              <w:rPr>
                <w:sz w:val="28"/>
                <w:szCs w:val="24"/>
              </w:rPr>
              <w:t xml:space="preserve">Формирование личного дела получателя </w:t>
            </w:r>
            <w:r w:rsidR="00DD3FFA">
              <w:rPr>
                <w:sz w:val="28"/>
                <w:szCs w:val="24"/>
              </w:rPr>
              <w:t>социальной поддержки</w:t>
            </w:r>
            <w:r w:rsidRPr="00BE0D2D">
              <w:rPr>
                <w:sz w:val="28"/>
                <w:szCs w:val="28"/>
              </w:rPr>
              <w:t xml:space="preserve"> </w:t>
            </w:r>
          </w:p>
        </w:tc>
        <w:tc>
          <w:tcPr>
            <w:tcW w:w="624" w:type="dxa"/>
            <w:gridSpan w:val="2"/>
            <w:shd w:val="clear" w:color="auto" w:fill="auto"/>
          </w:tcPr>
          <w:p w:rsidR="00E93328" w:rsidRPr="00535A54" w:rsidRDefault="00E93328" w:rsidP="005527DA">
            <w:pPr>
              <w:widowControl w:val="0"/>
              <w:autoSpaceDE w:val="0"/>
              <w:autoSpaceDN w:val="0"/>
              <w:adjustRightInd w:val="0"/>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847F2A" w:rsidP="0093260C">
            <w:pPr>
              <w:widowControl w:val="0"/>
              <w:autoSpaceDE w:val="0"/>
              <w:autoSpaceDN w:val="0"/>
              <w:adjustRightInd w:val="0"/>
              <w:ind w:right="-108"/>
              <w:rPr>
                <w:sz w:val="28"/>
                <w:szCs w:val="28"/>
              </w:rPr>
            </w:pPr>
            <w:r>
              <w:rPr>
                <w:sz w:val="28"/>
                <w:szCs w:val="28"/>
              </w:rPr>
              <w:t>3.7.</w:t>
            </w:r>
          </w:p>
        </w:tc>
        <w:tc>
          <w:tcPr>
            <w:tcW w:w="7824" w:type="dxa"/>
            <w:gridSpan w:val="2"/>
            <w:shd w:val="clear" w:color="auto" w:fill="auto"/>
          </w:tcPr>
          <w:p w:rsidR="002B5767" w:rsidRPr="00847F2A" w:rsidRDefault="00847F2A" w:rsidP="00DD3FFA">
            <w:pPr>
              <w:rPr>
                <w:sz w:val="28"/>
                <w:szCs w:val="28"/>
              </w:rPr>
            </w:pPr>
            <w:r w:rsidRPr="00847F2A">
              <w:rPr>
                <w:sz w:val="28"/>
                <w:szCs w:val="24"/>
              </w:rPr>
              <w:t xml:space="preserve">Предоставление </w:t>
            </w:r>
            <w:r w:rsidR="00DD3FFA">
              <w:rPr>
                <w:sz w:val="28"/>
                <w:szCs w:val="24"/>
              </w:rPr>
              <w:t>социальной поддержки</w:t>
            </w:r>
            <w:r w:rsidRPr="00847F2A">
              <w:rPr>
                <w:sz w:val="28"/>
                <w:szCs w:val="28"/>
              </w:rPr>
              <w:t xml:space="preserve"> </w:t>
            </w:r>
          </w:p>
        </w:tc>
        <w:tc>
          <w:tcPr>
            <w:tcW w:w="624" w:type="dxa"/>
            <w:gridSpan w:val="2"/>
            <w:shd w:val="clear" w:color="auto" w:fill="auto"/>
          </w:tcPr>
          <w:p w:rsidR="00E93328" w:rsidRPr="00535A54" w:rsidRDefault="00E93328" w:rsidP="005527DA">
            <w:pPr>
              <w:widowControl w:val="0"/>
              <w:autoSpaceDE w:val="0"/>
              <w:autoSpaceDN w:val="0"/>
              <w:adjustRightInd w:val="0"/>
              <w:rPr>
                <w:sz w:val="28"/>
                <w:szCs w:val="28"/>
              </w:rPr>
            </w:pPr>
          </w:p>
        </w:tc>
      </w:tr>
      <w:tr w:rsidR="002B5767" w:rsidRPr="00622379" w:rsidTr="001E52D4">
        <w:tc>
          <w:tcPr>
            <w:tcW w:w="732" w:type="dxa"/>
            <w:shd w:val="clear" w:color="auto" w:fill="auto"/>
          </w:tcPr>
          <w:p w:rsidR="002B5767" w:rsidRPr="00535A54" w:rsidRDefault="002B5767" w:rsidP="0093260C">
            <w:pPr>
              <w:widowControl w:val="0"/>
              <w:autoSpaceDE w:val="0"/>
              <w:autoSpaceDN w:val="0"/>
              <w:adjustRightInd w:val="0"/>
              <w:rPr>
                <w:sz w:val="28"/>
                <w:szCs w:val="28"/>
              </w:rPr>
            </w:pPr>
          </w:p>
        </w:tc>
        <w:tc>
          <w:tcPr>
            <w:tcW w:w="866" w:type="dxa"/>
            <w:shd w:val="clear" w:color="auto" w:fill="auto"/>
          </w:tcPr>
          <w:p w:rsidR="002B5767" w:rsidRDefault="002B5767" w:rsidP="0093260C">
            <w:pPr>
              <w:widowControl w:val="0"/>
              <w:autoSpaceDE w:val="0"/>
              <w:autoSpaceDN w:val="0"/>
              <w:adjustRightInd w:val="0"/>
              <w:ind w:right="-108"/>
              <w:rPr>
                <w:sz w:val="28"/>
                <w:szCs w:val="28"/>
              </w:rPr>
            </w:pPr>
            <w:r>
              <w:rPr>
                <w:sz w:val="28"/>
                <w:szCs w:val="28"/>
              </w:rPr>
              <w:t>3.8.</w:t>
            </w:r>
          </w:p>
        </w:tc>
        <w:tc>
          <w:tcPr>
            <w:tcW w:w="7824" w:type="dxa"/>
            <w:gridSpan w:val="2"/>
            <w:shd w:val="clear" w:color="auto" w:fill="auto"/>
          </w:tcPr>
          <w:p w:rsidR="002B5767" w:rsidRPr="00847F2A" w:rsidRDefault="00314B1D" w:rsidP="00DD3FFA">
            <w:pPr>
              <w:rPr>
                <w:sz w:val="28"/>
                <w:szCs w:val="24"/>
              </w:rPr>
            </w:pPr>
            <w:r>
              <w:rPr>
                <w:sz w:val="28"/>
                <w:szCs w:val="24"/>
              </w:rPr>
              <w:t>Приостановление предоставления социальной поддержки</w:t>
            </w:r>
          </w:p>
        </w:tc>
        <w:tc>
          <w:tcPr>
            <w:tcW w:w="624" w:type="dxa"/>
            <w:gridSpan w:val="2"/>
            <w:shd w:val="clear" w:color="auto" w:fill="auto"/>
          </w:tcPr>
          <w:p w:rsidR="002B5767" w:rsidRPr="00535A54" w:rsidRDefault="002B5767" w:rsidP="005527DA">
            <w:pPr>
              <w:widowControl w:val="0"/>
              <w:autoSpaceDE w:val="0"/>
              <w:autoSpaceDN w:val="0"/>
              <w:adjustRightInd w:val="0"/>
              <w:rPr>
                <w:sz w:val="28"/>
                <w:szCs w:val="28"/>
              </w:rPr>
            </w:pPr>
          </w:p>
        </w:tc>
      </w:tr>
      <w:tr w:rsidR="002B5767" w:rsidRPr="00622379" w:rsidTr="001E52D4">
        <w:tc>
          <w:tcPr>
            <w:tcW w:w="732" w:type="dxa"/>
            <w:shd w:val="clear" w:color="auto" w:fill="auto"/>
          </w:tcPr>
          <w:p w:rsidR="002B5767" w:rsidRPr="00535A54" w:rsidRDefault="002B5767" w:rsidP="0093260C">
            <w:pPr>
              <w:widowControl w:val="0"/>
              <w:autoSpaceDE w:val="0"/>
              <w:autoSpaceDN w:val="0"/>
              <w:adjustRightInd w:val="0"/>
              <w:rPr>
                <w:sz w:val="28"/>
                <w:szCs w:val="28"/>
              </w:rPr>
            </w:pPr>
          </w:p>
        </w:tc>
        <w:tc>
          <w:tcPr>
            <w:tcW w:w="866" w:type="dxa"/>
            <w:shd w:val="clear" w:color="auto" w:fill="auto"/>
          </w:tcPr>
          <w:p w:rsidR="002B5767" w:rsidRDefault="002B5767" w:rsidP="0093260C">
            <w:pPr>
              <w:widowControl w:val="0"/>
              <w:autoSpaceDE w:val="0"/>
              <w:autoSpaceDN w:val="0"/>
              <w:adjustRightInd w:val="0"/>
              <w:ind w:right="-108"/>
              <w:rPr>
                <w:sz w:val="28"/>
                <w:szCs w:val="28"/>
              </w:rPr>
            </w:pPr>
            <w:r>
              <w:rPr>
                <w:sz w:val="28"/>
                <w:szCs w:val="28"/>
              </w:rPr>
              <w:t>3.9.</w:t>
            </w:r>
          </w:p>
        </w:tc>
        <w:tc>
          <w:tcPr>
            <w:tcW w:w="7824" w:type="dxa"/>
            <w:gridSpan w:val="2"/>
            <w:shd w:val="clear" w:color="auto" w:fill="auto"/>
          </w:tcPr>
          <w:p w:rsidR="002B5767" w:rsidRPr="00847F2A" w:rsidRDefault="00314B1D" w:rsidP="00DD3FFA">
            <w:pPr>
              <w:rPr>
                <w:sz w:val="28"/>
                <w:szCs w:val="24"/>
              </w:rPr>
            </w:pPr>
            <w:r>
              <w:rPr>
                <w:sz w:val="28"/>
                <w:szCs w:val="24"/>
              </w:rPr>
              <w:t>Возобновление предоставления социальной поддержки</w:t>
            </w:r>
          </w:p>
        </w:tc>
        <w:tc>
          <w:tcPr>
            <w:tcW w:w="624" w:type="dxa"/>
            <w:gridSpan w:val="2"/>
            <w:shd w:val="clear" w:color="auto" w:fill="auto"/>
          </w:tcPr>
          <w:p w:rsidR="002B5767" w:rsidRPr="00535A54" w:rsidRDefault="002B5767" w:rsidP="005527DA">
            <w:pPr>
              <w:widowControl w:val="0"/>
              <w:autoSpaceDE w:val="0"/>
              <w:autoSpaceDN w:val="0"/>
              <w:adjustRightInd w:val="0"/>
              <w:rPr>
                <w:sz w:val="28"/>
                <w:szCs w:val="28"/>
              </w:rPr>
            </w:pPr>
          </w:p>
        </w:tc>
      </w:tr>
      <w:tr w:rsidR="002B5767" w:rsidRPr="00622379" w:rsidTr="001E52D4">
        <w:tc>
          <w:tcPr>
            <w:tcW w:w="732" w:type="dxa"/>
            <w:shd w:val="clear" w:color="auto" w:fill="auto"/>
          </w:tcPr>
          <w:p w:rsidR="002B5767" w:rsidRPr="00535A54" w:rsidRDefault="002B5767" w:rsidP="0093260C">
            <w:pPr>
              <w:widowControl w:val="0"/>
              <w:autoSpaceDE w:val="0"/>
              <w:autoSpaceDN w:val="0"/>
              <w:adjustRightInd w:val="0"/>
              <w:rPr>
                <w:sz w:val="28"/>
                <w:szCs w:val="28"/>
              </w:rPr>
            </w:pPr>
          </w:p>
        </w:tc>
        <w:tc>
          <w:tcPr>
            <w:tcW w:w="866" w:type="dxa"/>
            <w:shd w:val="clear" w:color="auto" w:fill="auto"/>
          </w:tcPr>
          <w:p w:rsidR="002B5767" w:rsidRDefault="002B5767" w:rsidP="0093260C">
            <w:pPr>
              <w:widowControl w:val="0"/>
              <w:autoSpaceDE w:val="0"/>
              <w:autoSpaceDN w:val="0"/>
              <w:adjustRightInd w:val="0"/>
              <w:ind w:right="-108"/>
              <w:rPr>
                <w:sz w:val="28"/>
                <w:szCs w:val="28"/>
              </w:rPr>
            </w:pPr>
            <w:r>
              <w:rPr>
                <w:sz w:val="28"/>
                <w:szCs w:val="28"/>
              </w:rPr>
              <w:t>3.10.</w:t>
            </w:r>
          </w:p>
        </w:tc>
        <w:tc>
          <w:tcPr>
            <w:tcW w:w="7824" w:type="dxa"/>
            <w:gridSpan w:val="2"/>
            <w:shd w:val="clear" w:color="auto" w:fill="auto"/>
          </w:tcPr>
          <w:p w:rsidR="002B5767" w:rsidRPr="00847F2A" w:rsidRDefault="00314B1D" w:rsidP="00DD3FFA">
            <w:pPr>
              <w:rPr>
                <w:sz w:val="28"/>
                <w:szCs w:val="24"/>
              </w:rPr>
            </w:pPr>
            <w:r>
              <w:rPr>
                <w:sz w:val="28"/>
                <w:szCs w:val="24"/>
              </w:rPr>
              <w:t>Перерасчет размеров социальной поддержки</w:t>
            </w:r>
          </w:p>
        </w:tc>
        <w:tc>
          <w:tcPr>
            <w:tcW w:w="624" w:type="dxa"/>
            <w:gridSpan w:val="2"/>
            <w:shd w:val="clear" w:color="auto" w:fill="auto"/>
          </w:tcPr>
          <w:p w:rsidR="002B5767" w:rsidRPr="00535A54" w:rsidRDefault="002B5767" w:rsidP="005527DA">
            <w:pPr>
              <w:widowControl w:val="0"/>
              <w:autoSpaceDE w:val="0"/>
              <w:autoSpaceDN w:val="0"/>
              <w:adjustRightInd w:val="0"/>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2B5767" w:rsidP="0093260C">
            <w:pPr>
              <w:widowControl w:val="0"/>
              <w:autoSpaceDE w:val="0"/>
              <w:autoSpaceDN w:val="0"/>
              <w:adjustRightInd w:val="0"/>
              <w:ind w:right="-108"/>
              <w:rPr>
                <w:sz w:val="28"/>
                <w:szCs w:val="28"/>
              </w:rPr>
            </w:pPr>
            <w:r>
              <w:rPr>
                <w:sz w:val="28"/>
                <w:szCs w:val="28"/>
              </w:rPr>
              <w:t>3.11.</w:t>
            </w:r>
          </w:p>
        </w:tc>
        <w:tc>
          <w:tcPr>
            <w:tcW w:w="7824" w:type="dxa"/>
            <w:gridSpan w:val="2"/>
            <w:shd w:val="clear" w:color="auto" w:fill="auto"/>
          </w:tcPr>
          <w:p w:rsidR="00E93328" w:rsidRPr="006633E9" w:rsidRDefault="006633E9" w:rsidP="00DD3FFA">
            <w:pPr>
              <w:autoSpaceDE w:val="0"/>
              <w:autoSpaceDN w:val="0"/>
              <w:adjustRightInd w:val="0"/>
              <w:rPr>
                <w:bCs/>
                <w:sz w:val="28"/>
                <w:szCs w:val="28"/>
              </w:rPr>
            </w:pPr>
            <w:r w:rsidRPr="006633E9">
              <w:rPr>
                <w:sz w:val="28"/>
                <w:szCs w:val="28"/>
              </w:rPr>
              <w:t>Прекращение выплаты</w:t>
            </w:r>
            <w:r w:rsidRPr="006633E9">
              <w:rPr>
                <w:bCs/>
                <w:sz w:val="28"/>
                <w:szCs w:val="28"/>
              </w:rPr>
              <w:t xml:space="preserve"> </w:t>
            </w:r>
            <w:r w:rsidR="00DD3FFA">
              <w:rPr>
                <w:bCs/>
                <w:sz w:val="28"/>
                <w:szCs w:val="28"/>
              </w:rPr>
              <w:t>социальной поддержки</w:t>
            </w:r>
          </w:p>
        </w:tc>
        <w:tc>
          <w:tcPr>
            <w:tcW w:w="624" w:type="dxa"/>
            <w:gridSpan w:val="2"/>
            <w:shd w:val="clear" w:color="auto" w:fill="auto"/>
          </w:tcPr>
          <w:p w:rsidR="00E93328" w:rsidRPr="00535A54" w:rsidRDefault="00E93328" w:rsidP="005527DA">
            <w:pPr>
              <w:widowControl w:val="0"/>
              <w:autoSpaceDE w:val="0"/>
              <w:autoSpaceDN w:val="0"/>
              <w:adjustRightInd w:val="0"/>
              <w:rPr>
                <w:sz w:val="28"/>
                <w:szCs w:val="28"/>
              </w:rPr>
            </w:pPr>
          </w:p>
        </w:tc>
      </w:tr>
      <w:tr w:rsidR="00E93328" w:rsidRPr="00622379" w:rsidTr="001E52D4">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2B5767" w:rsidP="0093260C">
            <w:pPr>
              <w:widowControl w:val="0"/>
              <w:autoSpaceDE w:val="0"/>
              <w:autoSpaceDN w:val="0"/>
              <w:adjustRightInd w:val="0"/>
              <w:ind w:right="-108"/>
              <w:rPr>
                <w:sz w:val="28"/>
                <w:szCs w:val="28"/>
              </w:rPr>
            </w:pPr>
            <w:r>
              <w:rPr>
                <w:sz w:val="28"/>
                <w:szCs w:val="28"/>
              </w:rPr>
              <w:t>3.12.</w:t>
            </w:r>
          </w:p>
        </w:tc>
        <w:tc>
          <w:tcPr>
            <w:tcW w:w="7824" w:type="dxa"/>
            <w:gridSpan w:val="2"/>
            <w:shd w:val="clear" w:color="auto" w:fill="auto"/>
          </w:tcPr>
          <w:p w:rsidR="00E93328" w:rsidRPr="001751BB" w:rsidRDefault="001751BB" w:rsidP="00DD3FFA">
            <w:pPr>
              <w:tabs>
                <w:tab w:val="left" w:pos="540"/>
                <w:tab w:val="left" w:pos="720"/>
              </w:tabs>
              <w:outlineLvl w:val="0"/>
              <w:rPr>
                <w:sz w:val="28"/>
                <w:szCs w:val="28"/>
              </w:rPr>
            </w:pPr>
            <w:r w:rsidRPr="001751BB">
              <w:rPr>
                <w:sz w:val="28"/>
                <w:szCs w:val="28"/>
              </w:rPr>
              <w:t xml:space="preserve">Организация возврата необоснованно полученных сумм </w:t>
            </w:r>
            <w:r w:rsidR="00DD3FFA">
              <w:rPr>
                <w:sz w:val="28"/>
                <w:szCs w:val="28"/>
              </w:rPr>
              <w:t>социальной поддержки</w:t>
            </w:r>
          </w:p>
        </w:tc>
        <w:tc>
          <w:tcPr>
            <w:tcW w:w="624" w:type="dxa"/>
            <w:gridSpan w:val="2"/>
            <w:shd w:val="clear" w:color="auto" w:fill="auto"/>
          </w:tcPr>
          <w:p w:rsidR="002B3339" w:rsidRPr="00535A54" w:rsidRDefault="002B3339" w:rsidP="0093260C">
            <w:pPr>
              <w:widowControl w:val="0"/>
              <w:autoSpaceDE w:val="0"/>
              <w:autoSpaceDN w:val="0"/>
              <w:adjustRightInd w:val="0"/>
              <w:rPr>
                <w:sz w:val="28"/>
                <w:szCs w:val="28"/>
              </w:rPr>
            </w:pPr>
          </w:p>
        </w:tc>
      </w:tr>
      <w:tr w:rsidR="00395830" w:rsidRPr="00622379" w:rsidTr="001E52D4">
        <w:trPr>
          <w:gridAfter w:val="1"/>
          <w:wAfter w:w="146" w:type="dxa"/>
        </w:trPr>
        <w:tc>
          <w:tcPr>
            <w:tcW w:w="732" w:type="dxa"/>
            <w:shd w:val="clear" w:color="auto" w:fill="auto"/>
          </w:tcPr>
          <w:p w:rsidR="00395830" w:rsidRPr="00395830" w:rsidRDefault="00395830" w:rsidP="0093260C">
            <w:pPr>
              <w:widowControl w:val="0"/>
              <w:autoSpaceDE w:val="0"/>
              <w:autoSpaceDN w:val="0"/>
              <w:adjustRightInd w:val="0"/>
              <w:ind w:left="57"/>
              <w:rPr>
                <w:sz w:val="28"/>
                <w:szCs w:val="28"/>
              </w:rPr>
            </w:pPr>
            <w:r>
              <w:rPr>
                <w:sz w:val="28"/>
                <w:szCs w:val="28"/>
                <w:lang w:val="en-US"/>
              </w:rPr>
              <w:t>IV</w:t>
            </w:r>
            <w:r>
              <w:rPr>
                <w:sz w:val="28"/>
                <w:szCs w:val="28"/>
              </w:rPr>
              <w:t>.</w:t>
            </w:r>
          </w:p>
        </w:tc>
        <w:tc>
          <w:tcPr>
            <w:tcW w:w="8544" w:type="dxa"/>
            <w:gridSpan w:val="2"/>
            <w:shd w:val="clear" w:color="auto" w:fill="auto"/>
          </w:tcPr>
          <w:p w:rsidR="00395830" w:rsidRPr="003C12C6" w:rsidRDefault="003C12C6" w:rsidP="009F3DF2">
            <w:pPr>
              <w:rPr>
                <w:sz w:val="28"/>
                <w:szCs w:val="28"/>
              </w:rPr>
            </w:pPr>
            <w:r w:rsidRPr="003C12C6">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tc>
        <w:tc>
          <w:tcPr>
            <w:tcW w:w="624" w:type="dxa"/>
            <w:gridSpan w:val="2"/>
            <w:shd w:val="clear" w:color="auto" w:fill="auto"/>
          </w:tcPr>
          <w:p w:rsidR="00395830" w:rsidRPr="00A0100E" w:rsidRDefault="00395830" w:rsidP="003D33C7">
            <w:pPr>
              <w:widowControl w:val="0"/>
              <w:autoSpaceDE w:val="0"/>
              <w:autoSpaceDN w:val="0"/>
              <w:adjustRightInd w:val="0"/>
              <w:ind w:right="-169"/>
              <w:jc w:val="center"/>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V.</w:t>
            </w:r>
          </w:p>
        </w:tc>
        <w:tc>
          <w:tcPr>
            <w:tcW w:w="8544" w:type="dxa"/>
            <w:gridSpan w:val="2"/>
            <w:shd w:val="clear" w:color="auto" w:fill="auto"/>
          </w:tcPr>
          <w:p w:rsidR="00E93328" w:rsidRPr="00535A54" w:rsidRDefault="00E93328" w:rsidP="009F3DF2">
            <w:pPr>
              <w:rPr>
                <w:sz w:val="28"/>
                <w:szCs w:val="28"/>
              </w:rPr>
            </w:pPr>
            <w:r w:rsidRPr="00535A54">
              <w:rPr>
                <w:sz w:val="28"/>
                <w:szCs w:val="28"/>
              </w:rPr>
              <w:t xml:space="preserve">Формы </w:t>
            </w:r>
            <w:proofErr w:type="gramStart"/>
            <w:r w:rsidRPr="00535A54">
              <w:rPr>
                <w:sz w:val="28"/>
                <w:szCs w:val="28"/>
              </w:rPr>
              <w:t>контроля за</w:t>
            </w:r>
            <w:proofErr w:type="gramEnd"/>
            <w:r w:rsidRPr="00535A54">
              <w:rPr>
                <w:sz w:val="28"/>
                <w:szCs w:val="28"/>
              </w:rPr>
              <w:t xml:space="preserve"> </w:t>
            </w:r>
            <w:r w:rsidR="009F3DF2">
              <w:rPr>
                <w:sz w:val="28"/>
                <w:szCs w:val="28"/>
              </w:rPr>
              <w:t>предоставлением государственной услуги</w:t>
            </w:r>
          </w:p>
        </w:tc>
        <w:tc>
          <w:tcPr>
            <w:tcW w:w="624" w:type="dxa"/>
            <w:gridSpan w:val="2"/>
            <w:shd w:val="clear" w:color="auto" w:fill="auto"/>
          </w:tcPr>
          <w:p w:rsidR="00E93328" w:rsidRPr="00535A54" w:rsidRDefault="00E93328" w:rsidP="003D33C7">
            <w:pPr>
              <w:widowControl w:val="0"/>
              <w:autoSpaceDE w:val="0"/>
              <w:autoSpaceDN w:val="0"/>
              <w:adjustRightInd w:val="0"/>
              <w:ind w:right="-169"/>
              <w:jc w:val="center"/>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r w:rsidRPr="00535A54">
              <w:rPr>
                <w:sz w:val="28"/>
                <w:szCs w:val="28"/>
                <w:lang w:val="en-US"/>
              </w:rPr>
              <w:t>V</w:t>
            </w:r>
            <w:r w:rsidR="00395830">
              <w:rPr>
                <w:sz w:val="28"/>
                <w:szCs w:val="28"/>
                <w:lang w:val="en-US"/>
              </w:rPr>
              <w:t>I</w:t>
            </w:r>
            <w:r w:rsidRPr="00535A54">
              <w:rPr>
                <w:sz w:val="28"/>
                <w:szCs w:val="28"/>
              </w:rPr>
              <w:t>.</w:t>
            </w:r>
          </w:p>
        </w:tc>
        <w:tc>
          <w:tcPr>
            <w:tcW w:w="8544" w:type="dxa"/>
            <w:gridSpan w:val="2"/>
            <w:shd w:val="clear" w:color="auto" w:fill="auto"/>
          </w:tcPr>
          <w:p w:rsidR="00E93328" w:rsidRPr="003F033E" w:rsidRDefault="003F033E" w:rsidP="003F033E">
            <w:pPr>
              <w:keepNext/>
              <w:widowControl w:val="0"/>
              <w:autoSpaceDE w:val="0"/>
              <w:autoSpaceDN w:val="0"/>
              <w:adjustRightInd w:val="0"/>
              <w:jc w:val="both"/>
              <w:outlineLvl w:val="0"/>
              <w:rPr>
                <w:sz w:val="28"/>
                <w:szCs w:val="28"/>
              </w:rPr>
            </w:pPr>
            <w:r w:rsidRPr="003F033E">
              <w:rPr>
                <w:sz w:val="28"/>
                <w:szCs w:val="28"/>
              </w:rPr>
              <w:t xml:space="preserve">Досудебный (внесудебный) порядок обжалования решений и действий (бездействия) органов, предоставляющих государственную услугу, а также должностных лиц </w:t>
            </w:r>
          </w:p>
        </w:tc>
        <w:tc>
          <w:tcPr>
            <w:tcW w:w="624" w:type="dxa"/>
            <w:gridSpan w:val="2"/>
            <w:shd w:val="clear" w:color="auto" w:fill="auto"/>
          </w:tcPr>
          <w:p w:rsidR="00341AD3" w:rsidRPr="00535A54" w:rsidRDefault="00341AD3" w:rsidP="005527DA">
            <w:pPr>
              <w:widowControl w:val="0"/>
              <w:autoSpaceDE w:val="0"/>
              <w:autoSpaceDN w:val="0"/>
              <w:adjustRightInd w:val="0"/>
              <w:ind w:right="-169"/>
              <w:jc w:val="center"/>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VI</w:t>
            </w:r>
            <w:r w:rsidR="00395830">
              <w:rPr>
                <w:sz w:val="28"/>
                <w:szCs w:val="28"/>
                <w:lang w:val="en-US"/>
              </w:rPr>
              <w:t>I</w:t>
            </w:r>
            <w:r w:rsidRPr="00535A54">
              <w:rPr>
                <w:sz w:val="28"/>
                <w:szCs w:val="28"/>
              </w:rPr>
              <w:t>.</w:t>
            </w:r>
          </w:p>
        </w:tc>
        <w:tc>
          <w:tcPr>
            <w:tcW w:w="8544" w:type="dxa"/>
            <w:gridSpan w:val="2"/>
            <w:shd w:val="clear" w:color="auto" w:fill="auto"/>
          </w:tcPr>
          <w:p w:rsidR="00E93328" w:rsidRPr="00535A54" w:rsidRDefault="00E93328" w:rsidP="0093260C">
            <w:pPr>
              <w:rPr>
                <w:sz w:val="28"/>
                <w:szCs w:val="28"/>
              </w:rPr>
            </w:pPr>
            <w:r w:rsidRPr="00535A54">
              <w:rPr>
                <w:sz w:val="28"/>
                <w:szCs w:val="28"/>
              </w:rPr>
              <w:t xml:space="preserve">Перечень приложений </w:t>
            </w:r>
          </w:p>
        </w:tc>
        <w:tc>
          <w:tcPr>
            <w:tcW w:w="624" w:type="dxa"/>
            <w:gridSpan w:val="2"/>
            <w:shd w:val="clear" w:color="auto" w:fill="auto"/>
          </w:tcPr>
          <w:p w:rsidR="00E93328" w:rsidRPr="004C58C9" w:rsidRDefault="00E93328" w:rsidP="004C58C9">
            <w:pPr>
              <w:widowControl w:val="0"/>
              <w:autoSpaceDE w:val="0"/>
              <w:autoSpaceDN w:val="0"/>
              <w:adjustRightInd w:val="0"/>
              <w:jc w:val="right"/>
              <w:rPr>
                <w:sz w:val="28"/>
                <w:szCs w:val="28"/>
                <w:lang w:val="en-US"/>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2"/>
            <w:shd w:val="clear" w:color="auto" w:fill="auto"/>
          </w:tcPr>
          <w:p w:rsidR="00E93328" w:rsidRPr="00535A54" w:rsidRDefault="00E93328" w:rsidP="0093260C">
            <w:pPr>
              <w:suppressAutoHyphens/>
              <w:rPr>
                <w:sz w:val="28"/>
                <w:szCs w:val="28"/>
              </w:rPr>
            </w:pPr>
            <w:r w:rsidRPr="00535A54">
              <w:rPr>
                <w:sz w:val="28"/>
                <w:szCs w:val="28"/>
              </w:rPr>
              <w:t xml:space="preserve">Приложение № 1 к Регламенту </w:t>
            </w:r>
          </w:p>
        </w:tc>
        <w:tc>
          <w:tcPr>
            <w:tcW w:w="624" w:type="dxa"/>
            <w:gridSpan w:val="2"/>
            <w:shd w:val="clear" w:color="auto" w:fill="auto"/>
          </w:tcPr>
          <w:p w:rsidR="00E93328" w:rsidRPr="004C58C9" w:rsidRDefault="00E93328" w:rsidP="005527DA">
            <w:pPr>
              <w:widowControl w:val="0"/>
              <w:autoSpaceDE w:val="0"/>
              <w:autoSpaceDN w:val="0"/>
              <w:adjustRightInd w:val="0"/>
              <w:jc w:val="right"/>
              <w:rPr>
                <w:sz w:val="28"/>
                <w:szCs w:val="28"/>
                <w:lang w:val="en-US"/>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2"/>
            <w:shd w:val="clear" w:color="auto" w:fill="auto"/>
          </w:tcPr>
          <w:p w:rsidR="00E93328" w:rsidRPr="00535A54" w:rsidRDefault="00E93328" w:rsidP="0093260C">
            <w:pPr>
              <w:suppressAutoHyphens/>
              <w:rPr>
                <w:sz w:val="28"/>
                <w:szCs w:val="28"/>
              </w:rPr>
            </w:pPr>
            <w:r w:rsidRPr="00535A54">
              <w:rPr>
                <w:sz w:val="28"/>
                <w:szCs w:val="28"/>
              </w:rPr>
              <w:t xml:space="preserve">Приложение № 2 к Регламенту </w:t>
            </w:r>
          </w:p>
        </w:tc>
        <w:tc>
          <w:tcPr>
            <w:tcW w:w="624" w:type="dxa"/>
            <w:gridSpan w:val="2"/>
            <w:shd w:val="clear" w:color="auto" w:fill="auto"/>
          </w:tcPr>
          <w:p w:rsidR="00E93328" w:rsidRPr="004C58C9" w:rsidRDefault="00E93328" w:rsidP="005527DA">
            <w:pPr>
              <w:widowControl w:val="0"/>
              <w:autoSpaceDE w:val="0"/>
              <w:autoSpaceDN w:val="0"/>
              <w:adjustRightInd w:val="0"/>
              <w:jc w:val="right"/>
              <w:rPr>
                <w:sz w:val="28"/>
                <w:szCs w:val="28"/>
                <w:lang w:val="en-US"/>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2"/>
            <w:shd w:val="clear" w:color="auto" w:fill="auto"/>
          </w:tcPr>
          <w:p w:rsidR="00E93328" w:rsidRPr="00535A54" w:rsidRDefault="00E93328" w:rsidP="0093260C">
            <w:pPr>
              <w:suppressAutoHyphens/>
              <w:rPr>
                <w:sz w:val="28"/>
                <w:szCs w:val="28"/>
              </w:rPr>
            </w:pPr>
            <w:r w:rsidRPr="00535A54">
              <w:rPr>
                <w:sz w:val="28"/>
                <w:szCs w:val="28"/>
              </w:rPr>
              <w:t xml:space="preserve">Приложение № 3 к Регламенту </w:t>
            </w:r>
          </w:p>
        </w:tc>
        <w:tc>
          <w:tcPr>
            <w:tcW w:w="624" w:type="dxa"/>
            <w:gridSpan w:val="2"/>
            <w:shd w:val="clear" w:color="auto" w:fill="auto"/>
          </w:tcPr>
          <w:p w:rsidR="00E93328" w:rsidRPr="004C58C9" w:rsidRDefault="00E93328" w:rsidP="00AC3781">
            <w:pPr>
              <w:widowControl w:val="0"/>
              <w:autoSpaceDE w:val="0"/>
              <w:autoSpaceDN w:val="0"/>
              <w:adjustRightInd w:val="0"/>
              <w:jc w:val="right"/>
              <w:rPr>
                <w:sz w:val="28"/>
                <w:szCs w:val="28"/>
                <w:lang w:val="en-US"/>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2"/>
            <w:shd w:val="clear" w:color="auto" w:fill="auto"/>
          </w:tcPr>
          <w:p w:rsidR="00E93328" w:rsidRPr="00535A54" w:rsidRDefault="00E93328" w:rsidP="0093260C">
            <w:pPr>
              <w:suppressAutoHyphens/>
              <w:rPr>
                <w:sz w:val="28"/>
                <w:szCs w:val="28"/>
              </w:rPr>
            </w:pPr>
            <w:r w:rsidRPr="00535A54">
              <w:rPr>
                <w:sz w:val="28"/>
                <w:szCs w:val="28"/>
              </w:rPr>
              <w:t xml:space="preserve">Приложение № 4 к Регламенту </w:t>
            </w:r>
          </w:p>
        </w:tc>
        <w:tc>
          <w:tcPr>
            <w:tcW w:w="624" w:type="dxa"/>
            <w:gridSpan w:val="2"/>
            <w:shd w:val="clear" w:color="auto" w:fill="auto"/>
          </w:tcPr>
          <w:p w:rsidR="00E93328" w:rsidRPr="004C58C9" w:rsidRDefault="00E93328" w:rsidP="005527DA">
            <w:pPr>
              <w:widowControl w:val="0"/>
              <w:autoSpaceDE w:val="0"/>
              <w:autoSpaceDN w:val="0"/>
              <w:adjustRightInd w:val="0"/>
              <w:jc w:val="right"/>
              <w:rPr>
                <w:sz w:val="28"/>
                <w:szCs w:val="28"/>
                <w:lang w:val="en-US"/>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2"/>
            <w:shd w:val="clear" w:color="auto" w:fill="auto"/>
          </w:tcPr>
          <w:p w:rsidR="00E93328" w:rsidRPr="00535A54" w:rsidRDefault="00E93328" w:rsidP="0093260C">
            <w:pPr>
              <w:suppressAutoHyphens/>
              <w:rPr>
                <w:sz w:val="28"/>
                <w:szCs w:val="28"/>
              </w:rPr>
            </w:pPr>
            <w:r w:rsidRPr="00535A54">
              <w:rPr>
                <w:sz w:val="28"/>
                <w:szCs w:val="28"/>
              </w:rPr>
              <w:t xml:space="preserve">Приложение № 5 к Регламенту </w:t>
            </w:r>
          </w:p>
        </w:tc>
        <w:tc>
          <w:tcPr>
            <w:tcW w:w="624" w:type="dxa"/>
            <w:gridSpan w:val="2"/>
            <w:shd w:val="clear" w:color="auto" w:fill="auto"/>
          </w:tcPr>
          <w:p w:rsidR="00E93328" w:rsidRPr="004C58C9" w:rsidRDefault="00E93328" w:rsidP="00AC3781">
            <w:pPr>
              <w:widowControl w:val="0"/>
              <w:autoSpaceDE w:val="0"/>
              <w:autoSpaceDN w:val="0"/>
              <w:adjustRightInd w:val="0"/>
              <w:jc w:val="right"/>
              <w:rPr>
                <w:sz w:val="28"/>
                <w:szCs w:val="28"/>
                <w:lang w:val="en-US"/>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2"/>
            <w:shd w:val="clear" w:color="auto" w:fill="auto"/>
          </w:tcPr>
          <w:p w:rsidR="00E93328" w:rsidRPr="00535A54" w:rsidRDefault="00E93328" w:rsidP="0093260C">
            <w:pPr>
              <w:suppressAutoHyphens/>
              <w:rPr>
                <w:sz w:val="28"/>
                <w:szCs w:val="28"/>
              </w:rPr>
            </w:pPr>
            <w:r w:rsidRPr="00535A54">
              <w:rPr>
                <w:sz w:val="28"/>
                <w:szCs w:val="28"/>
              </w:rPr>
              <w:t xml:space="preserve">Приложение № 6 к Регламенту </w:t>
            </w:r>
          </w:p>
        </w:tc>
        <w:tc>
          <w:tcPr>
            <w:tcW w:w="624" w:type="dxa"/>
            <w:gridSpan w:val="2"/>
            <w:shd w:val="clear" w:color="auto" w:fill="auto"/>
          </w:tcPr>
          <w:p w:rsidR="00E93328" w:rsidRPr="004C58C9" w:rsidRDefault="00E93328" w:rsidP="00AC3781">
            <w:pPr>
              <w:widowControl w:val="0"/>
              <w:autoSpaceDE w:val="0"/>
              <w:autoSpaceDN w:val="0"/>
              <w:adjustRightInd w:val="0"/>
              <w:jc w:val="right"/>
              <w:rPr>
                <w:sz w:val="28"/>
                <w:szCs w:val="28"/>
                <w:lang w:val="en-US"/>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2"/>
            <w:shd w:val="clear" w:color="auto" w:fill="auto"/>
          </w:tcPr>
          <w:p w:rsidR="00E93328" w:rsidRPr="00535A54" w:rsidRDefault="00E93328" w:rsidP="00B51A41">
            <w:pPr>
              <w:suppressAutoHyphens/>
              <w:rPr>
                <w:sz w:val="28"/>
                <w:szCs w:val="28"/>
              </w:rPr>
            </w:pPr>
            <w:r w:rsidRPr="00535A54">
              <w:rPr>
                <w:sz w:val="28"/>
                <w:szCs w:val="28"/>
              </w:rPr>
              <w:t xml:space="preserve">Приложение № 7 к Регламенту </w:t>
            </w:r>
          </w:p>
        </w:tc>
        <w:tc>
          <w:tcPr>
            <w:tcW w:w="624" w:type="dxa"/>
            <w:gridSpan w:val="2"/>
            <w:shd w:val="clear" w:color="auto" w:fill="auto"/>
          </w:tcPr>
          <w:p w:rsidR="00E93328" w:rsidRPr="004C58C9" w:rsidRDefault="00E93328" w:rsidP="00AC3781">
            <w:pPr>
              <w:widowControl w:val="0"/>
              <w:autoSpaceDE w:val="0"/>
              <w:autoSpaceDN w:val="0"/>
              <w:adjustRightInd w:val="0"/>
              <w:jc w:val="right"/>
              <w:rPr>
                <w:sz w:val="28"/>
                <w:szCs w:val="28"/>
                <w:lang w:val="en-US"/>
              </w:rPr>
            </w:pPr>
          </w:p>
        </w:tc>
      </w:tr>
      <w:tr w:rsidR="002B5767" w:rsidRPr="00622379" w:rsidTr="001E52D4">
        <w:trPr>
          <w:gridAfter w:val="1"/>
          <w:wAfter w:w="146" w:type="dxa"/>
        </w:trPr>
        <w:tc>
          <w:tcPr>
            <w:tcW w:w="732" w:type="dxa"/>
            <w:shd w:val="clear" w:color="auto" w:fill="auto"/>
          </w:tcPr>
          <w:p w:rsidR="002B5767" w:rsidRPr="00535A54" w:rsidRDefault="002B5767" w:rsidP="0093260C">
            <w:pPr>
              <w:widowControl w:val="0"/>
              <w:autoSpaceDE w:val="0"/>
              <w:autoSpaceDN w:val="0"/>
              <w:adjustRightInd w:val="0"/>
              <w:ind w:left="57"/>
              <w:rPr>
                <w:sz w:val="28"/>
                <w:szCs w:val="28"/>
              </w:rPr>
            </w:pPr>
          </w:p>
        </w:tc>
        <w:tc>
          <w:tcPr>
            <w:tcW w:w="8544" w:type="dxa"/>
            <w:gridSpan w:val="2"/>
            <w:shd w:val="clear" w:color="auto" w:fill="auto"/>
          </w:tcPr>
          <w:p w:rsidR="002B5767" w:rsidRPr="00535A54" w:rsidRDefault="002B5767" w:rsidP="002B5767">
            <w:pPr>
              <w:suppressAutoHyphens/>
              <w:rPr>
                <w:sz w:val="28"/>
                <w:szCs w:val="28"/>
              </w:rPr>
            </w:pPr>
            <w:r w:rsidRPr="00535A54">
              <w:rPr>
                <w:sz w:val="28"/>
                <w:szCs w:val="28"/>
              </w:rPr>
              <w:t xml:space="preserve">Приложение № </w:t>
            </w:r>
            <w:r w:rsidR="00B51A41">
              <w:rPr>
                <w:sz w:val="28"/>
                <w:szCs w:val="28"/>
              </w:rPr>
              <w:t>8</w:t>
            </w:r>
            <w:r w:rsidRPr="00535A54">
              <w:rPr>
                <w:sz w:val="28"/>
                <w:szCs w:val="28"/>
              </w:rPr>
              <w:t xml:space="preserve"> к Регламенту</w:t>
            </w:r>
          </w:p>
        </w:tc>
        <w:tc>
          <w:tcPr>
            <w:tcW w:w="624" w:type="dxa"/>
            <w:gridSpan w:val="2"/>
            <w:shd w:val="clear" w:color="auto" w:fill="auto"/>
          </w:tcPr>
          <w:p w:rsidR="002B5767" w:rsidRDefault="002B5767" w:rsidP="00AC3781">
            <w:pPr>
              <w:widowControl w:val="0"/>
              <w:autoSpaceDE w:val="0"/>
              <w:autoSpaceDN w:val="0"/>
              <w:adjustRightInd w:val="0"/>
              <w:jc w:val="right"/>
              <w:rPr>
                <w:sz w:val="28"/>
                <w:szCs w:val="28"/>
              </w:rPr>
            </w:pPr>
          </w:p>
        </w:tc>
      </w:tr>
      <w:tr w:rsidR="002B5767" w:rsidRPr="00622379" w:rsidTr="001E52D4">
        <w:trPr>
          <w:gridAfter w:val="1"/>
          <w:wAfter w:w="146" w:type="dxa"/>
        </w:trPr>
        <w:tc>
          <w:tcPr>
            <w:tcW w:w="732" w:type="dxa"/>
            <w:shd w:val="clear" w:color="auto" w:fill="auto"/>
          </w:tcPr>
          <w:p w:rsidR="002B5767" w:rsidRPr="00535A54" w:rsidRDefault="002B5767" w:rsidP="0093260C">
            <w:pPr>
              <w:widowControl w:val="0"/>
              <w:autoSpaceDE w:val="0"/>
              <w:autoSpaceDN w:val="0"/>
              <w:adjustRightInd w:val="0"/>
              <w:ind w:left="57"/>
              <w:rPr>
                <w:sz w:val="28"/>
                <w:szCs w:val="28"/>
              </w:rPr>
            </w:pPr>
          </w:p>
        </w:tc>
        <w:tc>
          <w:tcPr>
            <w:tcW w:w="8544" w:type="dxa"/>
            <w:gridSpan w:val="2"/>
            <w:shd w:val="clear" w:color="auto" w:fill="auto"/>
          </w:tcPr>
          <w:p w:rsidR="002B5767" w:rsidRPr="00535A54" w:rsidRDefault="002B5767" w:rsidP="00B51A41">
            <w:pPr>
              <w:suppressAutoHyphens/>
              <w:rPr>
                <w:sz w:val="28"/>
                <w:szCs w:val="28"/>
              </w:rPr>
            </w:pPr>
            <w:r w:rsidRPr="00535A54">
              <w:rPr>
                <w:sz w:val="28"/>
                <w:szCs w:val="28"/>
              </w:rPr>
              <w:t xml:space="preserve">Приложение № </w:t>
            </w:r>
            <w:r>
              <w:rPr>
                <w:sz w:val="28"/>
                <w:szCs w:val="28"/>
              </w:rPr>
              <w:t>9</w:t>
            </w:r>
            <w:r w:rsidRPr="00535A54">
              <w:rPr>
                <w:sz w:val="28"/>
                <w:szCs w:val="28"/>
              </w:rPr>
              <w:t xml:space="preserve"> к Регламенту</w:t>
            </w:r>
          </w:p>
        </w:tc>
        <w:tc>
          <w:tcPr>
            <w:tcW w:w="624" w:type="dxa"/>
            <w:gridSpan w:val="2"/>
            <w:shd w:val="clear" w:color="auto" w:fill="auto"/>
          </w:tcPr>
          <w:p w:rsidR="002B5767" w:rsidRDefault="002B5767" w:rsidP="00AC3781">
            <w:pPr>
              <w:widowControl w:val="0"/>
              <w:autoSpaceDE w:val="0"/>
              <w:autoSpaceDN w:val="0"/>
              <w:adjustRightInd w:val="0"/>
              <w:jc w:val="right"/>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2"/>
            <w:shd w:val="clear" w:color="auto" w:fill="auto"/>
          </w:tcPr>
          <w:p w:rsidR="00E93328" w:rsidRPr="00535A54" w:rsidRDefault="00E93328" w:rsidP="0093260C">
            <w:pPr>
              <w:suppressAutoHyphens/>
              <w:rPr>
                <w:sz w:val="28"/>
                <w:szCs w:val="28"/>
              </w:rPr>
            </w:pPr>
            <w:r w:rsidRPr="00535A54">
              <w:rPr>
                <w:sz w:val="28"/>
                <w:szCs w:val="28"/>
              </w:rPr>
              <w:t xml:space="preserve">Приложение № </w:t>
            </w:r>
            <w:r w:rsidR="002B5767">
              <w:rPr>
                <w:sz w:val="28"/>
                <w:szCs w:val="28"/>
              </w:rPr>
              <w:t>10</w:t>
            </w:r>
            <w:r w:rsidRPr="00535A54">
              <w:rPr>
                <w:sz w:val="28"/>
                <w:szCs w:val="28"/>
              </w:rPr>
              <w:t xml:space="preserve"> к Регламенту</w:t>
            </w:r>
          </w:p>
          <w:p w:rsidR="00E93328" w:rsidRPr="00535A54" w:rsidRDefault="00E93328" w:rsidP="002B5767">
            <w:pPr>
              <w:suppressAutoHyphens/>
              <w:rPr>
                <w:sz w:val="28"/>
                <w:szCs w:val="28"/>
              </w:rPr>
            </w:pPr>
            <w:r w:rsidRPr="00535A54">
              <w:rPr>
                <w:sz w:val="28"/>
                <w:szCs w:val="28"/>
              </w:rPr>
              <w:t xml:space="preserve">Приложение № </w:t>
            </w:r>
            <w:r w:rsidR="002B5767">
              <w:rPr>
                <w:sz w:val="28"/>
                <w:szCs w:val="28"/>
              </w:rPr>
              <w:t>11</w:t>
            </w:r>
            <w:r w:rsidRPr="00535A54">
              <w:rPr>
                <w:sz w:val="28"/>
                <w:szCs w:val="28"/>
              </w:rPr>
              <w:t xml:space="preserve"> к Регламенту                                 </w:t>
            </w:r>
          </w:p>
        </w:tc>
        <w:tc>
          <w:tcPr>
            <w:tcW w:w="624" w:type="dxa"/>
            <w:gridSpan w:val="2"/>
            <w:shd w:val="clear" w:color="auto" w:fill="auto"/>
          </w:tcPr>
          <w:p w:rsidR="00E93328" w:rsidRPr="00A0100E" w:rsidRDefault="00E93328" w:rsidP="00AC3781">
            <w:pPr>
              <w:widowControl w:val="0"/>
              <w:autoSpaceDE w:val="0"/>
              <w:autoSpaceDN w:val="0"/>
              <w:adjustRightInd w:val="0"/>
              <w:jc w:val="right"/>
              <w:rPr>
                <w:sz w:val="28"/>
                <w:szCs w:val="28"/>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2"/>
            <w:shd w:val="clear" w:color="auto" w:fill="auto"/>
          </w:tcPr>
          <w:p w:rsidR="00E93328" w:rsidRPr="00535A54" w:rsidRDefault="00E93328" w:rsidP="002B5767">
            <w:pPr>
              <w:suppressAutoHyphens/>
              <w:rPr>
                <w:sz w:val="28"/>
                <w:szCs w:val="28"/>
              </w:rPr>
            </w:pPr>
            <w:r w:rsidRPr="00535A54">
              <w:rPr>
                <w:sz w:val="28"/>
                <w:szCs w:val="28"/>
              </w:rPr>
              <w:t xml:space="preserve">Приложение № </w:t>
            </w:r>
            <w:r w:rsidR="002B5767">
              <w:rPr>
                <w:sz w:val="28"/>
                <w:szCs w:val="28"/>
              </w:rPr>
              <w:t>12</w:t>
            </w:r>
            <w:r w:rsidRPr="00535A54">
              <w:rPr>
                <w:sz w:val="28"/>
                <w:szCs w:val="28"/>
              </w:rPr>
              <w:t xml:space="preserve"> к Регламенту </w:t>
            </w:r>
          </w:p>
        </w:tc>
        <w:tc>
          <w:tcPr>
            <w:tcW w:w="624" w:type="dxa"/>
            <w:gridSpan w:val="2"/>
            <w:shd w:val="clear" w:color="auto" w:fill="auto"/>
          </w:tcPr>
          <w:p w:rsidR="00E93328" w:rsidRPr="004C58C9" w:rsidRDefault="00E93328" w:rsidP="00AC3781">
            <w:pPr>
              <w:widowControl w:val="0"/>
              <w:autoSpaceDE w:val="0"/>
              <w:autoSpaceDN w:val="0"/>
              <w:adjustRightInd w:val="0"/>
              <w:jc w:val="right"/>
              <w:rPr>
                <w:sz w:val="28"/>
                <w:szCs w:val="28"/>
                <w:lang w:val="en-US"/>
              </w:rPr>
            </w:pPr>
          </w:p>
        </w:tc>
      </w:tr>
      <w:tr w:rsidR="00E93328" w:rsidRPr="00622379" w:rsidTr="001E52D4">
        <w:trPr>
          <w:gridAfter w:val="1"/>
          <w:wAfter w:w="146"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2"/>
            <w:shd w:val="clear" w:color="auto" w:fill="auto"/>
          </w:tcPr>
          <w:p w:rsidR="00E93328" w:rsidRPr="00535A54" w:rsidRDefault="00E93328" w:rsidP="002B5767">
            <w:pPr>
              <w:suppressAutoHyphens/>
              <w:rPr>
                <w:sz w:val="28"/>
                <w:szCs w:val="28"/>
              </w:rPr>
            </w:pPr>
            <w:r w:rsidRPr="00535A54">
              <w:rPr>
                <w:sz w:val="28"/>
                <w:szCs w:val="28"/>
              </w:rPr>
              <w:t xml:space="preserve">Приложение № </w:t>
            </w:r>
            <w:r w:rsidR="002B5767">
              <w:rPr>
                <w:sz w:val="28"/>
                <w:szCs w:val="28"/>
              </w:rPr>
              <w:t>13</w:t>
            </w:r>
            <w:r w:rsidRPr="00535A54">
              <w:rPr>
                <w:sz w:val="28"/>
                <w:szCs w:val="28"/>
              </w:rPr>
              <w:t xml:space="preserve"> к Регламенту </w:t>
            </w:r>
          </w:p>
        </w:tc>
        <w:tc>
          <w:tcPr>
            <w:tcW w:w="624" w:type="dxa"/>
            <w:gridSpan w:val="2"/>
            <w:shd w:val="clear" w:color="auto" w:fill="auto"/>
          </w:tcPr>
          <w:p w:rsidR="00E93328" w:rsidRPr="004C58C9" w:rsidRDefault="00E93328" w:rsidP="00AC3781">
            <w:pPr>
              <w:widowControl w:val="0"/>
              <w:autoSpaceDE w:val="0"/>
              <w:autoSpaceDN w:val="0"/>
              <w:adjustRightInd w:val="0"/>
              <w:jc w:val="right"/>
              <w:rPr>
                <w:sz w:val="28"/>
                <w:szCs w:val="28"/>
                <w:lang w:val="en-US"/>
              </w:rPr>
            </w:pPr>
          </w:p>
        </w:tc>
      </w:tr>
    </w:tbl>
    <w:p w:rsidR="00E93328" w:rsidRPr="00E038DA" w:rsidRDefault="00E93328" w:rsidP="00E93328">
      <w:pPr>
        <w:autoSpaceDE w:val="0"/>
        <w:autoSpaceDN w:val="0"/>
        <w:adjustRightInd w:val="0"/>
        <w:jc w:val="center"/>
        <w:outlineLvl w:val="1"/>
        <w:rPr>
          <w:b/>
          <w:sz w:val="28"/>
          <w:szCs w:val="28"/>
        </w:rPr>
      </w:pPr>
      <w:r w:rsidRPr="00E038DA">
        <w:rPr>
          <w:b/>
          <w:sz w:val="28"/>
          <w:szCs w:val="28"/>
          <w:lang w:val="en-US"/>
        </w:rPr>
        <w:lastRenderedPageBreak/>
        <w:t>I</w:t>
      </w:r>
      <w:r w:rsidRPr="00E038DA">
        <w:rPr>
          <w:b/>
          <w:sz w:val="28"/>
          <w:szCs w:val="28"/>
        </w:rPr>
        <w:t>.</w:t>
      </w:r>
      <w:r w:rsidRPr="00E038DA">
        <w:rPr>
          <w:rFonts w:ascii="Arial" w:hAnsi="Arial" w:cs="Arial"/>
          <w:szCs w:val="28"/>
        </w:rPr>
        <w:t xml:space="preserve"> </w:t>
      </w:r>
      <w:r w:rsidRPr="00E038DA">
        <w:rPr>
          <w:b/>
          <w:sz w:val="28"/>
          <w:szCs w:val="28"/>
        </w:rPr>
        <w:t>Общие положения</w:t>
      </w:r>
    </w:p>
    <w:p w:rsidR="00E93328" w:rsidRPr="00E038DA" w:rsidRDefault="00E93328" w:rsidP="00E93328">
      <w:pPr>
        <w:autoSpaceDE w:val="0"/>
        <w:autoSpaceDN w:val="0"/>
        <w:adjustRightInd w:val="0"/>
        <w:jc w:val="center"/>
        <w:outlineLvl w:val="1"/>
        <w:rPr>
          <w:b/>
          <w:sz w:val="28"/>
          <w:szCs w:val="28"/>
        </w:rPr>
      </w:pPr>
    </w:p>
    <w:p w:rsidR="00E93328" w:rsidRPr="00E038DA" w:rsidRDefault="00E93328" w:rsidP="006015D7">
      <w:pPr>
        <w:numPr>
          <w:ilvl w:val="1"/>
          <w:numId w:val="1"/>
        </w:numPr>
        <w:autoSpaceDE w:val="0"/>
        <w:autoSpaceDN w:val="0"/>
        <w:adjustRightInd w:val="0"/>
        <w:outlineLvl w:val="1"/>
        <w:rPr>
          <w:b/>
          <w:sz w:val="28"/>
          <w:szCs w:val="28"/>
        </w:rPr>
      </w:pPr>
      <w:r w:rsidRPr="00E038DA">
        <w:rPr>
          <w:b/>
          <w:sz w:val="28"/>
          <w:szCs w:val="28"/>
        </w:rPr>
        <w:t>Предмет регулирования административного регламента</w:t>
      </w:r>
    </w:p>
    <w:p w:rsidR="00E93328" w:rsidRPr="00E038DA" w:rsidRDefault="00E93328" w:rsidP="00E93328">
      <w:pPr>
        <w:widowControl w:val="0"/>
        <w:tabs>
          <w:tab w:val="left" w:pos="720"/>
        </w:tabs>
        <w:autoSpaceDE w:val="0"/>
        <w:autoSpaceDN w:val="0"/>
        <w:adjustRightInd w:val="0"/>
        <w:ind w:firstLine="720"/>
        <w:jc w:val="both"/>
        <w:rPr>
          <w:sz w:val="28"/>
          <w:szCs w:val="28"/>
        </w:rPr>
      </w:pPr>
      <w:proofErr w:type="gramStart"/>
      <w:r w:rsidRPr="00E038DA">
        <w:rPr>
          <w:sz w:val="28"/>
          <w:szCs w:val="28"/>
        </w:rPr>
        <w:t xml:space="preserve">Предметом регулирования административного регламента министерства социальной защиты населения Амурской области по предоставлению государственной услуги </w:t>
      </w:r>
      <w:r w:rsidRPr="00B843DC">
        <w:rPr>
          <w:sz w:val="28"/>
          <w:szCs w:val="28"/>
        </w:rPr>
        <w:t>«</w:t>
      </w:r>
      <w:r w:rsidR="00314B1D" w:rsidRPr="00314B1D">
        <w:rPr>
          <w:sz w:val="28"/>
          <w:szCs w:val="28"/>
        </w:rPr>
        <w:t>Предоставления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r w:rsidR="00B843DC" w:rsidRPr="00B843DC">
        <w:rPr>
          <w:sz w:val="28"/>
          <w:szCs w:val="28"/>
        </w:rPr>
        <w:t>»</w:t>
      </w:r>
      <w:r w:rsidR="00B843DC" w:rsidRPr="006D4902">
        <w:rPr>
          <w:sz w:val="26"/>
          <w:szCs w:val="26"/>
        </w:rPr>
        <w:t xml:space="preserve"> </w:t>
      </w:r>
      <w:r w:rsidRPr="00E038DA">
        <w:rPr>
          <w:sz w:val="28"/>
          <w:szCs w:val="28"/>
        </w:rPr>
        <w:t>(далее – Регламент, государственная услуга) являются:</w:t>
      </w:r>
      <w:proofErr w:type="gramEnd"/>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 xml:space="preserve">отношения, связанные с </w:t>
      </w:r>
      <w:r w:rsidR="002267F8">
        <w:rPr>
          <w:sz w:val="28"/>
          <w:szCs w:val="28"/>
        </w:rPr>
        <w:t xml:space="preserve">назначением и осуществлением </w:t>
      </w:r>
      <w:r w:rsidRPr="00E038DA">
        <w:rPr>
          <w:sz w:val="28"/>
          <w:szCs w:val="28"/>
        </w:rPr>
        <w:t xml:space="preserve"> </w:t>
      </w:r>
      <w:r w:rsidR="002267F8">
        <w:rPr>
          <w:sz w:val="28"/>
          <w:szCs w:val="28"/>
        </w:rPr>
        <w:t>гражданам</w:t>
      </w:r>
      <w:r w:rsidR="00DD3FFA">
        <w:rPr>
          <w:sz w:val="28"/>
          <w:szCs w:val="28"/>
        </w:rPr>
        <w:t xml:space="preserve"> </w:t>
      </w:r>
      <w:r w:rsidR="00373ADA">
        <w:rPr>
          <w:sz w:val="28"/>
          <w:szCs w:val="28"/>
        </w:rPr>
        <w:t>ежемесячной денежной выплаты семьям, родившим (усыновившим) третьего или последующего ребенка, до достижения им возраста трех лет (далее – ежемесячная денежная выплата)</w:t>
      </w:r>
      <w:r w:rsidRPr="00E038DA">
        <w:rPr>
          <w:sz w:val="28"/>
          <w:szCs w:val="28"/>
        </w:rPr>
        <w:t xml:space="preserve">; </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определение сроков и последовательности административных процедур, административных действий, принятия решений органами, предоставляющими государственную услугу;</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 xml:space="preserve">порядок взаимодействия между заявителями и органами, предоставляющими государственную услугу, а также организациями, участвующими в </w:t>
      </w:r>
      <w:proofErr w:type="gramStart"/>
      <w:r w:rsidRPr="00E038DA">
        <w:rPr>
          <w:sz w:val="28"/>
          <w:szCs w:val="28"/>
        </w:rPr>
        <w:t>предоставлении</w:t>
      </w:r>
      <w:proofErr w:type="gramEnd"/>
      <w:r w:rsidRPr="00E038DA">
        <w:rPr>
          <w:sz w:val="28"/>
          <w:szCs w:val="28"/>
        </w:rPr>
        <w:t xml:space="preserve"> государственной услуги;</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иные требования к предоставлению государственной услуги.</w:t>
      </w:r>
    </w:p>
    <w:p w:rsidR="00E93328" w:rsidRPr="00E038DA" w:rsidRDefault="00E93328" w:rsidP="00E93328">
      <w:pPr>
        <w:widowControl w:val="0"/>
        <w:tabs>
          <w:tab w:val="left" w:pos="720"/>
        </w:tabs>
        <w:autoSpaceDE w:val="0"/>
        <w:autoSpaceDN w:val="0"/>
        <w:adjustRightInd w:val="0"/>
        <w:ind w:firstLine="720"/>
        <w:jc w:val="both"/>
        <w:rPr>
          <w:sz w:val="28"/>
          <w:szCs w:val="28"/>
        </w:rPr>
      </w:pPr>
    </w:p>
    <w:p w:rsidR="00E93328" w:rsidRPr="00E038DA" w:rsidRDefault="00CF309A" w:rsidP="006015D7">
      <w:pPr>
        <w:numPr>
          <w:ilvl w:val="1"/>
          <w:numId w:val="1"/>
        </w:numPr>
        <w:autoSpaceDE w:val="0"/>
        <w:autoSpaceDN w:val="0"/>
        <w:jc w:val="both"/>
        <w:rPr>
          <w:b/>
          <w:sz w:val="28"/>
          <w:szCs w:val="28"/>
        </w:rPr>
      </w:pPr>
      <w:r>
        <w:rPr>
          <w:b/>
          <w:sz w:val="28"/>
          <w:szCs w:val="28"/>
        </w:rPr>
        <w:t>Круг</w:t>
      </w:r>
      <w:r w:rsidR="00E93328" w:rsidRPr="00E038DA">
        <w:rPr>
          <w:b/>
          <w:sz w:val="28"/>
          <w:szCs w:val="28"/>
        </w:rPr>
        <w:t xml:space="preserve"> заявителей</w:t>
      </w:r>
    </w:p>
    <w:p w:rsidR="00E93328" w:rsidRPr="00E038DA" w:rsidRDefault="00E93328" w:rsidP="00E93328">
      <w:pPr>
        <w:ind w:firstLine="720"/>
        <w:jc w:val="both"/>
        <w:rPr>
          <w:rFonts w:ascii="Arial" w:hAnsi="Arial"/>
          <w:sz w:val="26"/>
          <w:szCs w:val="26"/>
        </w:rPr>
      </w:pPr>
      <w:r w:rsidRPr="00867E79">
        <w:rPr>
          <w:sz w:val="28"/>
          <w:szCs w:val="24"/>
        </w:rPr>
        <w:t xml:space="preserve">Заявителями </w:t>
      </w:r>
      <w:r w:rsidR="00785104" w:rsidRPr="00867E79">
        <w:rPr>
          <w:sz w:val="28"/>
          <w:szCs w:val="24"/>
        </w:rPr>
        <w:t xml:space="preserve">на получение </w:t>
      </w:r>
      <w:r w:rsidRPr="00867E79">
        <w:rPr>
          <w:sz w:val="28"/>
          <w:szCs w:val="24"/>
        </w:rPr>
        <w:t xml:space="preserve">государственной услуги являются </w:t>
      </w:r>
      <w:r w:rsidRPr="00867E79">
        <w:rPr>
          <w:sz w:val="28"/>
          <w:szCs w:val="28"/>
        </w:rPr>
        <w:t xml:space="preserve">лица, указанные </w:t>
      </w:r>
      <w:r w:rsidR="00DD3FFA" w:rsidRPr="00867E79">
        <w:rPr>
          <w:sz w:val="28"/>
          <w:szCs w:val="28"/>
        </w:rPr>
        <w:t xml:space="preserve">в </w:t>
      </w:r>
      <w:proofErr w:type="gramStart"/>
      <w:r w:rsidR="00373ADA">
        <w:rPr>
          <w:sz w:val="28"/>
          <w:szCs w:val="28"/>
        </w:rPr>
        <w:t>пункте</w:t>
      </w:r>
      <w:proofErr w:type="gramEnd"/>
      <w:r w:rsidR="00373ADA">
        <w:rPr>
          <w:sz w:val="28"/>
          <w:szCs w:val="28"/>
        </w:rPr>
        <w:t xml:space="preserve"> 2 постановления Правительства Амурской области от 28.06.2012 № 338 «Об утверждении Порядка предоставления ежемесячной денежной выплаты семьям, родившим (усыновившим) третьего или последующего ребенка, до достижения им возраста трех лет»</w:t>
      </w:r>
      <w:r w:rsidR="006D7871" w:rsidRPr="00867E79">
        <w:rPr>
          <w:sz w:val="28"/>
          <w:szCs w:val="24"/>
        </w:rPr>
        <w:t xml:space="preserve"> (</w:t>
      </w:r>
      <w:r w:rsidRPr="00867E79">
        <w:rPr>
          <w:sz w:val="28"/>
          <w:szCs w:val="28"/>
        </w:rPr>
        <w:t>далее – заявители).</w:t>
      </w:r>
    </w:p>
    <w:p w:rsidR="00E93328" w:rsidRPr="00E038DA" w:rsidRDefault="00E93328" w:rsidP="00E93328">
      <w:pPr>
        <w:autoSpaceDE w:val="0"/>
        <w:autoSpaceDN w:val="0"/>
        <w:adjustRightInd w:val="0"/>
        <w:ind w:firstLine="720"/>
        <w:jc w:val="both"/>
        <w:outlineLvl w:val="1"/>
        <w:rPr>
          <w:b/>
          <w:bCs/>
          <w:sz w:val="28"/>
          <w:szCs w:val="28"/>
        </w:rPr>
      </w:pPr>
      <w:r w:rsidRPr="00E038DA">
        <w:rPr>
          <w:sz w:val="28"/>
          <w:szCs w:val="28"/>
        </w:rPr>
        <w:t>С заявлением о предоставлении государственной услуги от имени заявителей могут обратиться лица, уполномоченные заявителями на основании доверенности, оформленной в соответствии с законодательством Р</w:t>
      </w:r>
      <w:r w:rsidR="002D4F87">
        <w:rPr>
          <w:sz w:val="28"/>
          <w:szCs w:val="28"/>
        </w:rPr>
        <w:t xml:space="preserve">оссийской </w:t>
      </w:r>
      <w:r w:rsidRPr="00E038DA">
        <w:rPr>
          <w:sz w:val="28"/>
          <w:szCs w:val="28"/>
        </w:rPr>
        <w:t>Ф</w:t>
      </w:r>
      <w:r w:rsidR="002D4F87">
        <w:rPr>
          <w:sz w:val="28"/>
          <w:szCs w:val="28"/>
        </w:rPr>
        <w:t>едерации</w:t>
      </w:r>
      <w:r w:rsidRPr="00E038DA">
        <w:rPr>
          <w:sz w:val="28"/>
          <w:szCs w:val="28"/>
        </w:rPr>
        <w:t xml:space="preserve"> (далее – представители).</w:t>
      </w:r>
    </w:p>
    <w:p w:rsidR="00E93328" w:rsidRPr="00E038DA" w:rsidRDefault="00E93328" w:rsidP="00E93328">
      <w:pPr>
        <w:ind w:firstLine="709"/>
        <w:jc w:val="both"/>
        <w:rPr>
          <w:sz w:val="28"/>
          <w:szCs w:val="28"/>
        </w:rPr>
      </w:pPr>
    </w:p>
    <w:p w:rsidR="00E93328" w:rsidRPr="00E038DA" w:rsidRDefault="00E93328" w:rsidP="006015D7">
      <w:pPr>
        <w:numPr>
          <w:ilvl w:val="1"/>
          <w:numId w:val="1"/>
        </w:numPr>
        <w:jc w:val="both"/>
        <w:rPr>
          <w:b/>
          <w:sz w:val="28"/>
          <w:szCs w:val="28"/>
        </w:rPr>
      </w:pPr>
      <w:r w:rsidRPr="00E038DA">
        <w:rPr>
          <w:b/>
          <w:sz w:val="28"/>
          <w:szCs w:val="28"/>
        </w:rPr>
        <w:t>Требования к порядку информирования о предоставлени</w:t>
      </w:r>
      <w:r w:rsidR="004216F4">
        <w:rPr>
          <w:b/>
          <w:sz w:val="28"/>
          <w:szCs w:val="28"/>
        </w:rPr>
        <w:t>и</w:t>
      </w:r>
      <w:r w:rsidRPr="00E038DA">
        <w:rPr>
          <w:b/>
          <w:sz w:val="28"/>
          <w:szCs w:val="28"/>
        </w:rPr>
        <w:t xml:space="preserve"> государственной услуги</w:t>
      </w:r>
    </w:p>
    <w:p w:rsidR="00512AA6" w:rsidRPr="001F5FC4" w:rsidRDefault="00C24618" w:rsidP="00512AA6">
      <w:pPr>
        <w:autoSpaceDE w:val="0"/>
        <w:autoSpaceDN w:val="0"/>
        <w:adjustRightInd w:val="0"/>
        <w:ind w:firstLine="720"/>
        <w:jc w:val="both"/>
        <w:rPr>
          <w:bCs/>
          <w:sz w:val="28"/>
          <w:szCs w:val="28"/>
        </w:rPr>
      </w:pPr>
      <w:proofErr w:type="gramStart"/>
      <w:r w:rsidRPr="002B5E06">
        <w:rPr>
          <w:sz w:val="28"/>
          <w:szCs w:val="28"/>
        </w:rPr>
        <w:t xml:space="preserve">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w:t>
      </w:r>
      <w:r w:rsidR="002B5E06" w:rsidRPr="002B5E06">
        <w:rPr>
          <w:bCs/>
          <w:sz w:val="28"/>
          <w:szCs w:val="28"/>
        </w:rPr>
        <w:t>государственных казенных учреждений Амурской области – управлений социальной защиты населения по городским округам и муниципальным районам области (далее – ГКУ-УСЗН)</w:t>
      </w:r>
      <w:r w:rsidR="00512AA6">
        <w:rPr>
          <w:bCs/>
          <w:sz w:val="28"/>
          <w:szCs w:val="28"/>
        </w:rPr>
        <w:t xml:space="preserve"> </w:t>
      </w:r>
      <w:r w:rsidRPr="002B5E06">
        <w:rPr>
          <w:sz w:val="28"/>
          <w:szCs w:val="28"/>
        </w:rPr>
        <w:t>посредством индивидуального информирования (на личном приеме или по телефону - в устной форме, путем направления мотивированного ответа на обращение - в письменной (электронной) форме (в</w:t>
      </w:r>
      <w:proofErr w:type="gramEnd"/>
      <w:r w:rsidRPr="002B5E06">
        <w:rPr>
          <w:sz w:val="28"/>
          <w:szCs w:val="28"/>
        </w:rPr>
        <w:t xml:space="preserve"> </w:t>
      </w:r>
      <w:proofErr w:type="gramStart"/>
      <w:r w:rsidRPr="002B5E06">
        <w:rPr>
          <w:sz w:val="28"/>
          <w:szCs w:val="28"/>
        </w:rPr>
        <w:t xml:space="preserve">зависимости от формы обращения заинтересованного </w:t>
      </w:r>
      <w:r w:rsidRPr="00512AA6">
        <w:rPr>
          <w:sz w:val="28"/>
          <w:szCs w:val="28"/>
        </w:rPr>
        <w:t>лица), посредством публичного информирования в информационно-</w:t>
      </w:r>
      <w:r w:rsidRPr="00512AA6">
        <w:rPr>
          <w:sz w:val="28"/>
          <w:szCs w:val="28"/>
        </w:rPr>
        <w:lastRenderedPageBreak/>
        <w:t xml:space="preserve">телекоммуникационной сети </w:t>
      </w:r>
      <w:r w:rsidR="00512AA6" w:rsidRPr="00512AA6">
        <w:rPr>
          <w:sz w:val="28"/>
          <w:szCs w:val="28"/>
        </w:rPr>
        <w:t>«</w:t>
      </w:r>
      <w:r w:rsidRPr="00512AA6">
        <w:rPr>
          <w:sz w:val="28"/>
          <w:szCs w:val="28"/>
        </w:rPr>
        <w:t>Интернет</w:t>
      </w:r>
      <w:r w:rsidR="00512AA6" w:rsidRPr="00512AA6">
        <w:rPr>
          <w:sz w:val="28"/>
          <w:szCs w:val="28"/>
        </w:rPr>
        <w:t>»</w:t>
      </w:r>
      <w:r w:rsidRPr="00512AA6">
        <w:rPr>
          <w:sz w:val="28"/>
          <w:szCs w:val="28"/>
        </w:rPr>
        <w:t xml:space="preserve"> (далее - сеть </w:t>
      </w:r>
      <w:r w:rsidR="00512AA6" w:rsidRPr="00512AA6">
        <w:rPr>
          <w:sz w:val="28"/>
          <w:szCs w:val="28"/>
        </w:rPr>
        <w:t>«</w:t>
      </w:r>
      <w:r w:rsidRPr="00512AA6">
        <w:rPr>
          <w:sz w:val="28"/>
          <w:szCs w:val="28"/>
        </w:rPr>
        <w:t>Интернет</w:t>
      </w:r>
      <w:r w:rsidR="00512AA6" w:rsidRPr="00512AA6">
        <w:rPr>
          <w:sz w:val="28"/>
          <w:szCs w:val="28"/>
        </w:rPr>
        <w:t>»</w:t>
      </w:r>
      <w:r w:rsidRPr="00512AA6">
        <w:rPr>
          <w:sz w:val="28"/>
          <w:szCs w:val="28"/>
        </w:rPr>
        <w:t xml:space="preserve">): на официальном сайте </w:t>
      </w:r>
      <w:r w:rsidR="00512AA6" w:rsidRPr="00512AA6">
        <w:rPr>
          <w:sz w:val="28"/>
          <w:szCs w:val="28"/>
        </w:rPr>
        <w:t xml:space="preserve">министерства социальной защиты населения Амурской области </w:t>
      </w:r>
      <w:hyperlink r:id="rId10" w:history="1">
        <w:r w:rsidR="00512AA6" w:rsidRPr="00512AA6">
          <w:rPr>
            <w:bCs/>
            <w:sz w:val="28"/>
            <w:szCs w:val="28"/>
            <w:u w:val="single"/>
          </w:rPr>
          <w:t>http://www.</w:t>
        </w:r>
        <w:r w:rsidR="00512AA6" w:rsidRPr="00512AA6">
          <w:rPr>
            <w:bCs/>
            <w:sz w:val="28"/>
            <w:szCs w:val="28"/>
            <w:u w:val="single"/>
            <w:lang w:val="en-US"/>
          </w:rPr>
          <w:t>szn</w:t>
        </w:r>
        <w:r w:rsidR="00512AA6" w:rsidRPr="00512AA6">
          <w:rPr>
            <w:bCs/>
            <w:sz w:val="28"/>
            <w:szCs w:val="28"/>
            <w:u w:val="single"/>
          </w:rPr>
          <w:t>.</w:t>
        </w:r>
        <w:r w:rsidR="00512AA6" w:rsidRPr="00512AA6">
          <w:rPr>
            <w:bCs/>
            <w:sz w:val="28"/>
            <w:szCs w:val="28"/>
            <w:u w:val="single"/>
            <w:lang w:val="en-US"/>
          </w:rPr>
          <w:t>amurobl</w:t>
        </w:r>
        <w:r w:rsidR="00512AA6" w:rsidRPr="00512AA6">
          <w:rPr>
            <w:bCs/>
            <w:sz w:val="28"/>
            <w:szCs w:val="28"/>
            <w:u w:val="single"/>
          </w:rPr>
          <w:t>.</w:t>
        </w:r>
        <w:r w:rsidR="00512AA6" w:rsidRPr="00512AA6">
          <w:rPr>
            <w:bCs/>
            <w:sz w:val="28"/>
            <w:szCs w:val="28"/>
            <w:u w:val="single"/>
            <w:lang w:val="en-US"/>
          </w:rPr>
          <w:t>ru</w:t>
        </w:r>
      </w:hyperlink>
      <w:r w:rsidR="00512AA6" w:rsidRPr="00512AA6">
        <w:rPr>
          <w:bCs/>
          <w:sz w:val="28"/>
          <w:szCs w:val="28"/>
          <w:u w:val="single"/>
        </w:rPr>
        <w:t xml:space="preserve"> </w:t>
      </w:r>
      <w:r w:rsidRPr="00512AA6">
        <w:rPr>
          <w:sz w:val="28"/>
          <w:szCs w:val="28"/>
        </w:rPr>
        <w:t xml:space="preserve">(далее </w:t>
      </w:r>
      <w:r w:rsidR="00037683">
        <w:rPr>
          <w:sz w:val="28"/>
          <w:szCs w:val="28"/>
        </w:rPr>
        <w:t>–</w:t>
      </w:r>
      <w:r w:rsidRPr="00512AA6">
        <w:rPr>
          <w:sz w:val="28"/>
          <w:szCs w:val="28"/>
        </w:rPr>
        <w:t xml:space="preserve"> </w:t>
      </w:r>
      <w:r w:rsidR="00037683">
        <w:rPr>
          <w:sz w:val="28"/>
          <w:szCs w:val="28"/>
        </w:rPr>
        <w:t xml:space="preserve">министерство, </w:t>
      </w:r>
      <w:r w:rsidRPr="00512AA6">
        <w:rPr>
          <w:sz w:val="28"/>
          <w:szCs w:val="28"/>
        </w:rPr>
        <w:t xml:space="preserve">официальный сайт </w:t>
      </w:r>
      <w:r w:rsidR="00512AA6">
        <w:rPr>
          <w:sz w:val="28"/>
          <w:szCs w:val="28"/>
        </w:rPr>
        <w:t>министерства)</w:t>
      </w:r>
      <w:r w:rsidRPr="00512AA6">
        <w:rPr>
          <w:sz w:val="28"/>
          <w:szCs w:val="28"/>
        </w:rPr>
        <w:t xml:space="preserve">, в федеральной государственной информационной системе </w:t>
      </w:r>
      <w:r w:rsidR="00512AA6" w:rsidRPr="00512AA6">
        <w:rPr>
          <w:sz w:val="28"/>
          <w:szCs w:val="28"/>
        </w:rPr>
        <w:t>«</w:t>
      </w:r>
      <w:r w:rsidRPr="00512AA6">
        <w:rPr>
          <w:sz w:val="28"/>
          <w:szCs w:val="28"/>
        </w:rPr>
        <w:t>Единый портал государственных и муниципальных услуг (функций)</w:t>
      </w:r>
      <w:r w:rsidR="00512AA6" w:rsidRPr="00512AA6">
        <w:rPr>
          <w:sz w:val="28"/>
          <w:szCs w:val="28"/>
        </w:rPr>
        <w:t>»</w:t>
      </w:r>
      <w:r w:rsidRPr="00512AA6">
        <w:rPr>
          <w:sz w:val="28"/>
          <w:szCs w:val="28"/>
        </w:rPr>
        <w:t xml:space="preserve"> http://www.gosuslugi.ru (далее - единый портал), </w:t>
      </w:r>
      <w:r w:rsidR="001F5FC4" w:rsidRPr="001F5FC4">
        <w:rPr>
          <w:sz w:val="28"/>
          <w:szCs w:val="28"/>
        </w:rPr>
        <w:t>в</w:t>
      </w:r>
      <w:r w:rsidR="001F5FC4" w:rsidRPr="001F5FC4">
        <w:rPr>
          <w:rFonts w:eastAsiaTheme="minorHAnsi"/>
          <w:sz w:val="28"/>
          <w:szCs w:val="28"/>
          <w:lang w:eastAsia="en-US"/>
        </w:rPr>
        <w:t xml:space="preserve"> региональной государственной информационной системе «Портал</w:t>
      </w:r>
      <w:proofErr w:type="gramEnd"/>
      <w:r w:rsidR="001F5FC4" w:rsidRPr="001F5FC4">
        <w:rPr>
          <w:rFonts w:eastAsiaTheme="minorHAnsi"/>
          <w:sz w:val="28"/>
          <w:szCs w:val="28"/>
          <w:lang w:eastAsia="en-US"/>
        </w:rPr>
        <w:t xml:space="preserve"> государственных и муниципальных услуг (функций) Амурской области» (далее - региональный портал),</w:t>
      </w:r>
      <w:r w:rsidR="001F5FC4">
        <w:rPr>
          <w:rFonts w:eastAsiaTheme="minorHAnsi"/>
          <w:sz w:val="28"/>
          <w:szCs w:val="28"/>
          <w:lang w:eastAsia="en-US"/>
        </w:rPr>
        <w:t xml:space="preserve"> </w:t>
      </w:r>
      <w:r w:rsidRPr="001F5FC4">
        <w:rPr>
          <w:sz w:val="28"/>
          <w:szCs w:val="28"/>
        </w:rPr>
        <w:t xml:space="preserve">а также на информационных стендах в помещениях </w:t>
      </w:r>
      <w:r w:rsidR="00512AA6" w:rsidRPr="001F5FC4">
        <w:rPr>
          <w:sz w:val="28"/>
          <w:szCs w:val="28"/>
        </w:rPr>
        <w:t>ГКУ-УСЗН.</w:t>
      </w:r>
    </w:p>
    <w:p w:rsidR="002403D9" w:rsidRPr="002403D9" w:rsidRDefault="00C24618" w:rsidP="002403D9">
      <w:pPr>
        <w:pStyle w:val="ConsPlusNormal"/>
        <w:ind w:firstLine="709"/>
        <w:jc w:val="both"/>
        <w:rPr>
          <w:rFonts w:ascii="Times New Roman" w:eastAsiaTheme="minorHAnsi" w:hAnsi="Times New Roman" w:cs="Times New Roman"/>
          <w:sz w:val="28"/>
          <w:szCs w:val="28"/>
          <w:lang w:eastAsia="en-US"/>
        </w:rPr>
      </w:pPr>
      <w:r w:rsidRPr="002B5E06">
        <w:rPr>
          <w:rFonts w:ascii="Times New Roman" w:hAnsi="Times New Roman" w:cs="Times New Roman"/>
          <w:sz w:val="28"/>
          <w:szCs w:val="28"/>
        </w:rPr>
        <w:t xml:space="preserve">Справочная информация размещается на официальном сайте </w:t>
      </w:r>
      <w:r w:rsidR="00512AA6">
        <w:rPr>
          <w:rFonts w:ascii="Times New Roman" w:hAnsi="Times New Roman" w:cs="Times New Roman"/>
          <w:sz w:val="28"/>
          <w:szCs w:val="28"/>
        </w:rPr>
        <w:t>министерства</w:t>
      </w:r>
      <w:r w:rsidRPr="002B5E06">
        <w:rPr>
          <w:rFonts w:ascii="Times New Roman" w:hAnsi="Times New Roman" w:cs="Times New Roman"/>
          <w:sz w:val="28"/>
          <w:szCs w:val="28"/>
        </w:rPr>
        <w:t>, на едином портале</w:t>
      </w:r>
      <w:r w:rsidR="002403D9">
        <w:rPr>
          <w:rFonts w:ascii="Times New Roman" w:hAnsi="Times New Roman" w:cs="Times New Roman"/>
          <w:sz w:val="28"/>
          <w:szCs w:val="28"/>
        </w:rPr>
        <w:t>, на региональном портале</w:t>
      </w:r>
      <w:r w:rsidRPr="002B5E06">
        <w:rPr>
          <w:rFonts w:ascii="Times New Roman" w:hAnsi="Times New Roman" w:cs="Times New Roman"/>
          <w:sz w:val="28"/>
          <w:szCs w:val="28"/>
        </w:rPr>
        <w:t xml:space="preserve"> и в федеральной государс</w:t>
      </w:r>
      <w:r w:rsidR="00512AA6">
        <w:rPr>
          <w:rFonts w:ascii="Times New Roman" w:hAnsi="Times New Roman" w:cs="Times New Roman"/>
          <w:sz w:val="28"/>
          <w:szCs w:val="28"/>
        </w:rPr>
        <w:t>твенной информационной системе «</w:t>
      </w:r>
      <w:r w:rsidRPr="002B5E06">
        <w:rPr>
          <w:rFonts w:ascii="Times New Roman" w:hAnsi="Times New Roman" w:cs="Times New Roman"/>
          <w:sz w:val="28"/>
          <w:szCs w:val="28"/>
        </w:rPr>
        <w:t>Федеральный реестр государственных и муниципальных услуг (функций)</w:t>
      </w:r>
      <w:r w:rsidR="00512AA6">
        <w:rPr>
          <w:rFonts w:ascii="Times New Roman" w:hAnsi="Times New Roman" w:cs="Times New Roman"/>
          <w:sz w:val="28"/>
          <w:szCs w:val="28"/>
        </w:rPr>
        <w:t>»</w:t>
      </w:r>
      <w:r w:rsidRPr="002B5E06">
        <w:rPr>
          <w:rFonts w:ascii="Times New Roman" w:hAnsi="Times New Roman" w:cs="Times New Roman"/>
          <w:sz w:val="28"/>
          <w:szCs w:val="28"/>
        </w:rPr>
        <w:t xml:space="preserve"> (далее - федеральный реестр)</w:t>
      </w:r>
      <w:r w:rsidR="002403D9">
        <w:rPr>
          <w:rFonts w:ascii="Times New Roman" w:hAnsi="Times New Roman" w:cs="Times New Roman"/>
          <w:sz w:val="28"/>
          <w:szCs w:val="28"/>
        </w:rPr>
        <w:t xml:space="preserve">, </w:t>
      </w:r>
      <w:r w:rsidR="002403D9" w:rsidRPr="002403D9">
        <w:rPr>
          <w:rFonts w:ascii="Times New Roman" w:eastAsiaTheme="minorHAnsi" w:hAnsi="Times New Roman" w:cs="Times New Roman"/>
          <w:sz w:val="28"/>
          <w:szCs w:val="28"/>
          <w:lang w:eastAsia="en-US"/>
        </w:rPr>
        <w:t>в региональной государственной информационной системе «Реестр государственных и муниципальных услуг (функций) Амурской области»</w:t>
      </w:r>
      <w:r w:rsidR="0080152E">
        <w:rPr>
          <w:rFonts w:ascii="Times New Roman" w:eastAsiaTheme="minorHAnsi" w:hAnsi="Times New Roman" w:cs="Times New Roman"/>
          <w:sz w:val="28"/>
          <w:szCs w:val="28"/>
          <w:lang w:eastAsia="en-US"/>
        </w:rPr>
        <w:t xml:space="preserve">  (далее – Реестр)</w:t>
      </w:r>
      <w:r w:rsidR="002403D9" w:rsidRPr="002403D9">
        <w:rPr>
          <w:rFonts w:ascii="Times New Roman" w:eastAsiaTheme="minorHAnsi" w:hAnsi="Times New Roman" w:cs="Times New Roman"/>
          <w:sz w:val="28"/>
          <w:szCs w:val="28"/>
          <w:lang w:eastAsia="en-US"/>
        </w:rPr>
        <w:t xml:space="preserve">. </w:t>
      </w:r>
    </w:p>
    <w:p w:rsidR="00C24618" w:rsidRPr="00512AA6" w:rsidRDefault="00C24618" w:rsidP="00C24618">
      <w:pPr>
        <w:pStyle w:val="ConsPlusNormal"/>
        <w:ind w:firstLine="709"/>
        <w:jc w:val="both"/>
        <w:rPr>
          <w:rFonts w:ascii="Times New Roman" w:hAnsi="Times New Roman" w:cs="Times New Roman"/>
          <w:sz w:val="28"/>
          <w:szCs w:val="28"/>
        </w:rPr>
      </w:pPr>
      <w:r w:rsidRPr="00512AA6">
        <w:rPr>
          <w:rFonts w:ascii="Times New Roman" w:hAnsi="Times New Roman" w:cs="Times New Roman"/>
          <w:sz w:val="28"/>
          <w:szCs w:val="28"/>
        </w:rPr>
        <w:t>К справочной информации относятся сведения:</w:t>
      </w:r>
    </w:p>
    <w:p w:rsidR="00C24618" w:rsidRPr="004149B7" w:rsidRDefault="00C24618" w:rsidP="00C24618">
      <w:pPr>
        <w:pStyle w:val="ConsPlusNormal"/>
        <w:ind w:firstLine="709"/>
        <w:jc w:val="both"/>
        <w:rPr>
          <w:rFonts w:ascii="Times New Roman" w:hAnsi="Times New Roman" w:cs="Times New Roman"/>
          <w:sz w:val="28"/>
          <w:szCs w:val="28"/>
        </w:rPr>
      </w:pPr>
      <w:r w:rsidRPr="00512AA6">
        <w:rPr>
          <w:rFonts w:ascii="Times New Roman" w:hAnsi="Times New Roman" w:cs="Times New Roman"/>
          <w:sz w:val="28"/>
          <w:szCs w:val="28"/>
        </w:rPr>
        <w:t>о мес</w:t>
      </w:r>
      <w:r w:rsidR="00037683">
        <w:rPr>
          <w:rFonts w:ascii="Times New Roman" w:hAnsi="Times New Roman" w:cs="Times New Roman"/>
          <w:sz w:val="28"/>
          <w:szCs w:val="28"/>
        </w:rPr>
        <w:t>те нахождения и графике работы ГКУ-УСЗН</w:t>
      </w:r>
      <w:r w:rsidRPr="004149B7">
        <w:rPr>
          <w:rFonts w:ascii="Times New Roman" w:hAnsi="Times New Roman" w:cs="Times New Roman"/>
          <w:sz w:val="28"/>
          <w:szCs w:val="28"/>
        </w:rPr>
        <w:t>;</w:t>
      </w:r>
    </w:p>
    <w:p w:rsidR="00037683" w:rsidRPr="00E038DA" w:rsidRDefault="00C24618" w:rsidP="00037683">
      <w:pPr>
        <w:ind w:firstLine="720"/>
        <w:jc w:val="both"/>
        <w:rPr>
          <w:sz w:val="28"/>
          <w:szCs w:val="28"/>
        </w:rPr>
      </w:pPr>
      <w:r w:rsidRPr="004149B7">
        <w:rPr>
          <w:sz w:val="28"/>
          <w:szCs w:val="28"/>
        </w:rPr>
        <w:t xml:space="preserve">о </w:t>
      </w:r>
      <w:r w:rsidR="00037683" w:rsidRPr="004149B7">
        <w:rPr>
          <w:sz w:val="28"/>
          <w:szCs w:val="28"/>
        </w:rPr>
        <w:t>единых социальных телефонах ГКУ-УСЗН и министерства</w:t>
      </w:r>
      <w:r w:rsidR="00605BCB" w:rsidRPr="004149B7">
        <w:rPr>
          <w:sz w:val="28"/>
          <w:szCs w:val="28"/>
        </w:rPr>
        <w:t>;</w:t>
      </w:r>
    </w:p>
    <w:p w:rsidR="00C24618"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 xml:space="preserve">об адресе официального сайта </w:t>
      </w:r>
      <w:r w:rsidR="00512AA6">
        <w:rPr>
          <w:rFonts w:ascii="Times New Roman" w:hAnsi="Times New Roman" w:cs="Times New Roman"/>
          <w:sz w:val="28"/>
          <w:szCs w:val="28"/>
        </w:rPr>
        <w:t>министерства</w:t>
      </w:r>
      <w:r w:rsidRPr="002B5E06">
        <w:rPr>
          <w:rFonts w:ascii="Times New Roman" w:hAnsi="Times New Roman" w:cs="Times New Roman"/>
          <w:sz w:val="28"/>
          <w:szCs w:val="28"/>
        </w:rPr>
        <w:t xml:space="preserve">, а также об адресе электронной почты и (или) о форме обратной связи </w:t>
      </w:r>
      <w:r w:rsidR="00756730">
        <w:rPr>
          <w:rFonts w:ascii="Times New Roman" w:hAnsi="Times New Roman" w:cs="Times New Roman"/>
          <w:sz w:val="28"/>
          <w:szCs w:val="28"/>
        </w:rPr>
        <w:t xml:space="preserve">ГКУ-УСЗН </w:t>
      </w:r>
      <w:r w:rsidRPr="002B5E06">
        <w:rPr>
          <w:rFonts w:ascii="Times New Roman" w:hAnsi="Times New Roman" w:cs="Times New Roman"/>
          <w:sz w:val="28"/>
          <w:szCs w:val="28"/>
        </w:rPr>
        <w:t xml:space="preserve">в сети </w:t>
      </w:r>
      <w:r w:rsidR="00756730">
        <w:rPr>
          <w:rFonts w:ascii="Times New Roman" w:hAnsi="Times New Roman" w:cs="Times New Roman"/>
          <w:sz w:val="28"/>
          <w:szCs w:val="28"/>
        </w:rPr>
        <w:t>«</w:t>
      </w:r>
      <w:r w:rsidRPr="002B5E06">
        <w:rPr>
          <w:rFonts w:ascii="Times New Roman" w:hAnsi="Times New Roman" w:cs="Times New Roman"/>
          <w:sz w:val="28"/>
          <w:szCs w:val="28"/>
        </w:rPr>
        <w:t>Интернет</w:t>
      </w:r>
      <w:r w:rsidR="00756730">
        <w:rPr>
          <w:rFonts w:ascii="Times New Roman" w:hAnsi="Times New Roman" w:cs="Times New Roman"/>
          <w:sz w:val="28"/>
          <w:szCs w:val="28"/>
        </w:rPr>
        <w:t>»</w:t>
      </w:r>
      <w:r w:rsidRPr="002B5E06">
        <w:rPr>
          <w:rFonts w:ascii="Times New Roman" w:hAnsi="Times New Roman" w:cs="Times New Roman"/>
          <w:sz w:val="28"/>
          <w:szCs w:val="28"/>
        </w:rPr>
        <w:t>.</w:t>
      </w:r>
    </w:p>
    <w:p w:rsidR="00BE69DA" w:rsidRPr="00E038DA" w:rsidRDefault="00BE69DA" w:rsidP="00BE69DA">
      <w:pPr>
        <w:autoSpaceDE w:val="0"/>
        <w:autoSpaceDN w:val="0"/>
        <w:adjustRightInd w:val="0"/>
        <w:ind w:firstLine="720"/>
        <w:jc w:val="both"/>
        <w:rPr>
          <w:bCs/>
          <w:sz w:val="28"/>
          <w:szCs w:val="28"/>
        </w:rPr>
      </w:pPr>
      <w:r w:rsidRPr="00E038DA">
        <w:rPr>
          <w:bCs/>
          <w:sz w:val="28"/>
          <w:szCs w:val="28"/>
        </w:rPr>
        <w:t xml:space="preserve">Информация о местах нахождения и графике работы многофункциональных центров предоставления государственных и муниципальных услуг, расположенных на территории Амурской области   (далее – МФЦ), предоставляющих государственную услугу, размещается на официальном сайте  МФЦ по адресу: </w:t>
      </w:r>
      <w:r w:rsidR="00ED1AB7" w:rsidRPr="00E038DA">
        <w:rPr>
          <w:bCs/>
          <w:sz w:val="28"/>
          <w:szCs w:val="28"/>
          <w:u w:val="single"/>
        </w:rPr>
        <w:t>http://</w:t>
      </w:r>
      <w:proofErr w:type="spellStart"/>
      <w:r w:rsidR="00ED1AB7">
        <w:rPr>
          <w:bCs/>
          <w:sz w:val="28"/>
          <w:szCs w:val="28"/>
          <w:u w:val="single"/>
          <w:lang w:val="en-US"/>
        </w:rPr>
        <w:t>mfc</w:t>
      </w:r>
      <w:proofErr w:type="spellEnd"/>
      <w:r w:rsidR="00ED1AB7" w:rsidRPr="00687FA4">
        <w:rPr>
          <w:bCs/>
          <w:sz w:val="28"/>
          <w:szCs w:val="28"/>
          <w:u w:val="single"/>
        </w:rPr>
        <w:t>-</w:t>
      </w:r>
      <w:r w:rsidR="00ED1AB7">
        <w:rPr>
          <w:bCs/>
          <w:sz w:val="28"/>
          <w:szCs w:val="28"/>
          <w:u w:val="single"/>
          <w:lang w:val="en-US"/>
        </w:rPr>
        <w:t>amur</w:t>
      </w:r>
      <w:r w:rsidR="00ED1AB7" w:rsidRPr="00687FA4">
        <w:rPr>
          <w:bCs/>
          <w:sz w:val="28"/>
          <w:szCs w:val="28"/>
          <w:u w:val="single"/>
        </w:rPr>
        <w:t>.</w:t>
      </w:r>
      <w:proofErr w:type="spellStart"/>
      <w:r w:rsidR="00ED1AB7">
        <w:rPr>
          <w:bCs/>
          <w:sz w:val="28"/>
          <w:szCs w:val="28"/>
          <w:u w:val="single"/>
          <w:lang w:val="en-US"/>
        </w:rPr>
        <w:t>ru</w:t>
      </w:r>
      <w:proofErr w:type="spellEnd"/>
      <w:r w:rsidR="00ED1AB7" w:rsidRPr="00E038DA">
        <w:rPr>
          <w:bCs/>
          <w:sz w:val="28"/>
          <w:szCs w:val="28"/>
          <w:u w:val="single"/>
        </w:rPr>
        <w:t>.</w:t>
      </w:r>
    </w:p>
    <w:p w:rsidR="00C24618" w:rsidRPr="002B5E06"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 xml:space="preserve">Должностными лицами </w:t>
      </w:r>
      <w:r w:rsidR="00756730">
        <w:rPr>
          <w:rFonts w:ascii="Times New Roman" w:hAnsi="Times New Roman" w:cs="Times New Roman"/>
          <w:sz w:val="28"/>
          <w:szCs w:val="28"/>
        </w:rPr>
        <w:t>ГКУ-УСЗН</w:t>
      </w:r>
      <w:r w:rsidRPr="002B5E06">
        <w:rPr>
          <w:rFonts w:ascii="Times New Roman" w:hAnsi="Times New Roman" w:cs="Times New Roman"/>
          <w:sz w:val="28"/>
          <w:szCs w:val="28"/>
        </w:rPr>
        <w:t>, осуществляющими индивидуальное информирование по вопросам предоставления государственной услуги и предоставляющими сведения о ходе исполнения государственной услуги, справочную информацию, обеспечиваются достоверность, полнота предоставляемой информации, четкость изложения, удобство, доступность и оперативность ее получения.</w:t>
      </w:r>
    </w:p>
    <w:p w:rsidR="00C24618" w:rsidRPr="002B5E06"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Продолжительность индивидуального информирования в устной форме каждого заинтересованного лица составляет не более 10 минут. В случае если для индивидуального информирования в устной форме требуется продолжительная (более 10 минут) подготовка, должностным лицом, осуществляющим информирование в устной форме, предлагается заинтересованному лицу обратиться за необходимой информацией в письменной форме.</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Информирование осуществляется также путем распространения информационных листков, оформления информационных стендов, в том числе в настольном варианте.</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На информационных стендах</w:t>
      </w:r>
      <w:r w:rsidRPr="00E038DA">
        <w:rPr>
          <w:rFonts w:ascii="Arial" w:hAnsi="Arial" w:cs="Arial"/>
          <w:szCs w:val="28"/>
        </w:rPr>
        <w:t xml:space="preserve"> </w:t>
      </w:r>
      <w:r w:rsidRPr="00E038DA">
        <w:rPr>
          <w:sz w:val="28"/>
          <w:szCs w:val="28"/>
        </w:rPr>
        <w:t>ГКУ-УСЗН</w:t>
      </w:r>
      <w:r w:rsidRPr="00E038DA">
        <w:rPr>
          <w:rFonts w:ascii="Arial" w:hAnsi="Arial" w:cs="Arial"/>
          <w:szCs w:val="28"/>
        </w:rPr>
        <w:t xml:space="preserve"> </w:t>
      </w:r>
      <w:r w:rsidRPr="00E038DA">
        <w:rPr>
          <w:sz w:val="28"/>
          <w:szCs w:val="28"/>
        </w:rPr>
        <w:t>в местах ожидания или местах информирования посетителей размещается следующая информация:</w:t>
      </w:r>
    </w:p>
    <w:p w:rsidR="00E93328" w:rsidRPr="00E038DA" w:rsidRDefault="00E93328" w:rsidP="00E93328">
      <w:pPr>
        <w:ind w:firstLine="720"/>
        <w:jc w:val="both"/>
        <w:rPr>
          <w:sz w:val="28"/>
          <w:szCs w:val="28"/>
        </w:rPr>
      </w:pPr>
      <w:r w:rsidRPr="004149B7">
        <w:rPr>
          <w:sz w:val="28"/>
          <w:szCs w:val="28"/>
        </w:rPr>
        <w:lastRenderedPageBreak/>
        <w:t>блок-схема порядка предоставления государственной услуги;</w:t>
      </w:r>
    </w:p>
    <w:p w:rsidR="00E93328" w:rsidRPr="00E038DA" w:rsidRDefault="00E93328" w:rsidP="00E93328">
      <w:pPr>
        <w:ind w:firstLine="720"/>
        <w:jc w:val="both"/>
        <w:rPr>
          <w:sz w:val="28"/>
          <w:szCs w:val="28"/>
        </w:rPr>
      </w:pPr>
      <w:r w:rsidRPr="00A766DB">
        <w:rPr>
          <w:sz w:val="28"/>
          <w:szCs w:val="28"/>
        </w:rPr>
        <w:t>перечень документов, необходимых для предоставления государственной услуги и требования, предъявляемые к этим документам;</w:t>
      </w:r>
    </w:p>
    <w:p w:rsidR="00E93328" w:rsidRPr="00E038DA" w:rsidRDefault="00E93328" w:rsidP="00E93328">
      <w:pPr>
        <w:ind w:firstLine="720"/>
        <w:jc w:val="both"/>
        <w:rPr>
          <w:sz w:val="28"/>
          <w:szCs w:val="28"/>
        </w:rPr>
      </w:pPr>
      <w:r w:rsidRPr="00E038DA">
        <w:rPr>
          <w:sz w:val="28"/>
          <w:szCs w:val="28"/>
        </w:rPr>
        <w:t>режим приема граждан специалистами ГКУ-УСЗН;</w:t>
      </w:r>
    </w:p>
    <w:p w:rsidR="00E93328" w:rsidRPr="00E038DA" w:rsidRDefault="00E93328" w:rsidP="00E93328">
      <w:pPr>
        <w:ind w:firstLine="720"/>
        <w:jc w:val="both"/>
        <w:rPr>
          <w:sz w:val="28"/>
          <w:szCs w:val="28"/>
        </w:rPr>
      </w:pPr>
      <w:r w:rsidRPr="00E038DA">
        <w:rPr>
          <w:sz w:val="28"/>
          <w:szCs w:val="28"/>
        </w:rPr>
        <w:t xml:space="preserve">основания для отказа  в </w:t>
      </w:r>
      <w:proofErr w:type="gramStart"/>
      <w:r w:rsidRPr="00E038DA">
        <w:rPr>
          <w:sz w:val="28"/>
          <w:szCs w:val="28"/>
        </w:rPr>
        <w:t>предоставлении</w:t>
      </w:r>
      <w:proofErr w:type="gramEnd"/>
      <w:r w:rsidRPr="00E038DA">
        <w:rPr>
          <w:sz w:val="28"/>
          <w:szCs w:val="28"/>
        </w:rPr>
        <w:t xml:space="preserve"> государственной услуги;</w:t>
      </w:r>
    </w:p>
    <w:p w:rsidR="00E93328" w:rsidRPr="00E038DA" w:rsidRDefault="00E93328" w:rsidP="00E93328">
      <w:pPr>
        <w:ind w:firstLine="720"/>
        <w:jc w:val="both"/>
        <w:rPr>
          <w:sz w:val="28"/>
          <w:szCs w:val="28"/>
        </w:rPr>
      </w:pPr>
      <w:r w:rsidRPr="00A766DB">
        <w:rPr>
          <w:sz w:val="28"/>
          <w:szCs w:val="28"/>
        </w:rPr>
        <w:t xml:space="preserve">основания для отказа в </w:t>
      </w:r>
      <w:proofErr w:type="gramStart"/>
      <w:r w:rsidRPr="00A766DB">
        <w:rPr>
          <w:sz w:val="28"/>
          <w:szCs w:val="28"/>
        </w:rPr>
        <w:t>приеме</w:t>
      </w:r>
      <w:proofErr w:type="gramEnd"/>
      <w:r w:rsidRPr="00A766DB">
        <w:rPr>
          <w:sz w:val="28"/>
          <w:szCs w:val="28"/>
        </w:rPr>
        <w:t xml:space="preserve"> документов, необходимых для предоставления государственной услуги;</w:t>
      </w:r>
      <w:r w:rsidRPr="00E038DA">
        <w:rPr>
          <w:sz w:val="28"/>
          <w:szCs w:val="28"/>
        </w:rPr>
        <w:t xml:space="preserve"> </w:t>
      </w:r>
    </w:p>
    <w:p w:rsidR="00E93328" w:rsidRPr="00E038DA" w:rsidRDefault="00E93328" w:rsidP="00E93328">
      <w:pPr>
        <w:tabs>
          <w:tab w:val="left" w:pos="3120"/>
        </w:tabs>
        <w:suppressAutoHyphens/>
        <w:ind w:firstLine="720"/>
        <w:jc w:val="both"/>
        <w:rPr>
          <w:sz w:val="28"/>
          <w:szCs w:val="28"/>
        </w:rPr>
      </w:pPr>
      <w:r w:rsidRPr="00E038DA">
        <w:rPr>
          <w:sz w:val="28"/>
          <w:szCs w:val="28"/>
        </w:rPr>
        <w:t>порядок обжалования решений, действий или бездействия должностных лиц, предоставляющих государственную услугу.</w:t>
      </w:r>
    </w:p>
    <w:p w:rsidR="00E93328" w:rsidRPr="00E038DA" w:rsidRDefault="00E93328" w:rsidP="00E93328">
      <w:pPr>
        <w:ind w:firstLine="709"/>
        <w:jc w:val="both"/>
        <w:rPr>
          <w:sz w:val="28"/>
          <w:szCs w:val="28"/>
        </w:rPr>
      </w:pPr>
      <w:r w:rsidRPr="00E038DA">
        <w:rPr>
          <w:sz w:val="28"/>
          <w:szCs w:val="28"/>
        </w:rPr>
        <w:t>Информация о порядке и сроках предоставления государственной услуги, основанная на сведениях, содержащихся в федеральн</w:t>
      </w:r>
      <w:r w:rsidR="0097615E">
        <w:rPr>
          <w:sz w:val="28"/>
          <w:szCs w:val="28"/>
        </w:rPr>
        <w:t>ом реестре</w:t>
      </w:r>
      <w:r w:rsidRPr="00E038DA">
        <w:rPr>
          <w:sz w:val="28"/>
          <w:szCs w:val="28"/>
        </w:rPr>
        <w:t>, предоставляется заявителю бесплатно.</w:t>
      </w:r>
    </w:p>
    <w:p w:rsidR="00E93328" w:rsidRPr="00E038DA" w:rsidRDefault="00E93328" w:rsidP="00E93328">
      <w:pPr>
        <w:tabs>
          <w:tab w:val="left" w:pos="3120"/>
        </w:tabs>
        <w:suppressAutoHyphens/>
        <w:ind w:firstLine="720"/>
        <w:jc w:val="both"/>
        <w:rPr>
          <w:b/>
          <w:sz w:val="28"/>
          <w:szCs w:val="28"/>
        </w:rPr>
      </w:pPr>
      <w:proofErr w:type="gramStart"/>
      <w:r w:rsidRPr="00E038DA">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3328" w:rsidRPr="00E038DA" w:rsidRDefault="00E93328" w:rsidP="00E93328">
      <w:pPr>
        <w:ind w:firstLine="720"/>
        <w:jc w:val="both"/>
        <w:rPr>
          <w:sz w:val="28"/>
          <w:szCs w:val="28"/>
        </w:rPr>
      </w:pPr>
    </w:p>
    <w:p w:rsidR="00E93328" w:rsidRPr="00E038DA" w:rsidRDefault="00E93328" w:rsidP="00E93328">
      <w:pPr>
        <w:ind w:firstLine="709"/>
        <w:jc w:val="center"/>
        <w:rPr>
          <w:b/>
          <w:sz w:val="28"/>
          <w:szCs w:val="28"/>
        </w:rPr>
      </w:pPr>
      <w:r w:rsidRPr="00E038DA">
        <w:rPr>
          <w:b/>
          <w:sz w:val="28"/>
          <w:szCs w:val="28"/>
        </w:rPr>
        <w:t>II. Стандарт предоставления государственной услуги</w:t>
      </w:r>
    </w:p>
    <w:p w:rsidR="00E93328" w:rsidRPr="00E038DA" w:rsidRDefault="00E93328" w:rsidP="00E93328">
      <w:pPr>
        <w:ind w:firstLine="709"/>
        <w:jc w:val="both"/>
        <w:rPr>
          <w:sz w:val="28"/>
          <w:szCs w:val="28"/>
        </w:rPr>
      </w:pPr>
    </w:p>
    <w:p w:rsidR="00E93328" w:rsidRPr="00E038DA" w:rsidRDefault="00E93328" w:rsidP="00E93328">
      <w:pPr>
        <w:ind w:firstLine="709"/>
        <w:jc w:val="both"/>
        <w:rPr>
          <w:b/>
          <w:sz w:val="28"/>
          <w:szCs w:val="28"/>
        </w:rPr>
      </w:pPr>
      <w:r w:rsidRPr="00E038DA">
        <w:rPr>
          <w:b/>
          <w:sz w:val="28"/>
          <w:szCs w:val="28"/>
        </w:rPr>
        <w:t>2.1. Наименование государственной услуги</w:t>
      </w:r>
    </w:p>
    <w:p w:rsidR="00E93328" w:rsidRPr="00E038DA" w:rsidRDefault="009F7D8C" w:rsidP="00E93328">
      <w:pPr>
        <w:ind w:firstLine="709"/>
        <w:jc w:val="both"/>
        <w:rPr>
          <w:b/>
          <w:sz w:val="28"/>
          <w:szCs w:val="28"/>
        </w:rPr>
      </w:pPr>
      <w:r w:rsidRPr="00314B1D">
        <w:rPr>
          <w:sz w:val="28"/>
          <w:szCs w:val="28"/>
        </w:rPr>
        <w:t>Предоставлени</w:t>
      </w:r>
      <w:r>
        <w:rPr>
          <w:sz w:val="28"/>
          <w:szCs w:val="28"/>
        </w:rPr>
        <w:t>е</w:t>
      </w:r>
      <w:r w:rsidRPr="00314B1D">
        <w:rPr>
          <w:sz w:val="28"/>
          <w:szCs w:val="28"/>
        </w:rPr>
        <w:t xml:space="preserve"> ежемесячной денежной выплаты отдельным категориям семей в </w:t>
      </w:r>
      <w:proofErr w:type="gramStart"/>
      <w:r w:rsidRPr="00314B1D">
        <w:rPr>
          <w:sz w:val="28"/>
          <w:szCs w:val="28"/>
        </w:rPr>
        <w:t>случае</w:t>
      </w:r>
      <w:proofErr w:type="gramEnd"/>
      <w:r w:rsidRPr="00314B1D">
        <w:rPr>
          <w:sz w:val="28"/>
          <w:szCs w:val="28"/>
        </w:rPr>
        <w:t xml:space="preserve"> рождения (усыновления) третьего ребенка или последующих детей до достижения ребенком возраста 3 лет</w:t>
      </w:r>
      <w:r>
        <w:rPr>
          <w:sz w:val="28"/>
          <w:szCs w:val="28"/>
        </w:rPr>
        <w:t>.</w:t>
      </w:r>
    </w:p>
    <w:p w:rsidR="00E93328" w:rsidRPr="00E038DA" w:rsidRDefault="00E93328" w:rsidP="00E93328">
      <w:pPr>
        <w:ind w:firstLine="709"/>
        <w:jc w:val="both"/>
        <w:rPr>
          <w:b/>
          <w:sz w:val="28"/>
          <w:szCs w:val="28"/>
        </w:rPr>
      </w:pPr>
      <w:r w:rsidRPr="00E038DA">
        <w:rPr>
          <w:b/>
          <w:sz w:val="28"/>
          <w:szCs w:val="28"/>
        </w:rPr>
        <w:t>2.2. Наименование орган</w:t>
      </w:r>
      <w:r w:rsidR="00451FDB">
        <w:rPr>
          <w:b/>
          <w:sz w:val="28"/>
          <w:szCs w:val="28"/>
        </w:rPr>
        <w:t>ов</w:t>
      </w:r>
      <w:r w:rsidRPr="00E038DA">
        <w:rPr>
          <w:b/>
          <w:sz w:val="28"/>
          <w:szCs w:val="28"/>
        </w:rPr>
        <w:t xml:space="preserve">, </w:t>
      </w:r>
      <w:r w:rsidR="006168DD">
        <w:rPr>
          <w:b/>
          <w:sz w:val="28"/>
          <w:szCs w:val="28"/>
        </w:rPr>
        <w:t xml:space="preserve">предоставляющих </w:t>
      </w:r>
      <w:r w:rsidRPr="00E038DA">
        <w:rPr>
          <w:b/>
          <w:sz w:val="28"/>
          <w:szCs w:val="28"/>
        </w:rPr>
        <w:t>государственную услугу</w:t>
      </w:r>
    </w:p>
    <w:p w:rsidR="009F7D8C" w:rsidRDefault="00E93328" w:rsidP="00E93328">
      <w:pPr>
        <w:ind w:firstLine="709"/>
        <w:jc w:val="both"/>
        <w:rPr>
          <w:sz w:val="28"/>
          <w:szCs w:val="28"/>
        </w:rPr>
      </w:pPr>
      <w:r w:rsidRPr="00E038DA">
        <w:rPr>
          <w:sz w:val="28"/>
          <w:szCs w:val="28"/>
        </w:rPr>
        <w:t xml:space="preserve">Предоставление государственной услуги осуществляется ГКУ-УСЗН по месту жительства (пребывания) заявителей.   </w:t>
      </w:r>
    </w:p>
    <w:p w:rsidR="009F7D8C" w:rsidRPr="009861BE" w:rsidRDefault="009F7D8C" w:rsidP="009F7D8C">
      <w:pPr>
        <w:ind w:firstLine="709"/>
        <w:jc w:val="both"/>
        <w:rPr>
          <w:sz w:val="28"/>
          <w:szCs w:val="28"/>
        </w:rPr>
      </w:pPr>
      <w:r>
        <w:rPr>
          <w:sz w:val="28"/>
          <w:szCs w:val="28"/>
        </w:rPr>
        <w:t xml:space="preserve">В </w:t>
      </w:r>
      <w:r w:rsidRPr="009861BE">
        <w:rPr>
          <w:sz w:val="28"/>
          <w:szCs w:val="28"/>
        </w:rPr>
        <w:t>предоставлении государственной услуги участвуют:</w:t>
      </w:r>
    </w:p>
    <w:p w:rsidR="009F7D8C" w:rsidRPr="009861BE" w:rsidRDefault="009F7D8C" w:rsidP="006015D7">
      <w:pPr>
        <w:pStyle w:val="ad"/>
        <w:numPr>
          <w:ilvl w:val="0"/>
          <w:numId w:val="6"/>
        </w:numPr>
        <w:autoSpaceDE w:val="0"/>
        <w:autoSpaceDN w:val="0"/>
        <w:adjustRightInd w:val="0"/>
        <w:jc w:val="both"/>
        <w:rPr>
          <w:sz w:val="28"/>
          <w:szCs w:val="28"/>
        </w:rPr>
      </w:pPr>
      <w:r w:rsidRPr="009861BE">
        <w:rPr>
          <w:sz w:val="28"/>
          <w:szCs w:val="28"/>
        </w:rPr>
        <w:t>МФЦ – в части:</w:t>
      </w:r>
    </w:p>
    <w:p w:rsidR="009F7D8C" w:rsidRPr="009861BE" w:rsidRDefault="009F7D8C" w:rsidP="009F7D8C">
      <w:pPr>
        <w:autoSpaceDE w:val="0"/>
        <w:autoSpaceDN w:val="0"/>
        <w:adjustRightInd w:val="0"/>
        <w:ind w:firstLine="720"/>
        <w:jc w:val="both"/>
        <w:rPr>
          <w:sz w:val="28"/>
          <w:szCs w:val="28"/>
        </w:rPr>
      </w:pPr>
      <w:r w:rsidRPr="009861BE">
        <w:rPr>
          <w:sz w:val="28"/>
          <w:szCs w:val="28"/>
        </w:rPr>
        <w:t>информирования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консультирования заявителей о порядке предоставления государственной (муниципальной) услуги в МФЦ;</w:t>
      </w:r>
    </w:p>
    <w:p w:rsidR="009F7D8C" w:rsidRPr="009861BE" w:rsidRDefault="009F7D8C" w:rsidP="009F7D8C">
      <w:pPr>
        <w:autoSpaceDE w:val="0"/>
        <w:autoSpaceDN w:val="0"/>
        <w:adjustRightInd w:val="0"/>
        <w:ind w:firstLine="720"/>
        <w:jc w:val="both"/>
        <w:rPr>
          <w:sz w:val="28"/>
          <w:szCs w:val="28"/>
        </w:rPr>
      </w:pPr>
      <w:r w:rsidRPr="009861BE">
        <w:rPr>
          <w:sz w:val="28"/>
          <w:szCs w:val="28"/>
        </w:rPr>
        <w:t>приема от граждан заявления и документов, необходимых для предоставления государственной услуги;</w:t>
      </w:r>
    </w:p>
    <w:p w:rsidR="009F7D8C" w:rsidRPr="009861BE" w:rsidRDefault="009F7D8C" w:rsidP="009F7D8C">
      <w:pPr>
        <w:autoSpaceDE w:val="0"/>
        <w:autoSpaceDN w:val="0"/>
        <w:adjustRightInd w:val="0"/>
        <w:ind w:firstLine="720"/>
        <w:jc w:val="both"/>
        <w:rPr>
          <w:sz w:val="28"/>
          <w:szCs w:val="28"/>
        </w:rPr>
      </w:pPr>
      <w:r w:rsidRPr="009861BE">
        <w:rPr>
          <w:sz w:val="28"/>
          <w:szCs w:val="28"/>
        </w:rPr>
        <w:t>формирования и направления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9F7D8C" w:rsidRPr="009861BE" w:rsidRDefault="009F7D8C" w:rsidP="009F7D8C">
      <w:pPr>
        <w:autoSpaceDE w:val="0"/>
        <w:autoSpaceDN w:val="0"/>
        <w:adjustRightInd w:val="0"/>
        <w:ind w:firstLine="720"/>
        <w:jc w:val="both"/>
        <w:rPr>
          <w:sz w:val="28"/>
          <w:szCs w:val="28"/>
        </w:rPr>
      </w:pPr>
      <w:r w:rsidRPr="009861BE">
        <w:rPr>
          <w:sz w:val="28"/>
          <w:szCs w:val="28"/>
        </w:rPr>
        <w:t xml:space="preserve">передачи принятых документов в </w:t>
      </w:r>
      <w:r>
        <w:rPr>
          <w:sz w:val="28"/>
          <w:szCs w:val="28"/>
        </w:rPr>
        <w:t>ГКУ-</w:t>
      </w:r>
      <w:r w:rsidRPr="009861BE">
        <w:rPr>
          <w:sz w:val="28"/>
          <w:szCs w:val="28"/>
        </w:rPr>
        <w:t>УСЗН;</w:t>
      </w:r>
    </w:p>
    <w:p w:rsidR="009F7D8C" w:rsidRDefault="009F7D8C" w:rsidP="009F7D8C">
      <w:pPr>
        <w:ind w:firstLine="709"/>
        <w:jc w:val="both"/>
        <w:rPr>
          <w:sz w:val="28"/>
          <w:szCs w:val="28"/>
        </w:rPr>
      </w:pPr>
      <w:r w:rsidRPr="009861BE">
        <w:rPr>
          <w:sz w:val="28"/>
          <w:szCs w:val="28"/>
        </w:rPr>
        <w:lastRenderedPageBreak/>
        <w:t>выдачи заявителю результата предоставления государственной (муниципальной) услуги, в том числе выдачи документов на бумажном носителе, направленных в МФЦ по результатам предоставления государственных (муниципальной) услуг органами, предоставляющими государст</w:t>
      </w:r>
      <w:r>
        <w:rPr>
          <w:sz w:val="28"/>
          <w:szCs w:val="28"/>
        </w:rPr>
        <w:t>венные и муниципальные услуги;</w:t>
      </w:r>
    </w:p>
    <w:p w:rsidR="009F7D8C" w:rsidRDefault="009F7D8C" w:rsidP="006015D7">
      <w:pPr>
        <w:pStyle w:val="ad"/>
        <w:numPr>
          <w:ilvl w:val="0"/>
          <w:numId w:val="6"/>
        </w:numPr>
        <w:ind w:left="0" w:firstLine="709"/>
        <w:jc w:val="both"/>
        <w:rPr>
          <w:sz w:val="28"/>
          <w:szCs w:val="28"/>
        </w:rPr>
      </w:pPr>
      <w:r>
        <w:rPr>
          <w:sz w:val="28"/>
          <w:szCs w:val="28"/>
        </w:rPr>
        <w:t xml:space="preserve">Федеральная налоговая служба России </w:t>
      </w:r>
      <w:r w:rsidRPr="009861BE">
        <w:rPr>
          <w:sz w:val="28"/>
          <w:szCs w:val="28"/>
        </w:rPr>
        <w:t xml:space="preserve">– </w:t>
      </w:r>
      <w:r>
        <w:rPr>
          <w:sz w:val="28"/>
          <w:szCs w:val="28"/>
        </w:rPr>
        <w:t>в части предоставления:</w:t>
      </w:r>
    </w:p>
    <w:p w:rsidR="009F7D8C" w:rsidRDefault="009F7D8C" w:rsidP="009F7D8C">
      <w:pPr>
        <w:pStyle w:val="ad"/>
        <w:ind w:left="0" w:firstLine="709"/>
        <w:jc w:val="both"/>
        <w:rPr>
          <w:sz w:val="28"/>
          <w:szCs w:val="28"/>
        </w:rPr>
      </w:pPr>
      <w:r>
        <w:rPr>
          <w:sz w:val="28"/>
          <w:szCs w:val="28"/>
        </w:rPr>
        <w:t>сведений о рождении ребенка;</w:t>
      </w:r>
    </w:p>
    <w:p w:rsidR="009F7D8C" w:rsidRDefault="009F7D8C" w:rsidP="009F7D8C">
      <w:pPr>
        <w:pStyle w:val="ad"/>
        <w:ind w:left="0" w:firstLine="709"/>
        <w:jc w:val="both"/>
        <w:rPr>
          <w:sz w:val="28"/>
          <w:szCs w:val="28"/>
        </w:rPr>
      </w:pPr>
      <w:r>
        <w:rPr>
          <w:sz w:val="28"/>
          <w:szCs w:val="28"/>
        </w:rPr>
        <w:t>сведений о смерти члена семьи;</w:t>
      </w:r>
    </w:p>
    <w:p w:rsidR="009F7D8C" w:rsidRDefault="009F7D8C" w:rsidP="009F7D8C">
      <w:pPr>
        <w:pStyle w:val="ad"/>
        <w:ind w:left="0" w:firstLine="709"/>
        <w:jc w:val="both"/>
        <w:rPr>
          <w:sz w:val="28"/>
          <w:szCs w:val="28"/>
        </w:rPr>
      </w:pPr>
      <w:r>
        <w:rPr>
          <w:sz w:val="28"/>
          <w:szCs w:val="28"/>
        </w:rPr>
        <w:t>сведений о заключении (расторжении) брака;</w:t>
      </w:r>
    </w:p>
    <w:p w:rsidR="009F7D8C" w:rsidRDefault="009F7D8C" w:rsidP="009F7D8C">
      <w:pPr>
        <w:pStyle w:val="ad"/>
        <w:ind w:left="0" w:firstLine="709"/>
        <w:jc w:val="both"/>
        <w:rPr>
          <w:sz w:val="28"/>
          <w:szCs w:val="28"/>
        </w:rPr>
      </w:pPr>
      <w:r>
        <w:rPr>
          <w:sz w:val="28"/>
          <w:szCs w:val="28"/>
        </w:rPr>
        <w:t>сведений о родителях ребенка;</w:t>
      </w:r>
    </w:p>
    <w:p w:rsidR="009F7D8C" w:rsidRPr="007455AA" w:rsidRDefault="009F7D8C" w:rsidP="009F7D8C">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гражданско-правого договора;</w:t>
      </w:r>
    </w:p>
    <w:p w:rsidR="009F7D8C" w:rsidRPr="007455AA" w:rsidRDefault="009F7D8C" w:rsidP="009F7D8C">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доходах военнослужащих, сотрудников войск национальной гвардии Российской Федерации, органов принудительного исполнения Российской, таможенных органов Российской Федерации, Главного управления специальных программ Президента Российской федерации;</w:t>
      </w:r>
    </w:p>
    <w:p w:rsidR="009F7D8C" w:rsidRPr="007455AA" w:rsidRDefault="009F7D8C" w:rsidP="009F7D8C">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9F7D8C" w:rsidRPr="007455AA" w:rsidRDefault="009F7D8C" w:rsidP="009F7D8C">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9F7D8C" w:rsidRPr="007455AA" w:rsidRDefault="009F7D8C" w:rsidP="009F7D8C">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доходах по договорам авторского заказа, об отчуждении исключительного права на результаты интеллектуальной деятельности;</w:t>
      </w:r>
    </w:p>
    <w:p w:rsidR="009F7D8C" w:rsidRDefault="009F7D8C" w:rsidP="009F7D8C">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доходах от реализации недвижимого имущества в части имущества, находящегося в собственности менее срока владения, указанного в статье 217</w:t>
      </w:r>
      <w:r w:rsidRPr="007455AA">
        <w:rPr>
          <w:sz w:val="28"/>
          <w:szCs w:val="28"/>
          <w:vertAlign w:val="superscript"/>
        </w:rPr>
        <w:t xml:space="preserve">1 </w:t>
      </w:r>
      <w:r w:rsidRPr="007455AA">
        <w:rPr>
          <w:sz w:val="28"/>
          <w:szCs w:val="28"/>
        </w:rPr>
        <w:t xml:space="preserve">Налогового кодекса российской Федерации, а также сдачи в аренду (наем, поднаем) </w:t>
      </w:r>
      <w:r>
        <w:rPr>
          <w:sz w:val="28"/>
          <w:szCs w:val="28"/>
        </w:rPr>
        <w:t>имущества;</w:t>
      </w:r>
    </w:p>
    <w:p w:rsidR="009F7D8C" w:rsidRDefault="009F7D8C" w:rsidP="009F7D8C">
      <w:pPr>
        <w:autoSpaceDE w:val="0"/>
        <w:autoSpaceDN w:val="0"/>
        <w:adjustRightInd w:val="0"/>
        <w:ind w:firstLine="709"/>
        <w:jc w:val="both"/>
        <w:rPr>
          <w:sz w:val="28"/>
          <w:szCs w:val="28"/>
        </w:rPr>
      </w:pPr>
      <w:r w:rsidRPr="008E3EB7">
        <w:rPr>
          <w:sz w:val="28"/>
          <w:szCs w:val="28"/>
        </w:rPr>
        <w:t>сведени</w:t>
      </w:r>
      <w:r>
        <w:rPr>
          <w:sz w:val="28"/>
          <w:szCs w:val="28"/>
        </w:rPr>
        <w:t>й</w:t>
      </w:r>
      <w:r w:rsidRPr="008E3EB7">
        <w:rPr>
          <w:sz w:val="28"/>
          <w:szCs w:val="28"/>
        </w:rPr>
        <w:t xml:space="preserve"> о процентах, полученных по вкладам в кредитных учреждени</w:t>
      </w:r>
      <w:r>
        <w:rPr>
          <w:sz w:val="28"/>
          <w:szCs w:val="28"/>
        </w:rPr>
        <w:t>ях;</w:t>
      </w:r>
    </w:p>
    <w:p w:rsidR="009F7D8C" w:rsidRDefault="009F7D8C" w:rsidP="006015D7">
      <w:pPr>
        <w:pStyle w:val="ad"/>
        <w:numPr>
          <w:ilvl w:val="0"/>
          <w:numId w:val="6"/>
        </w:numPr>
        <w:autoSpaceDE w:val="0"/>
        <w:autoSpaceDN w:val="0"/>
        <w:adjustRightInd w:val="0"/>
        <w:jc w:val="both"/>
        <w:rPr>
          <w:sz w:val="28"/>
          <w:szCs w:val="28"/>
        </w:rPr>
      </w:pPr>
      <w:r>
        <w:rPr>
          <w:sz w:val="28"/>
          <w:szCs w:val="28"/>
        </w:rPr>
        <w:t>Пенсионный фонд Российской Федерации – в части предоставления:</w:t>
      </w:r>
    </w:p>
    <w:p w:rsidR="009F7D8C" w:rsidRPr="007455AA"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смерти ребенка;</w:t>
      </w:r>
    </w:p>
    <w:p w:rsidR="009F7D8C" w:rsidRPr="007455AA"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содержащиеся в </w:t>
      </w:r>
      <w:proofErr w:type="gramStart"/>
      <w:r w:rsidRPr="007455AA">
        <w:rPr>
          <w:sz w:val="28"/>
          <w:szCs w:val="28"/>
        </w:rPr>
        <w:t>решении</w:t>
      </w:r>
      <w:proofErr w:type="gramEnd"/>
      <w:r w:rsidRPr="007455AA">
        <w:rPr>
          <w:sz w:val="28"/>
          <w:szCs w:val="28"/>
        </w:rPr>
        <w:t xml:space="preserve"> органа опеки и попечительства об установлении опеки над ребенком;</w:t>
      </w:r>
    </w:p>
    <w:p w:rsidR="009F7D8C" w:rsidRPr="007455AA"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об опекуне ребенка (детей), в отношении которого подано заявление о назначении ежемесячной выплаты;</w:t>
      </w:r>
    </w:p>
    <w:p w:rsidR="009F7D8C" w:rsidRPr="007455AA"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9F7D8C" w:rsidRPr="007455AA"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об ограничении дееспособности или признании родителя либо иного законного представителя ребенка </w:t>
      </w:r>
      <w:proofErr w:type="gramStart"/>
      <w:r w:rsidRPr="007455AA">
        <w:rPr>
          <w:sz w:val="28"/>
          <w:szCs w:val="28"/>
        </w:rPr>
        <w:t>недееспособным</w:t>
      </w:r>
      <w:proofErr w:type="gramEnd"/>
      <w:r w:rsidRPr="007455AA">
        <w:rPr>
          <w:sz w:val="28"/>
          <w:szCs w:val="28"/>
        </w:rPr>
        <w:t>;</w:t>
      </w:r>
    </w:p>
    <w:p w:rsidR="009F7D8C" w:rsidRPr="007455AA" w:rsidRDefault="009F7D8C" w:rsidP="009F7D8C">
      <w:pPr>
        <w:autoSpaceDE w:val="0"/>
        <w:autoSpaceDN w:val="0"/>
        <w:adjustRightInd w:val="0"/>
        <w:ind w:firstLine="720"/>
        <w:jc w:val="both"/>
        <w:rPr>
          <w:sz w:val="28"/>
          <w:szCs w:val="28"/>
        </w:rPr>
      </w:pPr>
      <w:r w:rsidRPr="007455AA">
        <w:rPr>
          <w:sz w:val="28"/>
          <w:szCs w:val="28"/>
        </w:rPr>
        <w:lastRenderedPageBreak/>
        <w:t>сведени</w:t>
      </w:r>
      <w:r>
        <w:rPr>
          <w:sz w:val="28"/>
          <w:szCs w:val="28"/>
        </w:rPr>
        <w:t>й</w:t>
      </w:r>
      <w:r w:rsidRPr="007455AA">
        <w:rPr>
          <w:sz w:val="28"/>
          <w:szCs w:val="28"/>
        </w:rPr>
        <w:t xml:space="preserve">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Амурской области;</w:t>
      </w:r>
    </w:p>
    <w:p w:rsidR="009F7D8C"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выплатах правопреемникам умерших застрахованных лиц в случаях, предусмотренных законодательством Российской Федерации об обяз</w:t>
      </w:r>
      <w:r>
        <w:rPr>
          <w:sz w:val="28"/>
          <w:szCs w:val="28"/>
        </w:rPr>
        <w:t>ательном пенсионном страховании;</w:t>
      </w:r>
    </w:p>
    <w:p w:rsidR="009F7D8C" w:rsidRPr="008E3EB7" w:rsidRDefault="009F7D8C" w:rsidP="009F7D8C">
      <w:pPr>
        <w:autoSpaceDE w:val="0"/>
        <w:autoSpaceDN w:val="0"/>
        <w:adjustRightInd w:val="0"/>
        <w:ind w:firstLine="720"/>
        <w:jc w:val="both"/>
        <w:rPr>
          <w:sz w:val="28"/>
          <w:szCs w:val="28"/>
        </w:rPr>
      </w:pPr>
      <w:r w:rsidRPr="008E3EB7">
        <w:rPr>
          <w:sz w:val="28"/>
          <w:szCs w:val="28"/>
        </w:rPr>
        <w:t>сведени</w:t>
      </w:r>
      <w:r>
        <w:rPr>
          <w:sz w:val="28"/>
          <w:szCs w:val="28"/>
        </w:rPr>
        <w:t>й</w:t>
      </w:r>
      <w:r w:rsidRPr="008E3EB7">
        <w:rPr>
          <w:sz w:val="28"/>
          <w:szCs w:val="28"/>
        </w:rPr>
        <w:t xml:space="preserve"> об осуществлении ухода за нетрудоспособными лицами в период расчета среднедушевого дохода;</w:t>
      </w:r>
    </w:p>
    <w:p w:rsidR="009F7D8C" w:rsidRDefault="009F7D8C" w:rsidP="009F7D8C">
      <w:pPr>
        <w:autoSpaceDE w:val="0"/>
        <w:autoSpaceDN w:val="0"/>
        <w:adjustRightInd w:val="0"/>
        <w:ind w:firstLine="720"/>
        <w:jc w:val="both"/>
        <w:rPr>
          <w:sz w:val="28"/>
          <w:szCs w:val="28"/>
        </w:rPr>
      </w:pPr>
      <w:r w:rsidRPr="008E3EB7">
        <w:rPr>
          <w:sz w:val="28"/>
          <w:szCs w:val="28"/>
        </w:rPr>
        <w:t>сведени</w:t>
      </w:r>
      <w:r>
        <w:rPr>
          <w:sz w:val="28"/>
          <w:szCs w:val="28"/>
        </w:rPr>
        <w:t>й</w:t>
      </w:r>
      <w:r w:rsidRPr="008E3EB7">
        <w:rPr>
          <w:sz w:val="28"/>
          <w:szCs w:val="28"/>
        </w:rPr>
        <w:t xml:space="preserve"> о наличии инвалид</w:t>
      </w:r>
      <w:r>
        <w:rPr>
          <w:sz w:val="28"/>
          <w:szCs w:val="28"/>
        </w:rPr>
        <w:t>ности и ее группе (при наличии);</w:t>
      </w:r>
    </w:p>
    <w:p w:rsidR="009F7D8C" w:rsidRDefault="009F7D8C" w:rsidP="006015D7">
      <w:pPr>
        <w:pStyle w:val="ad"/>
        <w:numPr>
          <w:ilvl w:val="0"/>
          <w:numId w:val="6"/>
        </w:numPr>
        <w:autoSpaceDE w:val="0"/>
        <w:autoSpaceDN w:val="0"/>
        <w:adjustRightInd w:val="0"/>
        <w:ind w:left="0" w:firstLine="720"/>
        <w:jc w:val="both"/>
        <w:rPr>
          <w:sz w:val="28"/>
          <w:szCs w:val="28"/>
        </w:rPr>
      </w:pPr>
      <w:r>
        <w:rPr>
          <w:sz w:val="28"/>
          <w:szCs w:val="28"/>
        </w:rPr>
        <w:t>Министерство внутренних дел Российской Федерации – в части предоставления:</w:t>
      </w:r>
    </w:p>
    <w:p w:rsidR="009F7D8C" w:rsidRPr="007455AA"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регистрации по месту жительства и месту пребывания гражданина Российской Федерации в пределах Амурской области;</w:t>
      </w:r>
    </w:p>
    <w:p w:rsidR="009F7D8C"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ранее выданных паспортах гражданина Российской Федерации, удостоверяющих личность гражданина Российской Федерации на территории Р</w:t>
      </w:r>
      <w:r>
        <w:rPr>
          <w:sz w:val="28"/>
          <w:szCs w:val="28"/>
        </w:rPr>
        <w:t>оссийской Федерации;</w:t>
      </w:r>
    </w:p>
    <w:p w:rsidR="009F7D8C" w:rsidRDefault="009F7D8C" w:rsidP="006015D7">
      <w:pPr>
        <w:pStyle w:val="ad"/>
        <w:numPr>
          <w:ilvl w:val="0"/>
          <w:numId w:val="6"/>
        </w:numPr>
        <w:autoSpaceDE w:val="0"/>
        <w:autoSpaceDN w:val="0"/>
        <w:adjustRightInd w:val="0"/>
        <w:ind w:left="0" w:firstLine="720"/>
        <w:jc w:val="both"/>
        <w:rPr>
          <w:sz w:val="28"/>
          <w:szCs w:val="28"/>
        </w:rPr>
      </w:pPr>
      <w:r>
        <w:rPr>
          <w:sz w:val="28"/>
          <w:szCs w:val="28"/>
        </w:rPr>
        <w:t>Федеральная служба судебных приставов России в части предоставления сведений о получаемых алиментах;</w:t>
      </w:r>
    </w:p>
    <w:p w:rsidR="009F7D8C" w:rsidRDefault="009F7D8C" w:rsidP="006015D7">
      <w:pPr>
        <w:pStyle w:val="ad"/>
        <w:numPr>
          <w:ilvl w:val="0"/>
          <w:numId w:val="6"/>
        </w:numPr>
        <w:autoSpaceDE w:val="0"/>
        <w:autoSpaceDN w:val="0"/>
        <w:adjustRightInd w:val="0"/>
        <w:ind w:left="0" w:firstLine="720"/>
        <w:jc w:val="both"/>
        <w:rPr>
          <w:sz w:val="28"/>
          <w:szCs w:val="28"/>
        </w:rPr>
      </w:pPr>
      <w:r>
        <w:rPr>
          <w:sz w:val="28"/>
          <w:szCs w:val="28"/>
        </w:rPr>
        <w:t>Федеральная служба по исполнению наказания – в части предоставления:</w:t>
      </w:r>
    </w:p>
    <w:p w:rsidR="009F7D8C" w:rsidRPr="007455AA"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об освобождении из мест лишения свободы заявителя и (или) членов его семьи в период, за который рассчитывается среднедушевой доход семьи;</w:t>
      </w:r>
    </w:p>
    <w:p w:rsidR="00E93328" w:rsidRPr="00E038DA" w:rsidRDefault="009F7D8C" w:rsidP="009F7D8C">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пребывании в местах </w:t>
      </w:r>
      <w:proofErr w:type="gramStart"/>
      <w:r w:rsidRPr="007455AA">
        <w:rPr>
          <w:sz w:val="28"/>
          <w:szCs w:val="28"/>
        </w:rPr>
        <w:t>лишения свободы членов семьи заявителя</w:t>
      </w:r>
      <w:proofErr w:type="gramEnd"/>
      <w:r w:rsidRPr="007455AA">
        <w:rPr>
          <w:sz w:val="28"/>
          <w:szCs w:val="28"/>
        </w:rPr>
        <w:t>.</w:t>
      </w:r>
      <w:r w:rsidR="00E93328" w:rsidRPr="00E038DA">
        <w:rPr>
          <w:sz w:val="28"/>
          <w:szCs w:val="28"/>
        </w:rPr>
        <w:t xml:space="preserve">   </w:t>
      </w:r>
    </w:p>
    <w:p w:rsidR="00E93328" w:rsidRPr="00E038DA" w:rsidRDefault="00DD019F" w:rsidP="00E93328">
      <w:pPr>
        <w:ind w:firstLine="720"/>
        <w:jc w:val="both"/>
        <w:rPr>
          <w:sz w:val="28"/>
          <w:szCs w:val="28"/>
        </w:rPr>
      </w:pPr>
      <w:proofErr w:type="gramStart"/>
      <w:r>
        <w:rPr>
          <w:sz w:val="28"/>
          <w:szCs w:val="28"/>
        </w:rPr>
        <w:t xml:space="preserve">Запрещается требовать от заявителя </w:t>
      </w:r>
      <w:r w:rsidR="00E93328" w:rsidRPr="00E038DA">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w:t>
      </w:r>
      <w:r w:rsidR="00E93328" w:rsidRPr="005D7323">
        <w:rPr>
          <w:sz w:val="28"/>
          <w:szCs w:val="28"/>
        </w:rPr>
        <w:t xml:space="preserve">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00E93328" w:rsidRPr="005D7323">
          <w:rPr>
            <w:sz w:val="28"/>
            <w:szCs w:val="28"/>
          </w:rPr>
          <w:t>части  1 статьи  9</w:t>
        </w:r>
      </w:hyperlink>
      <w:r w:rsidR="00E93328" w:rsidRPr="00E038DA">
        <w:rPr>
          <w:sz w:val="28"/>
          <w:szCs w:val="28"/>
        </w:rPr>
        <w:t xml:space="preserve"> Федерального закона от 27.07.2010 № 210-ФЗ «Об организации предоставления государственных</w:t>
      </w:r>
      <w:proofErr w:type="gramEnd"/>
      <w:r w:rsidR="00E93328" w:rsidRPr="00E038DA">
        <w:rPr>
          <w:sz w:val="28"/>
          <w:szCs w:val="28"/>
        </w:rPr>
        <w:t xml:space="preserve"> и муниципальных услуг» (далее - Федеральный закон</w:t>
      </w:r>
      <w:r w:rsidR="0048588C">
        <w:rPr>
          <w:sz w:val="28"/>
          <w:szCs w:val="28"/>
        </w:rPr>
        <w:t xml:space="preserve">            № </w:t>
      </w:r>
      <w:r w:rsidR="00E93328" w:rsidRPr="00E038DA">
        <w:rPr>
          <w:sz w:val="28"/>
          <w:szCs w:val="28"/>
        </w:rPr>
        <w:t>210-ФЗ).</w:t>
      </w:r>
    </w:p>
    <w:p w:rsidR="00E93328" w:rsidRPr="00E038DA" w:rsidRDefault="00E93328" w:rsidP="00E93328">
      <w:pPr>
        <w:ind w:firstLine="748"/>
        <w:jc w:val="both"/>
        <w:rPr>
          <w:sz w:val="28"/>
          <w:szCs w:val="28"/>
        </w:rPr>
      </w:pPr>
    </w:p>
    <w:p w:rsidR="00E93328" w:rsidRPr="00E038DA" w:rsidRDefault="00E93328" w:rsidP="00E93328">
      <w:pPr>
        <w:widowControl w:val="0"/>
        <w:autoSpaceDE w:val="0"/>
        <w:autoSpaceDN w:val="0"/>
        <w:adjustRightInd w:val="0"/>
        <w:ind w:firstLine="720"/>
        <w:jc w:val="both"/>
        <w:rPr>
          <w:b/>
          <w:sz w:val="28"/>
          <w:szCs w:val="28"/>
        </w:rPr>
      </w:pPr>
      <w:r w:rsidRPr="00E038DA">
        <w:rPr>
          <w:b/>
          <w:sz w:val="28"/>
          <w:szCs w:val="28"/>
        </w:rPr>
        <w:t xml:space="preserve">2.3. </w:t>
      </w:r>
      <w:r w:rsidR="001A716D">
        <w:rPr>
          <w:b/>
          <w:sz w:val="28"/>
          <w:szCs w:val="28"/>
        </w:rPr>
        <w:t>Описание р</w:t>
      </w:r>
      <w:r w:rsidRPr="00E038DA">
        <w:rPr>
          <w:b/>
          <w:sz w:val="28"/>
          <w:szCs w:val="28"/>
        </w:rPr>
        <w:t>езультат</w:t>
      </w:r>
      <w:r w:rsidR="001A716D">
        <w:rPr>
          <w:b/>
          <w:sz w:val="28"/>
          <w:szCs w:val="28"/>
        </w:rPr>
        <w:t>а</w:t>
      </w:r>
      <w:r w:rsidRPr="00E038DA">
        <w:rPr>
          <w:b/>
          <w:sz w:val="28"/>
          <w:szCs w:val="28"/>
        </w:rPr>
        <w:t xml:space="preserve"> предоставления государственной услуги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Результатами предоставления государственной услуги являются:</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принятие решения о </w:t>
      </w:r>
      <w:r w:rsidR="00F7350A">
        <w:rPr>
          <w:sz w:val="28"/>
          <w:szCs w:val="28"/>
        </w:rPr>
        <w:t xml:space="preserve">назначении </w:t>
      </w:r>
      <w:r w:rsidR="00373ADA">
        <w:rPr>
          <w:sz w:val="28"/>
          <w:szCs w:val="28"/>
        </w:rPr>
        <w:t>ежемесячной денежной выплаты</w:t>
      </w:r>
      <w:r w:rsidRPr="00E038DA">
        <w:rPr>
          <w:sz w:val="28"/>
          <w:szCs w:val="28"/>
        </w:rPr>
        <w:t>;</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отказ в </w:t>
      </w:r>
      <w:proofErr w:type="gramStart"/>
      <w:r w:rsidR="00F7350A">
        <w:rPr>
          <w:sz w:val="28"/>
          <w:szCs w:val="28"/>
        </w:rPr>
        <w:t>назначении</w:t>
      </w:r>
      <w:proofErr w:type="gramEnd"/>
      <w:r w:rsidR="00F7350A">
        <w:rPr>
          <w:sz w:val="28"/>
          <w:szCs w:val="28"/>
        </w:rPr>
        <w:t xml:space="preserve"> </w:t>
      </w:r>
      <w:r w:rsidR="00373ADA">
        <w:rPr>
          <w:sz w:val="28"/>
          <w:szCs w:val="28"/>
        </w:rPr>
        <w:t>ежемесячной денежной выплаты</w:t>
      </w:r>
      <w:r w:rsidRPr="00E038DA">
        <w:rPr>
          <w:sz w:val="28"/>
          <w:szCs w:val="28"/>
        </w:rPr>
        <w:t xml:space="preserve">. </w:t>
      </w:r>
    </w:p>
    <w:p w:rsidR="00E93328" w:rsidRPr="00E038DA" w:rsidRDefault="00E93328" w:rsidP="00E93328">
      <w:pPr>
        <w:autoSpaceDE w:val="0"/>
        <w:autoSpaceDN w:val="0"/>
        <w:adjustRightInd w:val="0"/>
        <w:ind w:firstLine="709"/>
        <w:jc w:val="both"/>
        <w:rPr>
          <w:sz w:val="28"/>
          <w:szCs w:val="28"/>
        </w:rPr>
      </w:pPr>
      <w:r w:rsidRPr="00E038DA">
        <w:rPr>
          <w:sz w:val="28"/>
          <w:szCs w:val="28"/>
        </w:rPr>
        <w:t xml:space="preserve">Результат предоставления государственной услуги представляется заявителю в форме документа на бумажном носителе либо в форме информирования </w:t>
      </w:r>
      <w:r w:rsidRPr="000F2F98">
        <w:rPr>
          <w:sz w:val="28"/>
          <w:szCs w:val="28"/>
        </w:rPr>
        <w:t xml:space="preserve">в соответствии с </w:t>
      </w:r>
      <w:r w:rsidR="00C1350C">
        <w:rPr>
          <w:sz w:val="28"/>
          <w:szCs w:val="28"/>
        </w:rPr>
        <w:t xml:space="preserve">разделом </w:t>
      </w:r>
      <w:r w:rsidR="00C1350C">
        <w:rPr>
          <w:sz w:val="28"/>
          <w:szCs w:val="28"/>
          <w:lang w:val="en-US"/>
        </w:rPr>
        <w:t>IV</w:t>
      </w:r>
      <w:r w:rsidR="00C1350C">
        <w:rPr>
          <w:sz w:val="28"/>
          <w:szCs w:val="28"/>
        </w:rPr>
        <w:t xml:space="preserve"> </w:t>
      </w:r>
      <w:r w:rsidR="00594426" w:rsidRPr="00594426">
        <w:rPr>
          <w:sz w:val="28"/>
          <w:szCs w:val="28"/>
        </w:rPr>
        <w:t>н</w:t>
      </w:r>
      <w:r w:rsidRPr="00594426">
        <w:rPr>
          <w:sz w:val="28"/>
          <w:szCs w:val="28"/>
        </w:rPr>
        <w:t>астоящего Регламент</w:t>
      </w:r>
      <w:r w:rsidRPr="00E038DA">
        <w:rPr>
          <w:sz w:val="28"/>
          <w:szCs w:val="28"/>
        </w:rPr>
        <w:t>а</w:t>
      </w:r>
      <w:r w:rsidR="00953513">
        <w:rPr>
          <w:sz w:val="28"/>
          <w:szCs w:val="28"/>
        </w:rPr>
        <w:t>.</w:t>
      </w:r>
      <w:r w:rsidRPr="00E038DA">
        <w:rPr>
          <w:sz w:val="28"/>
          <w:szCs w:val="28"/>
        </w:rPr>
        <w:t xml:space="preserve"> </w:t>
      </w:r>
    </w:p>
    <w:p w:rsidR="00E93328" w:rsidRPr="00E038DA" w:rsidRDefault="00E93328" w:rsidP="00E93328">
      <w:pPr>
        <w:autoSpaceDE w:val="0"/>
        <w:autoSpaceDN w:val="0"/>
        <w:adjustRightInd w:val="0"/>
        <w:ind w:firstLine="709"/>
        <w:jc w:val="both"/>
        <w:rPr>
          <w:rFonts w:eastAsia="Calibri"/>
          <w:sz w:val="28"/>
          <w:szCs w:val="28"/>
        </w:rPr>
      </w:pPr>
      <w:r w:rsidRPr="00E038DA">
        <w:rPr>
          <w:sz w:val="28"/>
          <w:szCs w:val="28"/>
        </w:rPr>
        <w:t>К</w:t>
      </w:r>
      <w:r w:rsidRPr="00E038DA">
        <w:rPr>
          <w:rFonts w:eastAsia="Calibri"/>
          <w:sz w:val="28"/>
          <w:szCs w:val="28"/>
        </w:rPr>
        <w:t xml:space="preserve">опия решения </w:t>
      </w:r>
      <w:r w:rsidRPr="00E038DA">
        <w:rPr>
          <w:sz w:val="28"/>
          <w:szCs w:val="28"/>
        </w:rPr>
        <w:t xml:space="preserve">о </w:t>
      </w:r>
      <w:r w:rsidR="00953513">
        <w:rPr>
          <w:sz w:val="28"/>
          <w:szCs w:val="28"/>
        </w:rPr>
        <w:t xml:space="preserve">назначении </w:t>
      </w:r>
      <w:r w:rsidR="00373ADA">
        <w:rPr>
          <w:sz w:val="28"/>
          <w:szCs w:val="28"/>
        </w:rPr>
        <w:t>ежемесячной денежной выплаты</w:t>
      </w:r>
      <w:r w:rsidR="00867E79" w:rsidRPr="00E038DA">
        <w:rPr>
          <w:rFonts w:eastAsia="Calibri"/>
          <w:sz w:val="28"/>
          <w:szCs w:val="28"/>
        </w:rPr>
        <w:t xml:space="preserve"> </w:t>
      </w:r>
      <w:r w:rsidRPr="00E038DA">
        <w:rPr>
          <w:rFonts w:eastAsia="Calibri"/>
          <w:sz w:val="28"/>
          <w:szCs w:val="28"/>
        </w:rPr>
        <w:t xml:space="preserve">на бумажном носителе направляется (вручается) заявителю (представителю) (в </w:t>
      </w:r>
      <w:r w:rsidRPr="00E038DA">
        <w:rPr>
          <w:rFonts w:eastAsia="Calibri"/>
          <w:sz w:val="28"/>
          <w:szCs w:val="28"/>
        </w:rPr>
        <w:lastRenderedPageBreak/>
        <w:t xml:space="preserve">случае указания заявителем (представителем) в заявлении </w:t>
      </w:r>
      <w:r w:rsidR="005F3836" w:rsidRPr="00F24E3F">
        <w:rPr>
          <w:sz w:val="28"/>
          <w:szCs w:val="28"/>
        </w:rPr>
        <w:t xml:space="preserve">о назначении </w:t>
      </w:r>
      <w:r w:rsidR="00373ADA">
        <w:rPr>
          <w:sz w:val="28"/>
          <w:szCs w:val="28"/>
        </w:rPr>
        <w:t>ежемесячной денежной выплаты</w:t>
      </w:r>
      <w:r w:rsidR="005F3836" w:rsidRPr="00E038DA">
        <w:rPr>
          <w:rFonts w:eastAsia="Calibri"/>
          <w:sz w:val="28"/>
          <w:szCs w:val="28"/>
        </w:rPr>
        <w:t xml:space="preserve"> </w:t>
      </w:r>
      <w:r w:rsidRPr="00E038DA">
        <w:rPr>
          <w:rFonts w:eastAsia="Calibri"/>
          <w:sz w:val="28"/>
          <w:szCs w:val="28"/>
        </w:rPr>
        <w:t xml:space="preserve">о необходимости его получения) в течение 10 рабочих дней </w:t>
      </w:r>
      <w:proofErr w:type="gramStart"/>
      <w:r w:rsidRPr="00E038DA">
        <w:rPr>
          <w:rFonts w:eastAsia="Calibri"/>
          <w:sz w:val="28"/>
          <w:szCs w:val="28"/>
        </w:rPr>
        <w:t>с даты принятия</w:t>
      </w:r>
      <w:proofErr w:type="gramEnd"/>
      <w:r w:rsidRPr="00E038DA">
        <w:rPr>
          <w:rFonts w:eastAsia="Calibri"/>
          <w:sz w:val="28"/>
          <w:szCs w:val="28"/>
        </w:rPr>
        <w:t xml:space="preserve"> решения о </w:t>
      </w:r>
      <w:r w:rsidR="00953513">
        <w:rPr>
          <w:rFonts w:eastAsia="Calibri"/>
          <w:sz w:val="28"/>
          <w:szCs w:val="28"/>
        </w:rPr>
        <w:t xml:space="preserve">назначении </w:t>
      </w:r>
      <w:r w:rsidR="00373ADA">
        <w:rPr>
          <w:sz w:val="28"/>
          <w:szCs w:val="28"/>
        </w:rPr>
        <w:t>ежемесячной денежной выплаты</w:t>
      </w:r>
      <w:r w:rsidRPr="00E038DA">
        <w:rPr>
          <w:rFonts w:eastAsia="Calibri"/>
          <w:sz w:val="28"/>
          <w:szCs w:val="28"/>
        </w:rPr>
        <w:t>.</w:t>
      </w:r>
    </w:p>
    <w:p w:rsidR="00E93328" w:rsidRPr="00E038DA" w:rsidRDefault="00E93328" w:rsidP="00E93328">
      <w:pPr>
        <w:autoSpaceDE w:val="0"/>
        <w:autoSpaceDN w:val="0"/>
        <w:adjustRightInd w:val="0"/>
        <w:ind w:firstLine="709"/>
        <w:jc w:val="both"/>
        <w:rPr>
          <w:rFonts w:eastAsia="Calibri"/>
          <w:sz w:val="28"/>
          <w:szCs w:val="28"/>
        </w:rPr>
      </w:pPr>
      <w:r w:rsidRPr="00E038DA">
        <w:rPr>
          <w:rFonts w:eastAsia="Calibri"/>
          <w:sz w:val="28"/>
          <w:szCs w:val="28"/>
        </w:rPr>
        <w:t xml:space="preserve">Уведомление об отказе </w:t>
      </w:r>
      <w:r w:rsidRPr="00E038DA">
        <w:rPr>
          <w:sz w:val="28"/>
          <w:szCs w:val="28"/>
        </w:rPr>
        <w:t xml:space="preserve">в </w:t>
      </w:r>
      <w:r w:rsidR="00953513">
        <w:rPr>
          <w:sz w:val="28"/>
          <w:szCs w:val="28"/>
        </w:rPr>
        <w:t xml:space="preserve">назначении </w:t>
      </w:r>
      <w:r w:rsidR="00373ADA">
        <w:rPr>
          <w:sz w:val="28"/>
          <w:szCs w:val="28"/>
        </w:rPr>
        <w:t>ежемесячной денежной выплаты</w:t>
      </w:r>
      <w:r w:rsidR="00867E79" w:rsidRPr="00E038DA">
        <w:rPr>
          <w:rFonts w:eastAsia="Calibri"/>
          <w:sz w:val="28"/>
          <w:szCs w:val="28"/>
        </w:rPr>
        <w:t xml:space="preserve"> </w:t>
      </w:r>
      <w:r w:rsidRPr="00E038DA">
        <w:rPr>
          <w:rFonts w:eastAsia="Calibri"/>
          <w:sz w:val="28"/>
          <w:szCs w:val="28"/>
        </w:rPr>
        <w:t>на бумажном носителе нап</w:t>
      </w:r>
      <w:r w:rsidR="00DF6E59">
        <w:rPr>
          <w:rFonts w:eastAsia="Calibri"/>
          <w:sz w:val="28"/>
          <w:szCs w:val="28"/>
        </w:rPr>
        <w:t xml:space="preserve">равляется ГКУ-УСЗН заявителю в срок, не превышающий 1 рабочего дня со дня принятия такого решения </w:t>
      </w:r>
      <w:r w:rsidRPr="00E038DA">
        <w:rPr>
          <w:rFonts w:eastAsia="Calibri"/>
          <w:sz w:val="28"/>
          <w:szCs w:val="28"/>
        </w:rPr>
        <w:t>с указанием основания отказа и порядка его обжалования.</w:t>
      </w:r>
    </w:p>
    <w:p w:rsidR="00E93328" w:rsidRPr="00E038DA" w:rsidRDefault="00E93328" w:rsidP="00E93328">
      <w:pPr>
        <w:widowControl w:val="0"/>
        <w:autoSpaceDE w:val="0"/>
        <w:autoSpaceDN w:val="0"/>
        <w:adjustRightInd w:val="0"/>
        <w:ind w:firstLine="720"/>
        <w:jc w:val="both"/>
        <w:rPr>
          <w:b/>
          <w:sz w:val="28"/>
          <w:szCs w:val="28"/>
        </w:rPr>
      </w:pPr>
    </w:p>
    <w:p w:rsidR="000249BC" w:rsidRDefault="000249BC" w:rsidP="000249BC">
      <w:pPr>
        <w:pStyle w:val="ConsPlusTitle"/>
        <w:ind w:firstLine="709"/>
        <w:jc w:val="both"/>
        <w:outlineLvl w:val="2"/>
      </w:pPr>
      <w:r w:rsidRPr="00F17C52">
        <w:rPr>
          <w:szCs w:val="28"/>
        </w:rPr>
        <w:t>2.4.</w:t>
      </w:r>
      <w:r w:rsidRPr="00E038DA">
        <w:rPr>
          <w:b w:val="0"/>
          <w:szCs w:val="28"/>
        </w:rPr>
        <w:t xml:space="preserve"> </w:t>
      </w: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0249BC" w:rsidRPr="00841570" w:rsidRDefault="000249BC" w:rsidP="000249BC">
      <w:pPr>
        <w:ind w:firstLine="720"/>
        <w:jc w:val="both"/>
        <w:rPr>
          <w:sz w:val="28"/>
          <w:szCs w:val="28"/>
        </w:rPr>
      </w:pPr>
      <w:r w:rsidRPr="00841570">
        <w:rPr>
          <w:sz w:val="28"/>
          <w:szCs w:val="28"/>
        </w:rPr>
        <w:t xml:space="preserve">Срок принятия решения о назначении (отказе в назначении) </w:t>
      </w:r>
      <w:r>
        <w:rPr>
          <w:sz w:val="28"/>
          <w:szCs w:val="28"/>
        </w:rPr>
        <w:t>ежемесячной денежной выплаты</w:t>
      </w:r>
      <w:r w:rsidRPr="00841570">
        <w:rPr>
          <w:sz w:val="28"/>
          <w:szCs w:val="28"/>
        </w:rPr>
        <w:t xml:space="preserve"> руководителем (заместителем руководителя ГКУ-УСЗН) составляет не более 10 рабочих дней со дня регистрации заявления по результатам рассмотрения заявления и документов (сведений), полученных в соответствии с пунктом 3.4 настоящего Регламента.</w:t>
      </w:r>
    </w:p>
    <w:p w:rsidR="000249BC" w:rsidRPr="00841570" w:rsidRDefault="000249BC" w:rsidP="000249BC">
      <w:pPr>
        <w:ind w:firstLine="720"/>
        <w:jc w:val="both"/>
        <w:rPr>
          <w:sz w:val="28"/>
          <w:szCs w:val="28"/>
        </w:rPr>
      </w:pPr>
      <w:r w:rsidRPr="00841570">
        <w:rPr>
          <w:sz w:val="28"/>
          <w:szCs w:val="28"/>
        </w:rPr>
        <w:t xml:space="preserve">Срок принятия решения о назначении </w:t>
      </w:r>
      <w:r>
        <w:rPr>
          <w:sz w:val="28"/>
          <w:szCs w:val="28"/>
        </w:rPr>
        <w:t>ежемесячной денежной выплаты</w:t>
      </w:r>
      <w:r w:rsidRPr="00841570">
        <w:rPr>
          <w:sz w:val="28"/>
          <w:szCs w:val="28"/>
        </w:rPr>
        <w:t xml:space="preserve"> либо об отказе в назначении </w:t>
      </w:r>
      <w:r>
        <w:rPr>
          <w:sz w:val="28"/>
          <w:szCs w:val="28"/>
        </w:rPr>
        <w:t>ежемесячной денежной выплаты</w:t>
      </w:r>
      <w:r w:rsidRPr="00841570">
        <w:rPr>
          <w:sz w:val="28"/>
          <w:szCs w:val="28"/>
        </w:rPr>
        <w:t xml:space="preserve"> продлевается на 20 рабочих дней в случае непоступления документов (сведений), запрашиваемых ГКУ-УСЗН в соответствии с пунктом 3.4 настоящего Регламента. </w:t>
      </w:r>
    </w:p>
    <w:p w:rsidR="000249BC" w:rsidRPr="00E038DA" w:rsidRDefault="000249BC" w:rsidP="000249BC">
      <w:pPr>
        <w:widowControl w:val="0"/>
        <w:autoSpaceDE w:val="0"/>
        <w:autoSpaceDN w:val="0"/>
        <w:adjustRightInd w:val="0"/>
        <w:ind w:right="-1" w:firstLine="709"/>
        <w:jc w:val="both"/>
        <w:rPr>
          <w:sz w:val="28"/>
          <w:szCs w:val="28"/>
        </w:rPr>
      </w:pPr>
      <w:r w:rsidRPr="00E038DA">
        <w:rPr>
          <w:sz w:val="28"/>
          <w:szCs w:val="28"/>
        </w:rPr>
        <w:t xml:space="preserve">Сроки выполнения конкретных административных процедур указаны в соответствующих </w:t>
      </w:r>
      <w:proofErr w:type="gramStart"/>
      <w:r w:rsidRPr="00E038DA">
        <w:rPr>
          <w:sz w:val="28"/>
          <w:szCs w:val="28"/>
        </w:rPr>
        <w:t>подразделах</w:t>
      </w:r>
      <w:proofErr w:type="gramEnd"/>
      <w:r w:rsidRPr="00E038DA">
        <w:rPr>
          <w:sz w:val="28"/>
          <w:szCs w:val="28"/>
        </w:rPr>
        <w:t xml:space="preserve"> Регламента. </w:t>
      </w:r>
    </w:p>
    <w:p w:rsidR="000249BC" w:rsidRPr="00E038DA" w:rsidRDefault="000249BC" w:rsidP="000249BC">
      <w:pPr>
        <w:widowControl w:val="0"/>
        <w:autoSpaceDE w:val="0"/>
        <w:autoSpaceDN w:val="0"/>
        <w:adjustRightInd w:val="0"/>
        <w:ind w:firstLine="720"/>
        <w:jc w:val="both"/>
        <w:rPr>
          <w:b/>
          <w:sz w:val="28"/>
          <w:szCs w:val="28"/>
        </w:rPr>
      </w:pPr>
    </w:p>
    <w:p w:rsidR="000249BC" w:rsidRPr="00E038DA" w:rsidRDefault="000249BC" w:rsidP="000249BC">
      <w:pPr>
        <w:widowControl w:val="0"/>
        <w:autoSpaceDE w:val="0"/>
        <w:autoSpaceDN w:val="0"/>
        <w:adjustRightInd w:val="0"/>
        <w:ind w:firstLine="720"/>
        <w:jc w:val="both"/>
        <w:rPr>
          <w:b/>
          <w:sz w:val="28"/>
          <w:szCs w:val="28"/>
        </w:rPr>
      </w:pPr>
      <w:r w:rsidRPr="00E038DA">
        <w:rPr>
          <w:b/>
          <w:sz w:val="28"/>
          <w:szCs w:val="28"/>
        </w:rPr>
        <w:t xml:space="preserve">2.5. </w:t>
      </w:r>
      <w:r>
        <w:rPr>
          <w:b/>
          <w:sz w:val="28"/>
          <w:szCs w:val="28"/>
        </w:rPr>
        <w:t>Нормативные правовые акты, регулирующие предоставление</w:t>
      </w:r>
      <w:r w:rsidRPr="00E038DA">
        <w:rPr>
          <w:b/>
          <w:sz w:val="28"/>
          <w:szCs w:val="28"/>
        </w:rPr>
        <w:t xml:space="preserve"> государственной услуги</w:t>
      </w:r>
    </w:p>
    <w:p w:rsidR="000249BC" w:rsidRPr="002A1D58" w:rsidRDefault="000249BC" w:rsidP="000249BC">
      <w:pPr>
        <w:widowControl w:val="0"/>
        <w:tabs>
          <w:tab w:val="left" w:pos="720"/>
        </w:tabs>
        <w:autoSpaceDE w:val="0"/>
        <w:autoSpaceDN w:val="0"/>
        <w:adjustRightInd w:val="0"/>
        <w:ind w:firstLine="720"/>
        <w:jc w:val="both"/>
        <w:rPr>
          <w:sz w:val="28"/>
          <w:szCs w:val="28"/>
        </w:rPr>
      </w:pPr>
      <w:r w:rsidRPr="002A1D58">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w:t>
      </w:r>
      <w:r w:rsidRPr="0080152E">
        <w:rPr>
          <w:sz w:val="28"/>
          <w:szCs w:val="28"/>
        </w:rPr>
        <w:t>министерства</w:t>
      </w:r>
      <w:r w:rsidRPr="002A1D58">
        <w:rPr>
          <w:sz w:val="28"/>
          <w:szCs w:val="28"/>
        </w:rPr>
        <w:t xml:space="preserve"> и ГКУ-УСЗН, в Реестре, на Едином портале и региональном портале. </w:t>
      </w:r>
    </w:p>
    <w:p w:rsidR="000249BC" w:rsidRPr="00E038DA" w:rsidRDefault="000249BC" w:rsidP="000249BC">
      <w:pPr>
        <w:widowControl w:val="0"/>
        <w:autoSpaceDE w:val="0"/>
        <w:autoSpaceDN w:val="0"/>
        <w:adjustRightInd w:val="0"/>
        <w:ind w:firstLine="720"/>
        <w:jc w:val="both"/>
        <w:rPr>
          <w:b/>
          <w:sz w:val="28"/>
          <w:szCs w:val="28"/>
        </w:rPr>
      </w:pPr>
    </w:p>
    <w:p w:rsidR="000249BC" w:rsidRDefault="000249BC" w:rsidP="000249BC">
      <w:pPr>
        <w:pStyle w:val="ConsPlusTitle"/>
        <w:ind w:firstLine="709"/>
        <w:jc w:val="both"/>
        <w:outlineLvl w:val="2"/>
      </w:pPr>
      <w:r w:rsidRPr="00D20DBD">
        <w:rPr>
          <w:szCs w:val="28"/>
        </w:rPr>
        <w:t xml:space="preserve">2.6. </w:t>
      </w:r>
      <w:proofErr w:type="gramStart"/>
      <w:r w:rsidRPr="00D20DBD">
        <w:t>Исчерпывающий</w:t>
      </w:r>
      <w:r>
        <w:t xml:space="preserve">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0249BC" w:rsidRPr="00F24E3F" w:rsidRDefault="000249BC" w:rsidP="000249BC">
      <w:pPr>
        <w:widowControl w:val="0"/>
        <w:pBdr>
          <w:top w:val="nil"/>
          <w:left w:val="nil"/>
          <w:bottom w:val="nil"/>
          <w:right w:val="nil"/>
          <w:between w:val="nil"/>
        </w:pBdr>
        <w:ind w:firstLine="709"/>
        <w:jc w:val="both"/>
        <w:rPr>
          <w:sz w:val="28"/>
          <w:szCs w:val="28"/>
        </w:rPr>
      </w:pPr>
      <w:r w:rsidRPr="00F24E3F">
        <w:rPr>
          <w:sz w:val="28"/>
          <w:szCs w:val="28"/>
        </w:rPr>
        <w:t xml:space="preserve">Для назначения </w:t>
      </w:r>
      <w:r>
        <w:rPr>
          <w:sz w:val="28"/>
          <w:szCs w:val="28"/>
        </w:rPr>
        <w:t>ежемесячной денежной выплаты</w:t>
      </w:r>
      <w:r w:rsidRPr="00F24E3F">
        <w:rPr>
          <w:sz w:val="28"/>
          <w:szCs w:val="28"/>
        </w:rPr>
        <w:t xml:space="preserve"> заявитель (его представитель) обращается в </w:t>
      </w:r>
      <w:r>
        <w:rPr>
          <w:sz w:val="28"/>
          <w:szCs w:val="28"/>
        </w:rPr>
        <w:t>ГКУ-</w:t>
      </w:r>
      <w:r w:rsidRPr="00F24E3F">
        <w:rPr>
          <w:sz w:val="28"/>
          <w:szCs w:val="28"/>
        </w:rPr>
        <w:t xml:space="preserve">УСЗН с заявлением о назначении </w:t>
      </w:r>
      <w:r w:rsidRPr="00841570">
        <w:rPr>
          <w:sz w:val="28"/>
          <w:szCs w:val="28"/>
        </w:rPr>
        <w:lastRenderedPageBreak/>
        <w:t xml:space="preserve">социальной поддержки, выплаты пособия на ребенка </w:t>
      </w:r>
      <w:r w:rsidRPr="00E038DA">
        <w:rPr>
          <w:sz w:val="28"/>
          <w:szCs w:val="28"/>
        </w:rPr>
        <w:t xml:space="preserve">по </w:t>
      </w:r>
      <w:r w:rsidRPr="004149B7">
        <w:rPr>
          <w:sz w:val="28"/>
          <w:szCs w:val="28"/>
        </w:rPr>
        <w:t xml:space="preserve">форме согласно приложению № </w:t>
      </w:r>
      <w:hyperlink w:anchor="sub_1001" w:history="1">
        <w:r>
          <w:rPr>
            <w:sz w:val="28"/>
            <w:szCs w:val="28"/>
          </w:rPr>
          <w:t>1</w:t>
        </w:r>
      </w:hyperlink>
      <w:r w:rsidRPr="004149B7">
        <w:rPr>
          <w:sz w:val="28"/>
          <w:szCs w:val="28"/>
        </w:rPr>
        <w:t xml:space="preserve"> к Регламенту</w:t>
      </w:r>
      <w:r>
        <w:rPr>
          <w:sz w:val="28"/>
          <w:szCs w:val="28"/>
        </w:rPr>
        <w:t xml:space="preserve"> </w:t>
      </w:r>
      <w:r w:rsidRPr="00F24E3F">
        <w:rPr>
          <w:sz w:val="28"/>
          <w:szCs w:val="28"/>
        </w:rPr>
        <w:t>(далее – заявление):</w:t>
      </w:r>
    </w:p>
    <w:p w:rsidR="000249BC" w:rsidRPr="00F24E3F" w:rsidRDefault="000249BC" w:rsidP="000249BC">
      <w:pPr>
        <w:widowControl w:val="0"/>
        <w:pBdr>
          <w:top w:val="nil"/>
          <w:left w:val="nil"/>
          <w:bottom w:val="nil"/>
          <w:right w:val="nil"/>
          <w:between w:val="nil"/>
        </w:pBdr>
        <w:ind w:firstLine="709"/>
        <w:jc w:val="both"/>
        <w:rPr>
          <w:sz w:val="28"/>
          <w:szCs w:val="28"/>
        </w:rPr>
      </w:pPr>
      <w:r w:rsidRPr="00F24E3F">
        <w:rPr>
          <w:sz w:val="28"/>
          <w:szCs w:val="28"/>
        </w:rPr>
        <w:t>1) лично;</w:t>
      </w:r>
    </w:p>
    <w:p w:rsidR="000249BC" w:rsidRPr="00F24E3F" w:rsidRDefault="000249BC" w:rsidP="000249BC">
      <w:pPr>
        <w:widowControl w:val="0"/>
        <w:pBdr>
          <w:top w:val="nil"/>
          <w:left w:val="nil"/>
          <w:bottom w:val="nil"/>
          <w:right w:val="nil"/>
          <w:between w:val="nil"/>
        </w:pBdr>
        <w:ind w:firstLine="709"/>
        <w:jc w:val="both"/>
        <w:rPr>
          <w:sz w:val="28"/>
          <w:szCs w:val="28"/>
        </w:rPr>
      </w:pPr>
      <w:r w:rsidRPr="00F24E3F">
        <w:rPr>
          <w:sz w:val="28"/>
          <w:szCs w:val="28"/>
        </w:rPr>
        <w:t>2)</w:t>
      </w:r>
      <w:r>
        <w:rPr>
          <w:sz w:val="28"/>
          <w:szCs w:val="28"/>
        </w:rPr>
        <w:t xml:space="preserve"> </w:t>
      </w:r>
      <w:r w:rsidRPr="00F24E3F">
        <w:rPr>
          <w:sz w:val="28"/>
          <w:szCs w:val="28"/>
        </w:rPr>
        <w:t xml:space="preserve">через </w:t>
      </w:r>
      <w:r>
        <w:rPr>
          <w:sz w:val="28"/>
          <w:szCs w:val="28"/>
        </w:rPr>
        <w:t>МФЦ</w:t>
      </w:r>
      <w:r w:rsidRPr="00F24E3F">
        <w:rPr>
          <w:sz w:val="28"/>
          <w:szCs w:val="28"/>
        </w:rPr>
        <w:t>;</w:t>
      </w:r>
    </w:p>
    <w:p w:rsidR="000249BC" w:rsidRPr="00F24E3F" w:rsidRDefault="000249BC" w:rsidP="000249BC">
      <w:pPr>
        <w:widowControl w:val="0"/>
        <w:pBdr>
          <w:top w:val="nil"/>
          <w:left w:val="nil"/>
          <w:bottom w:val="nil"/>
          <w:right w:val="nil"/>
          <w:between w:val="nil"/>
        </w:pBdr>
        <w:ind w:firstLine="709"/>
        <w:jc w:val="both"/>
        <w:rPr>
          <w:rFonts w:eastAsiaTheme="minorHAnsi"/>
          <w:sz w:val="28"/>
          <w:szCs w:val="28"/>
          <w:lang w:eastAsia="en-US"/>
        </w:rPr>
      </w:pPr>
      <w:r w:rsidRPr="00F24E3F">
        <w:rPr>
          <w:sz w:val="28"/>
          <w:szCs w:val="28"/>
        </w:rPr>
        <w:t>3)</w:t>
      </w:r>
      <w:r>
        <w:rPr>
          <w:sz w:val="28"/>
          <w:szCs w:val="28"/>
        </w:rPr>
        <w:t xml:space="preserve"> </w:t>
      </w:r>
      <w:r w:rsidRPr="00F24E3F">
        <w:rPr>
          <w:sz w:val="28"/>
          <w:szCs w:val="28"/>
        </w:rPr>
        <w:t xml:space="preserve">в электронном </w:t>
      </w:r>
      <w:proofErr w:type="gramStart"/>
      <w:r w:rsidRPr="00F24E3F">
        <w:rPr>
          <w:sz w:val="28"/>
          <w:szCs w:val="28"/>
        </w:rPr>
        <w:t>виде</w:t>
      </w:r>
      <w:proofErr w:type="gramEnd"/>
      <w:r w:rsidRPr="00F24E3F">
        <w:rPr>
          <w:sz w:val="28"/>
          <w:szCs w:val="28"/>
        </w:rPr>
        <w:t xml:space="preserve"> с использованием един</w:t>
      </w:r>
      <w:r>
        <w:rPr>
          <w:sz w:val="28"/>
          <w:szCs w:val="28"/>
        </w:rPr>
        <w:t>ого</w:t>
      </w:r>
      <w:r w:rsidRPr="00F24E3F">
        <w:rPr>
          <w:sz w:val="28"/>
          <w:szCs w:val="28"/>
        </w:rPr>
        <w:t xml:space="preserve"> портал</w:t>
      </w:r>
      <w:r>
        <w:rPr>
          <w:sz w:val="28"/>
          <w:szCs w:val="28"/>
        </w:rPr>
        <w:t>а</w:t>
      </w:r>
      <w:r w:rsidRPr="00F24E3F">
        <w:rPr>
          <w:sz w:val="28"/>
          <w:szCs w:val="28"/>
        </w:rPr>
        <w:t xml:space="preserve">; </w:t>
      </w:r>
    </w:p>
    <w:p w:rsidR="000249BC" w:rsidRPr="00F24E3F" w:rsidRDefault="000249BC" w:rsidP="000249BC">
      <w:pPr>
        <w:widowControl w:val="0"/>
        <w:pBdr>
          <w:top w:val="nil"/>
          <w:left w:val="nil"/>
          <w:bottom w:val="nil"/>
          <w:right w:val="nil"/>
          <w:between w:val="nil"/>
        </w:pBdr>
        <w:ind w:firstLine="709"/>
        <w:jc w:val="both"/>
        <w:rPr>
          <w:sz w:val="28"/>
          <w:szCs w:val="28"/>
        </w:rPr>
      </w:pPr>
      <w:r w:rsidRPr="00F24E3F">
        <w:rPr>
          <w:sz w:val="28"/>
          <w:szCs w:val="28"/>
        </w:rPr>
        <w:t>4) посредством почтовой связи способом, позволяющим подтвердить факт и дату отправления заявления.</w:t>
      </w:r>
    </w:p>
    <w:p w:rsidR="000249BC" w:rsidRPr="00F24E3F" w:rsidRDefault="000249BC" w:rsidP="000249BC">
      <w:pPr>
        <w:widowControl w:val="0"/>
        <w:pBdr>
          <w:top w:val="nil"/>
          <w:left w:val="nil"/>
          <w:bottom w:val="nil"/>
          <w:right w:val="nil"/>
          <w:between w:val="nil"/>
        </w:pBdr>
        <w:ind w:firstLine="709"/>
        <w:jc w:val="both"/>
        <w:rPr>
          <w:sz w:val="28"/>
          <w:szCs w:val="28"/>
        </w:rPr>
      </w:pPr>
      <w:r w:rsidRPr="00F24E3F">
        <w:rPr>
          <w:sz w:val="28"/>
          <w:szCs w:val="28"/>
        </w:rPr>
        <w:t>В случае подачи заявления представителем заявителя способами, предусмотренными подпунктами 1 и 2 настоящего пункта, представитель заявителя предъявляет документ, удостоверяющего его личность, и доверенность, выданную в соответствии с законодательством, подтверждающую его полномочия, или нотариально заверенную копию такой доверенности.</w:t>
      </w:r>
    </w:p>
    <w:p w:rsidR="000249BC" w:rsidRDefault="000249BC" w:rsidP="000249BC">
      <w:pPr>
        <w:ind w:firstLine="720"/>
        <w:jc w:val="both"/>
        <w:rPr>
          <w:sz w:val="28"/>
          <w:szCs w:val="28"/>
        </w:rPr>
      </w:pPr>
      <w:r w:rsidRPr="00841570">
        <w:rPr>
          <w:sz w:val="28"/>
          <w:szCs w:val="28"/>
        </w:rPr>
        <w:t xml:space="preserve">Одновременно заявитель в зависимости от сложившейся у него жизненной ситуации </w:t>
      </w:r>
      <w:proofErr w:type="gramStart"/>
      <w:r w:rsidRPr="00841570">
        <w:rPr>
          <w:sz w:val="28"/>
          <w:szCs w:val="28"/>
        </w:rPr>
        <w:t>предоставляет документы</w:t>
      </w:r>
      <w:proofErr w:type="gramEnd"/>
      <w:r w:rsidRPr="00841570">
        <w:rPr>
          <w:sz w:val="28"/>
          <w:szCs w:val="28"/>
        </w:rPr>
        <w:t xml:space="preserve"> (сведения):</w:t>
      </w:r>
    </w:p>
    <w:p w:rsidR="000249BC" w:rsidRPr="00841570" w:rsidRDefault="000249BC" w:rsidP="000249BC">
      <w:pPr>
        <w:ind w:firstLine="720"/>
        <w:jc w:val="both"/>
        <w:rPr>
          <w:sz w:val="28"/>
          <w:szCs w:val="28"/>
        </w:rPr>
      </w:pPr>
      <w:r w:rsidRPr="00841570">
        <w:rPr>
          <w:sz w:val="28"/>
          <w:szCs w:val="28"/>
        </w:rPr>
        <w:t xml:space="preserve">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 </w:t>
      </w:r>
    </w:p>
    <w:p w:rsidR="000249BC" w:rsidRPr="00841570" w:rsidRDefault="000249BC" w:rsidP="000249BC">
      <w:pPr>
        <w:ind w:firstLine="720"/>
        <w:jc w:val="both"/>
        <w:rPr>
          <w:sz w:val="28"/>
          <w:szCs w:val="28"/>
        </w:rPr>
      </w:pPr>
      <w:r w:rsidRPr="00841570">
        <w:rPr>
          <w:sz w:val="28"/>
          <w:szCs w:val="28"/>
        </w:rPr>
        <w:t xml:space="preserve">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 </w:t>
      </w:r>
    </w:p>
    <w:p w:rsidR="000249BC" w:rsidRPr="00841570" w:rsidRDefault="000249BC" w:rsidP="000249BC">
      <w:pPr>
        <w:ind w:firstLine="720"/>
        <w:jc w:val="both"/>
        <w:rPr>
          <w:sz w:val="28"/>
          <w:szCs w:val="28"/>
        </w:rPr>
      </w:pPr>
      <w:r w:rsidRPr="00841570">
        <w:rPr>
          <w:sz w:val="28"/>
          <w:szCs w:val="28"/>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0249BC" w:rsidRPr="00841570" w:rsidRDefault="000249BC" w:rsidP="000249BC">
      <w:pPr>
        <w:ind w:firstLine="720"/>
        <w:jc w:val="both"/>
        <w:rPr>
          <w:sz w:val="28"/>
          <w:szCs w:val="28"/>
        </w:rPr>
      </w:pPr>
      <w:r w:rsidRPr="00841570">
        <w:rPr>
          <w:sz w:val="28"/>
          <w:szCs w:val="28"/>
        </w:rPr>
        <w:t>4)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0249BC" w:rsidRPr="00841570" w:rsidRDefault="000249BC" w:rsidP="000249BC">
      <w:pPr>
        <w:ind w:firstLine="720"/>
        <w:jc w:val="both"/>
        <w:rPr>
          <w:sz w:val="28"/>
          <w:szCs w:val="28"/>
        </w:rPr>
      </w:pPr>
      <w:r w:rsidRPr="00841570">
        <w:rPr>
          <w:sz w:val="28"/>
          <w:szCs w:val="28"/>
        </w:rPr>
        <w:t>5)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0249BC" w:rsidRPr="00841570" w:rsidRDefault="000249BC" w:rsidP="000249BC">
      <w:pPr>
        <w:ind w:firstLine="720"/>
        <w:jc w:val="both"/>
        <w:rPr>
          <w:sz w:val="28"/>
          <w:szCs w:val="28"/>
        </w:rPr>
      </w:pPr>
      <w:r w:rsidRPr="00841570">
        <w:rPr>
          <w:sz w:val="28"/>
          <w:szCs w:val="28"/>
        </w:rPr>
        <w:t>6) о нахождении заявителя или членов его семьи на полном государственном обеспечении (за исключением детей, находящихся под опекой);</w:t>
      </w:r>
    </w:p>
    <w:p w:rsidR="000249BC" w:rsidRPr="00841570" w:rsidRDefault="000249BC" w:rsidP="000249BC">
      <w:pPr>
        <w:ind w:firstLine="720"/>
        <w:jc w:val="both"/>
        <w:rPr>
          <w:sz w:val="28"/>
          <w:szCs w:val="28"/>
        </w:rPr>
      </w:pPr>
      <w:r w:rsidRPr="00841570">
        <w:rPr>
          <w:sz w:val="28"/>
          <w:szCs w:val="28"/>
        </w:rPr>
        <w:t>7)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0249BC" w:rsidRPr="00841570" w:rsidRDefault="000249BC" w:rsidP="000249BC">
      <w:pPr>
        <w:ind w:firstLine="720"/>
        <w:jc w:val="both"/>
        <w:rPr>
          <w:sz w:val="28"/>
          <w:szCs w:val="28"/>
        </w:rPr>
      </w:pPr>
      <w:r w:rsidRPr="00841570">
        <w:rPr>
          <w:sz w:val="28"/>
          <w:szCs w:val="28"/>
        </w:rPr>
        <w:t>8) о прохождении заявителем или членами его семьи военной службы по призыву;</w:t>
      </w:r>
    </w:p>
    <w:p w:rsidR="000249BC" w:rsidRPr="00841570" w:rsidRDefault="000249BC" w:rsidP="000249BC">
      <w:pPr>
        <w:ind w:firstLine="720"/>
        <w:jc w:val="both"/>
        <w:rPr>
          <w:sz w:val="28"/>
          <w:szCs w:val="28"/>
        </w:rPr>
      </w:pPr>
      <w:r w:rsidRPr="00841570">
        <w:rPr>
          <w:sz w:val="28"/>
          <w:szCs w:val="28"/>
        </w:rPr>
        <w:t>9) о нахождении заявителя или членов его семьи на принудительном лечении по решению суда;</w:t>
      </w:r>
    </w:p>
    <w:p w:rsidR="000249BC" w:rsidRPr="00841570" w:rsidRDefault="000249BC" w:rsidP="000249BC">
      <w:pPr>
        <w:ind w:firstLine="720"/>
        <w:jc w:val="both"/>
        <w:rPr>
          <w:sz w:val="28"/>
          <w:szCs w:val="28"/>
        </w:rPr>
      </w:pPr>
      <w:r w:rsidRPr="00841570">
        <w:rPr>
          <w:sz w:val="28"/>
          <w:szCs w:val="28"/>
        </w:rPr>
        <w:t>10) о применении в отношении заявителя и (или) членов его семьи меры пресечения в виде заключения под стражу;</w:t>
      </w:r>
    </w:p>
    <w:p w:rsidR="000249BC" w:rsidRPr="00841570" w:rsidRDefault="000249BC" w:rsidP="000249BC">
      <w:pPr>
        <w:ind w:firstLine="720"/>
        <w:jc w:val="both"/>
        <w:rPr>
          <w:sz w:val="28"/>
          <w:szCs w:val="28"/>
        </w:rPr>
      </w:pPr>
      <w:proofErr w:type="gramStart"/>
      <w:r w:rsidRPr="00841570">
        <w:rPr>
          <w:sz w:val="28"/>
          <w:szCs w:val="28"/>
        </w:rPr>
        <w:lastRenderedPageBreak/>
        <w:t>11)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0249BC" w:rsidRPr="00841570" w:rsidRDefault="000249BC" w:rsidP="000249BC">
      <w:pPr>
        <w:ind w:firstLine="720"/>
        <w:jc w:val="both"/>
        <w:rPr>
          <w:sz w:val="28"/>
          <w:szCs w:val="28"/>
        </w:rPr>
      </w:pPr>
      <w:r w:rsidRPr="00841570">
        <w:rPr>
          <w:sz w:val="28"/>
          <w:szCs w:val="28"/>
        </w:rPr>
        <w:t>12) о размере ежемесячного пожизненного содержания судей, вышедших в отставку;</w:t>
      </w:r>
    </w:p>
    <w:p w:rsidR="000249BC" w:rsidRPr="00841570" w:rsidRDefault="000249BC" w:rsidP="000249BC">
      <w:pPr>
        <w:ind w:firstLine="720"/>
        <w:jc w:val="both"/>
        <w:rPr>
          <w:sz w:val="28"/>
          <w:szCs w:val="28"/>
        </w:rPr>
      </w:pPr>
      <w:proofErr w:type="gramStart"/>
      <w:r w:rsidRPr="00841570">
        <w:rPr>
          <w:sz w:val="28"/>
          <w:szCs w:val="28"/>
        </w:rPr>
        <w:t>13)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841570">
        <w:rPr>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0249BC" w:rsidRPr="00841570" w:rsidRDefault="000249BC" w:rsidP="000249BC">
      <w:pPr>
        <w:ind w:firstLine="720"/>
        <w:jc w:val="both"/>
        <w:rPr>
          <w:sz w:val="28"/>
          <w:szCs w:val="28"/>
        </w:rPr>
      </w:pPr>
      <w:proofErr w:type="gramStart"/>
      <w:r w:rsidRPr="00841570">
        <w:rPr>
          <w:sz w:val="28"/>
          <w:szCs w:val="28"/>
        </w:rPr>
        <w:t>14)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841570">
        <w:rPr>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0249BC" w:rsidRPr="00841570" w:rsidRDefault="000249BC" w:rsidP="000249BC">
      <w:pPr>
        <w:ind w:firstLine="720"/>
        <w:jc w:val="both"/>
        <w:rPr>
          <w:sz w:val="28"/>
          <w:szCs w:val="28"/>
        </w:rPr>
      </w:pPr>
      <w:proofErr w:type="gramStart"/>
      <w:r w:rsidRPr="00841570">
        <w:rPr>
          <w:sz w:val="28"/>
          <w:szCs w:val="28"/>
        </w:rPr>
        <w:t xml:space="preserve">15) о размере доходов, предусмотренных подпунктами «а», «б», «г» пункта 1 </w:t>
      </w:r>
      <w:r>
        <w:rPr>
          <w:sz w:val="28"/>
          <w:szCs w:val="28"/>
        </w:rPr>
        <w:t>Постановления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w:t>
      </w:r>
      <w:r w:rsidRPr="00841570">
        <w:rPr>
          <w:sz w:val="28"/>
          <w:szCs w:val="28"/>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w:t>
      </w:r>
      <w:proofErr w:type="gramEnd"/>
      <w:r w:rsidRPr="00841570">
        <w:rPr>
          <w:sz w:val="28"/>
          <w:szCs w:val="28"/>
        </w:rPr>
        <w:t xml:space="preserve"> службы безопасности, органов государственной охраны, органов внутренних дел Российской Федерации) и абзацем вторым подпункта «ж» пункта 1 Перечня.</w:t>
      </w:r>
    </w:p>
    <w:p w:rsidR="000249BC" w:rsidRPr="00841570" w:rsidRDefault="000249BC" w:rsidP="000249BC">
      <w:pPr>
        <w:ind w:firstLine="720"/>
        <w:jc w:val="both"/>
        <w:rPr>
          <w:sz w:val="28"/>
          <w:szCs w:val="28"/>
        </w:rPr>
      </w:pPr>
      <w:r w:rsidRPr="00841570">
        <w:rPr>
          <w:sz w:val="28"/>
          <w:szCs w:val="28"/>
        </w:rPr>
        <w:t>16)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0249BC" w:rsidRPr="00841570" w:rsidRDefault="000249BC" w:rsidP="000249BC">
      <w:pPr>
        <w:ind w:firstLine="720"/>
        <w:jc w:val="both"/>
        <w:rPr>
          <w:sz w:val="28"/>
          <w:szCs w:val="28"/>
        </w:rPr>
      </w:pPr>
      <w:bookmarkStart w:id="1" w:name="Par87"/>
      <w:bookmarkEnd w:id="1"/>
      <w:r w:rsidRPr="00841570">
        <w:rPr>
          <w:sz w:val="28"/>
          <w:szCs w:val="28"/>
        </w:rPr>
        <w:t>17) о размере доходов, полученных заявителем или членами его семьи за пределами Российской Федерации;</w:t>
      </w:r>
    </w:p>
    <w:p w:rsidR="000249BC" w:rsidRPr="00841570" w:rsidRDefault="000249BC" w:rsidP="000249BC">
      <w:pPr>
        <w:ind w:firstLine="720"/>
        <w:jc w:val="both"/>
        <w:rPr>
          <w:sz w:val="28"/>
          <w:szCs w:val="28"/>
        </w:rPr>
      </w:pPr>
      <w:bookmarkStart w:id="2" w:name="Par88"/>
      <w:bookmarkEnd w:id="2"/>
      <w:r w:rsidRPr="00841570">
        <w:rPr>
          <w:sz w:val="28"/>
          <w:szCs w:val="28"/>
        </w:rPr>
        <w:lastRenderedPageBreak/>
        <w:t>18)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0249BC" w:rsidRPr="00841570" w:rsidRDefault="000249BC" w:rsidP="000249BC">
      <w:pPr>
        <w:ind w:firstLine="720"/>
        <w:jc w:val="both"/>
        <w:rPr>
          <w:sz w:val="28"/>
          <w:szCs w:val="28"/>
        </w:rPr>
      </w:pPr>
      <w:r w:rsidRPr="00841570">
        <w:rPr>
          <w:sz w:val="28"/>
          <w:szCs w:val="28"/>
        </w:rPr>
        <w:t>19) о размере доходов, полученных в рамках применения специального налогового режима «Налог на профессиональный доход»;</w:t>
      </w:r>
    </w:p>
    <w:p w:rsidR="000249BC" w:rsidRDefault="000249BC" w:rsidP="000249BC">
      <w:pPr>
        <w:ind w:firstLine="720"/>
        <w:jc w:val="both"/>
        <w:rPr>
          <w:sz w:val="28"/>
          <w:szCs w:val="28"/>
        </w:rPr>
      </w:pPr>
      <w:bookmarkStart w:id="3" w:name="Par90"/>
      <w:bookmarkEnd w:id="3"/>
      <w:r w:rsidRPr="00841570">
        <w:rPr>
          <w:sz w:val="28"/>
          <w:szCs w:val="28"/>
        </w:rPr>
        <w:t>20) о размере доходов по договорам авторского заказа, договорам об отчуждении исключительного права на результат</w:t>
      </w:r>
      <w:r w:rsidR="00C86A71">
        <w:rPr>
          <w:sz w:val="28"/>
          <w:szCs w:val="28"/>
        </w:rPr>
        <w:t>ы интеллектуальной деятельности;</w:t>
      </w:r>
    </w:p>
    <w:p w:rsidR="00C86A71" w:rsidRPr="00841570" w:rsidRDefault="00C86A71" w:rsidP="000249BC">
      <w:pPr>
        <w:ind w:firstLine="720"/>
        <w:jc w:val="both"/>
        <w:rPr>
          <w:sz w:val="28"/>
          <w:szCs w:val="28"/>
        </w:rPr>
      </w:pPr>
      <w:r>
        <w:rPr>
          <w:sz w:val="28"/>
          <w:szCs w:val="28"/>
        </w:rPr>
        <w:t xml:space="preserve">21) </w:t>
      </w:r>
      <w:r w:rsidRPr="00FB42FC">
        <w:rPr>
          <w:color w:val="000000" w:themeColor="text1"/>
          <w:sz w:val="28"/>
          <w:szCs w:val="28"/>
        </w:rPr>
        <w:t>о факте прохождения заявителем или членами его семьи лечения длительностью свыше 3 месяцев, вследствие чего временно они не могут осущ</w:t>
      </w:r>
      <w:r>
        <w:rPr>
          <w:color w:val="000000" w:themeColor="text1"/>
          <w:sz w:val="28"/>
          <w:szCs w:val="28"/>
        </w:rPr>
        <w:t>ествлять трудовую деятельность.</w:t>
      </w:r>
    </w:p>
    <w:p w:rsidR="000249BC" w:rsidRPr="00841570" w:rsidRDefault="000249BC" w:rsidP="000249BC">
      <w:pPr>
        <w:ind w:firstLine="720"/>
        <w:jc w:val="both"/>
        <w:rPr>
          <w:sz w:val="28"/>
          <w:szCs w:val="28"/>
        </w:rPr>
      </w:pPr>
      <w:r w:rsidRPr="00841570">
        <w:rPr>
          <w:sz w:val="28"/>
          <w:szCs w:val="28"/>
        </w:rPr>
        <w:t>Документы (сведения), предусмотренные подпунктами 5, 8 настоящего пункта, представляются заявителем (его представителем) за период, за который рассчитывается среднедушевой доход семьи</w:t>
      </w:r>
      <w:r>
        <w:rPr>
          <w:sz w:val="28"/>
          <w:szCs w:val="28"/>
        </w:rPr>
        <w:t>.</w:t>
      </w:r>
    </w:p>
    <w:p w:rsidR="000249BC" w:rsidRDefault="000249BC" w:rsidP="000249BC">
      <w:pPr>
        <w:ind w:firstLine="720"/>
        <w:jc w:val="both"/>
        <w:rPr>
          <w:sz w:val="28"/>
          <w:szCs w:val="28"/>
        </w:rPr>
      </w:pPr>
      <w:r w:rsidRPr="00841570">
        <w:rPr>
          <w:sz w:val="28"/>
          <w:szCs w:val="28"/>
        </w:rPr>
        <w:t xml:space="preserve">Документы (сведения) компетентного органа иностранного государства, подтверждающие размер доходов, предусмотренных подпунктом 17 настоящего пункта, представляются заявителем (его представителем) с заверенным переводом на русский язык в </w:t>
      </w:r>
      <w:proofErr w:type="gramStart"/>
      <w:r w:rsidRPr="00841570">
        <w:rPr>
          <w:sz w:val="28"/>
          <w:szCs w:val="28"/>
        </w:rPr>
        <w:t>соответствии</w:t>
      </w:r>
      <w:proofErr w:type="gramEnd"/>
      <w:r w:rsidRPr="00841570">
        <w:rPr>
          <w:sz w:val="28"/>
          <w:szCs w:val="28"/>
        </w:rPr>
        <w:t xml:space="preserve"> с законодательством Российской Федерации.</w:t>
      </w:r>
    </w:p>
    <w:p w:rsidR="000249BC" w:rsidRPr="00663DED" w:rsidRDefault="000249BC" w:rsidP="000249BC">
      <w:pPr>
        <w:keepNext/>
        <w:widowControl w:val="0"/>
        <w:suppressLineNumbers/>
        <w:suppressAutoHyphens/>
        <w:ind w:firstLine="709"/>
        <w:jc w:val="both"/>
        <w:rPr>
          <w:color w:val="000000" w:themeColor="text1"/>
          <w:sz w:val="28"/>
          <w:szCs w:val="28"/>
        </w:rPr>
      </w:pPr>
      <w:r w:rsidRPr="00663DED">
        <w:rPr>
          <w:color w:val="000000" w:themeColor="text1"/>
          <w:sz w:val="28"/>
          <w:szCs w:val="28"/>
        </w:rPr>
        <w:t xml:space="preserve">В случае если заявление подано с использованием единого портала, заявитель (его представитель) в течение 10 рабочих дней со дня регистрации ГКУ-УСЗН заявления представляет в ГКУ-УСЗН документы (сведения), предусмотренные </w:t>
      </w:r>
      <w:r w:rsidR="00C86A71">
        <w:rPr>
          <w:color w:val="000000" w:themeColor="text1"/>
          <w:sz w:val="28"/>
          <w:szCs w:val="28"/>
        </w:rPr>
        <w:t>подпунктами 1 – 21</w:t>
      </w:r>
      <w:r>
        <w:rPr>
          <w:color w:val="000000" w:themeColor="text1"/>
          <w:sz w:val="28"/>
          <w:szCs w:val="28"/>
        </w:rPr>
        <w:t xml:space="preserve"> настоящего пункта</w:t>
      </w:r>
      <w:r w:rsidRPr="00663DED">
        <w:rPr>
          <w:color w:val="000000" w:themeColor="text1"/>
          <w:sz w:val="28"/>
          <w:szCs w:val="28"/>
        </w:rPr>
        <w:t>.</w:t>
      </w:r>
    </w:p>
    <w:p w:rsidR="000249BC" w:rsidRPr="00841570" w:rsidRDefault="000249BC" w:rsidP="000249BC">
      <w:pPr>
        <w:ind w:firstLine="720"/>
        <w:jc w:val="both"/>
        <w:rPr>
          <w:sz w:val="28"/>
          <w:szCs w:val="28"/>
        </w:rPr>
      </w:pPr>
      <w:r w:rsidRPr="00862024">
        <w:rPr>
          <w:sz w:val="28"/>
          <w:szCs w:val="28"/>
        </w:rPr>
        <w:t xml:space="preserve">Заявитель несет ответственность за неполноту и недостоверность сведений, указанных в </w:t>
      </w:r>
      <w:proofErr w:type="gramStart"/>
      <w:r w:rsidRPr="00862024">
        <w:rPr>
          <w:sz w:val="28"/>
          <w:szCs w:val="28"/>
        </w:rPr>
        <w:t>заявлении</w:t>
      </w:r>
      <w:proofErr w:type="gramEnd"/>
      <w:r w:rsidRPr="00862024">
        <w:rPr>
          <w:sz w:val="28"/>
          <w:szCs w:val="28"/>
        </w:rPr>
        <w:t>, в соответствии с законодательством Российской Федерации</w:t>
      </w:r>
    </w:p>
    <w:p w:rsidR="000249BC" w:rsidRPr="00E038DA" w:rsidRDefault="000249BC" w:rsidP="000249BC">
      <w:pPr>
        <w:ind w:firstLine="720"/>
        <w:jc w:val="both"/>
        <w:rPr>
          <w:sz w:val="28"/>
          <w:szCs w:val="28"/>
        </w:rPr>
      </w:pPr>
    </w:p>
    <w:p w:rsidR="000249BC" w:rsidRDefault="000249BC" w:rsidP="000249BC">
      <w:pPr>
        <w:pStyle w:val="ConsPlusTitle"/>
        <w:ind w:firstLine="709"/>
        <w:jc w:val="both"/>
        <w:outlineLvl w:val="2"/>
      </w:pPr>
      <w:r w:rsidRPr="00284937">
        <w:rPr>
          <w:szCs w:val="28"/>
        </w:rPr>
        <w:t xml:space="preserve">2.7. </w:t>
      </w:r>
      <w:proofErr w:type="gramStart"/>
      <w:r w:rsidRPr="00284937">
        <w:t>Исчерпывающий</w:t>
      </w:r>
      <w:r>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0249BC" w:rsidRDefault="000249BC" w:rsidP="000249BC">
      <w:pPr>
        <w:ind w:firstLine="720"/>
        <w:jc w:val="both"/>
        <w:rPr>
          <w:sz w:val="28"/>
          <w:szCs w:val="28"/>
        </w:rPr>
      </w:pPr>
      <w:r>
        <w:rPr>
          <w:sz w:val="28"/>
          <w:szCs w:val="28"/>
        </w:rPr>
        <w:t>Д</w:t>
      </w:r>
      <w:r w:rsidRPr="00E038DA">
        <w:rPr>
          <w:sz w:val="28"/>
          <w:szCs w:val="28"/>
        </w:rPr>
        <w:t>окумент</w:t>
      </w:r>
      <w:r>
        <w:rPr>
          <w:sz w:val="28"/>
          <w:szCs w:val="28"/>
        </w:rPr>
        <w:t>ы</w:t>
      </w:r>
      <w:r w:rsidRPr="00E038DA">
        <w:rPr>
          <w:sz w:val="28"/>
          <w:szCs w:val="28"/>
        </w:rPr>
        <w:t xml:space="preserve">, </w:t>
      </w:r>
      <w:r>
        <w:rPr>
          <w:sz w:val="28"/>
          <w:szCs w:val="28"/>
        </w:rPr>
        <w:t>представляемые заявителем (представителем) по собственной инициативе, действующим законодательством не предусмотрены.</w:t>
      </w:r>
    </w:p>
    <w:p w:rsidR="000249BC" w:rsidRPr="00E038DA" w:rsidRDefault="000249BC" w:rsidP="000249BC">
      <w:pPr>
        <w:ind w:firstLine="709"/>
        <w:jc w:val="both"/>
        <w:rPr>
          <w:sz w:val="28"/>
          <w:szCs w:val="28"/>
        </w:rPr>
      </w:pPr>
      <w:r w:rsidRPr="00E038DA">
        <w:rPr>
          <w:sz w:val="28"/>
          <w:szCs w:val="28"/>
        </w:rPr>
        <w:t>ГКУ-УСЗН (МФЦ)  не вправе требовать от заявителя</w:t>
      </w:r>
      <w:r>
        <w:rPr>
          <w:sz w:val="28"/>
          <w:szCs w:val="28"/>
        </w:rPr>
        <w:t xml:space="preserve"> (представителя)</w:t>
      </w:r>
      <w:r w:rsidRPr="00E038DA">
        <w:rPr>
          <w:sz w:val="28"/>
          <w:szCs w:val="28"/>
        </w:rPr>
        <w:t>:</w:t>
      </w:r>
    </w:p>
    <w:p w:rsidR="000249BC" w:rsidRPr="00E038DA" w:rsidRDefault="000249BC" w:rsidP="000249BC">
      <w:pPr>
        <w:ind w:firstLine="709"/>
        <w:jc w:val="both"/>
        <w:rPr>
          <w:sz w:val="28"/>
          <w:szCs w:val="28"/>
        </w:rPr>
      </w:pPr>
      <w:r w:rsidRPr="00E038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sz w:val="28"/>
          <w:szCs w:val="28"/>
        </w:rPr>
        <w:t>назначением социальной поддержки</w:t>
      </w:r>
      <w:r w:rsidRPr="00E038DA">
        <w:rPr>
          <w:sz w:val="28"/>
          <w:szCs w:val="28"/>
        </w:rPr>
        <w:t xml:space="preserve">; </w:t>
      </w:r>
    </w:p>
    <w:p w:rsidR="000249BC" w:rsidRPr="00E038DA" w:rsidRDefault="000249BC" w:rsidP="000249BC">
      <w:pPr>
        <w:autoSpaceDE w:val="0"/>
        <w:autoSpaceDN w:val="0"/>
        <w:adjustRightInd w:val="0"/>
        <w:ind w:firstLine="720"/>
        <w:jc w:val="both"/>
        <w:outlineLvl w:val="1"/>
        <w:rPr>
          <w:sz w:val="28"/>
          <w:szCs w:val="28"/>
        </w:rPr>
      </w:pPr>
      <w:r w:rsidRPr="00E038DA">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w:t>
      </w:r>
      <w:r w:rsidRPr="00E038DA">
        <w:rPr>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w:t>
      </w:r>
      <w:r>
        <w:rPr>
          <w:sz w:val="28"/>
          <w:szCs w:val="28"/>
        </w:rPr>
        <w:t>з</w:t>
      </w:r>
      <w:r w:rsidRPr="00E038DA">
        <w:rPr>
          <w:sz w:val="28"/>
          <w:szCs w:val="28"/>
        </w:rPr>
        <w:t xml:space="preserve">акона </w:t>
      </w:r>
      <w:r>
        <w:rPr>
          <w:sz w:val="28"/>
          <w:szCs w:val="28"/>
        </w:rPr>
        <w:t xml:space="preserve">№ </w:t>
      </w:r>
      <w:r w:rsidRPr="00E038DA">
        <w:rPr>
          <w:sz w:val="28"/>
          <w:szCs w:val="28"/>
        </w:rPr>
        <w:t>210-ФЗ;</w:t>
      </w:r>
    </w:p>
    <w:p w:rsidR="000249BC" w:rsidRPr="00E038DA" w:rsidRDefault="000249BC" w:rsidP="000249BC">
      <w:pPr>
        <w:autoSpaceDE w:val="0"/>
        <w:autoSpaceDN w:val="0"/>
        <w:adjustRightInd w:val="0"/>
        <w:ind w:firstLine="709"/>
        <w:jc w:val="both"/>
        <w:outlineLvl w:val="1"/>
        <w:rPr>
          <w:sz w:val="28"/>
          <w:szCs w:val="28"/>
        </w:rPr>
      </w:pPr>
      <w:r w:rsidRPr="00E038DA">
        <w:rPr>
          <w:sz w:val="28"/>
          <w:szCs w:val="28"/>
        </w:rPr>
        <w:t>представления документов, подтверждающих внесение заявителем платы за предоставление государственной услуги;</w:t>
      </w:r>
    </w:p>
    <w:p w:rsidR="000249BC" w:rsidRPr="00E038DA" w:rsidRDefault="000249BC" w:rsidP="000249BC">
      <w:pPr>
        <w:autoSpaceDE w:val="0"/>
        <w:autoSpaceDN w:val="0"/>
        <w:adjustRightInd w:val="0"/>
        <w:ind w:firstLine="709"/>
        <w:jc w:val="both"/>
        <w:rPr>
          <w:sz w:val="28"/>
          <w:szCs w:val="28"/>
          <w:lang w:bidi="ru-RU"/>
        </w:rPr>
      </w:pPr>
      <w:r w:rsidRPr="00E038DA">
        <w:rPr>
          <w:sz w:val="28"/>
          <w:szCs w:val="28"/>
          <w:lang w:bidi="ru-RU"/>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49BC" w:rsidRPr="001A0966" w:rsidRDefault="000249BC" w:rsidP="000249BC">
      <w:pPr>
        <w:autoSpaceDE w:val="0"/>
        <w:autoSpaceDN w:val="0"/>
        <w:adjustRightInd w:val="0"/>
        <w:ind w:firstLine="709"/>
        <w:jc w:val="both"/>
        <w:rPr>
          <w:sz w:val="28"/>
          <w:szCs w:val="28"/>
        </w:rPr>
      </w:pPr>
      <w:r w:rsidRPr="001A096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1A0966">
          <w:rPr>
            <w:sz w:val="28"/>
            <w:szCs w:val="28"/>
          </w:rPr>
          <w:t>пунктом 4 части 1 статьи 7</w:t>
        </w:r>
      </w:hyperlink>
      <w:r w:rsidRPr="001A0966">
        <w:rPr>
          <w:sz w:val="28"/>
          <w:szCs w:val="28"/>
        </w:rPr>
        <w:t xml:space="preserve"> Федерального закона № 210-ФЗ, а именно:</w:t>
      </w:r>
    </w:p>
    <w:p w:rsidR="000249BC" w:rsidRPr="00E038DA" w:rsidRDefault="000249BC" w:rsidP="000249BC">
      <w:pPr>
        <w:autoSpaceDE w:val="0"/>
        <w:autoSpaceDN w:val="0"/>
        <w:adjustRightInd w:val="0"/>
        <w:ind w:firstLine="540"/>
        <w:jc w:val="both"/>
        <w:rPr>
          <w:sz w:val="28"/>
          <w:szCs w:val="28"/>
        </w:rPr>
      </w:pPr>
      <w:r w:rsidRPr="00E038DA">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49BC" w:rsidRPr="00E038DA" w:rsidRDefault="000249BC" w:rsidP="000249BC">
      <w:pPr>
        <w:autoSpaceDE w:val="0"/>
        <w:autoSpaceDN w:val="0"/>
        <w:adjustRightInd w:val="0"/>
        <w:ind w:firstLine="540"/>
        <w:jc w:val="both"/>
        <w:rPr>
          <w:sz w:val="28"/>
          <w:szCs w:val="28"/>
        </w:rPr>
      </w:pPr>
      <w:proofErr w:type="gramStart"/>
      <w:r w:rsidRPr="00E038DA">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roofErr w:type="gramEnd"/>
    </w:p>
    <w:p w:rsidR="000249BC" w:rsidRPr="00E038DA" w:rsidRDefault="000249BC" w:rsidP="000249BC">
      <w:pPr>
        <w:autoSpaceDE w:val="0"/>
        <w:autoSpaceDN w:val="0"/>
        <w:adjustRightInd w:val="0"/>
        <w:ind w:firstLine="540"/>
        <w:jc w:val="both"/>
        <w:rPr>
          <w:sz w:val="28"/>
          <w:szCs w:val="28"/>
        </w:rPr>
      </w:pPr>
      <w:r w:rsidRPr="00E038D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249BC" w:rsidRPr="00E038DA" w:rsidRDefault="000249BC" w:rsidP="000249BC">
      <w:pPr>
        <w:autoSpaceDE w:val="0"/>
        <w:autoSpaceDN w:val="0"/>
        <w:adjustRightInd w:val="0"/>
        <w:ind w:firstLine="540"/>
        <w:jc w:val="both"/>
        <w:rPr>
          <w:sz w:val="28"/>
          <w:szCs w:val="28"/>
        </w:rPr>
      </w:pPr>
      <w:proofErr w:type="gramStart"/>
      <w:r w:rsidRPr="00E038D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ГКУ-УСЗН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ГКУ-УСЗН (МФЦ) уведомляется заявитель</w:t>
      </w:r>
      <w:r>
        <w:rPr>
          <w:sz w:val="28"/>
          <w:szCs w:val="28"/>
        </w:rPr>
        <w:t xml:space="preserve"> (представитель)</w:t>
      </w:r>
      <w:r w:rsidRPr="00E038DA">
        <w:rPr>
          <w:sz w:val="28"/>
          <w:szCs w:val="28"/>
        </w:rPr>
        <w:t>, а также приносятся извинения за доставленные неудобства.</w:t>
      </w:r>
      <w:proofErr w:type="gramEnd"/>
    </w:p>
    <w:p w:rsidR="000249BC" w:rsidRPr="00E038DA" w:rsidRDefault="000249BC" w:rsidP="000249BC">
      <w:pPr>
        <w:widowControl w:val="0"/>
        <w:autoSpaceDE w:val="0"/>
        <w:autoSpaceDN w:val="0"/>
        <w:adjustRightInd w:val="0"/>
        <w:ind w:firstLine="720"/>
        <w:jc w:val="both"/>
        <w:rPr>
          <w:sz w:val="28"/>
          <w:szCs w:val="28"/>
        </w:rPr>
      </w:pPr>
    </w:p>
    <w:p w:rsidR="000249BC" w:rsidRPr="00E038DA" w:rsidRDefault="000249BC" w:rsidP="00613094">
      <w:pPr>
        <w:keepNext/>
        <w:ind w:firstLine="709"/>
        <w:contextualSpacing/>
        <w:jc w:val="both"/>
        <w:rPr>
          <w:b/>
          <w:sz w:val="28"/>
          <w:szCs w:val="24"/>
        </w:rPr>
      </w:pPr>
      <w:r w:rsidRPr="00E038DA">
        <w:rPr>
          <w:b/>
          <w:sz w:val="28"/>
          <w:szCs w:val="24"/>
        </w:rPr>
        <w:lastRenderedPageBreak/>
        <w:t xml:space="preserve">2.8. </w:t>
      </w:r>
      <w:r>
        <w:rPr>
          <w:b/>
          <w:sz w:val="28"/>
          <w:szCs w:val="24"/>
        </w:rPr>
        <w:t>Исчерпывающий п</w:t>
      </w:r>
      <w:r w:rsidRPr="00E038DA">
        <w:rPr>
          <w:b/>
          <w:sz w:val="28"/>
          <w:szCs w:val="24"/>
        </w:rPr>
        <w:t xml:space="preserve">еречень оснований для отказа в </w:t>
      </w:r>
      <w:proofErr w:type="gramStart"/>
      <w:r w:rsidRPr="00E038DA">
        <w:rPr>
          <w:b/>
          <w:sz w:val="28"/>
          <w:szCs w:val="24"/>
        </w:rPr>
        <w:t>приеме</w:t>
      </w:r>
      <w:proofErr w:type="gramEnd"/>
      <w:r w:rsidRPr="00E038DA">
        <w:rPr>
          <w:b/>
          <w:sz w:val="28"/>
          <w:szCs w:val="24"/>
        </w:rPr>
        <w:t xml:space="preserve"> документов, необходимых для предоставления государственной услуги</w:t>
      </w:r>
    </w:p>
    <w:p w:rsidR="000249BC" w:rsidRPr="00E038DA" w:rsidRDefault="000249BC" w:rsidP="00613094">
      <w:pPr>
        <w:keepNext/>
        <w:tabs>
          <w:tab w:val="left" w:pos="709"/>
        </w:tabs>
        <w:autoSpaceDE w:val="0"/>
        <w:ind w:firstLine="709"/>
        <w:contextualSpacing/>
        <w:jc w:val="both"/>
        <w:textAlignment w:val="baseline"/>
        <w:rPr>
          <w:rFonts w:eastAsia="Arial CYR"/>
          <w:color w:val="000000"/>
          <w:kern w:val="1"/>
          <w:sz w:val="28"/>
          <w:szCs w:val="28"/>
          <w:lang w:eastAsia="ar-SA"/>
        </w:rPr>
      </w:pPr>
      <w:r w:rsidRPr="00E038DA">
        <w:rPr>
          <w:rFonts w:eastAsia="Arial CYR"/>
          <w:color w:val="000000"/>
          <w:kern w:val="1"/>
          <w:sz w:val="28"/>
          <w:szCs w:val="28"/>
          <w:lang w:eastAsia="ar-SA"/>
        </w:rPr>
        <w:t xml:space="preserve">Основаниями для отказа в </w:t>
      </w:r>
      <w:proofErr w:type="gramStart"/>
      <w:r w:rsidRPr="00E038DA">
        <w:rPr>
          <w:rFonts w:eastAsia="Arial CYR"/>
          <w:color w:val="000000"/>
          <w:kern w:val="1"/>
          <w:sz w:val="28"/>
          <w:szCs w:val="28"/>
          <w:lang w:eastAsia="ar-SA"/>
        </w:rPr>
        <w:t>приёме</w:t>
      </w:r>
      <w:proofErr w:type="gramEnd"/>
      <w:r w:rsidRPr="00E038DA">
        <w:rPr>
          <w:rFonts w:eastAsia="Arial CYR"/>
          <w:color w:val="000000"/>
          <w:kern w:val="1"/>
          <w:sz w:val="28"/>
          <w:szCs w:val="28"/>
          <w:lang w:eastAsia="ar-SA"/>
        </w:rPr>
        <w:t xml:space="preserve"> документов являются:</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 xml:space="preserve">а) представление заявителем </w:t>
      </w:r>
      <w:r>
        <w:rPr>
          <w:sz w:val="28"/>
          <w:szCs w:val="28"/>
        </w:rPr>
        <w:t xml:space="preserve">(представителем) </w:t>
      </w:r>
      <w:r w:rsidRPr="00E038DA">
        <w:rPr>
          <w:sz w:val="28"/>
          <w:szCs w:val="28"/>
        </w:rPr>
        <w:t>не всех документов, которые должны быть представлены в соответствии с пунктом 2.6 Регламента, либо наличие в представленных документах заведомо недостоверных или неполных сведений;</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 xml:space="preserve">б) несоответствие представленных документов установленным требованиям: </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 xml:space="preserve">копии документов заверены в установленном законодательством </w:t>
      </w:r>
      <w:proofErr w:type="gramStart"/>
      <w:r w:rsidRPr="00E038DA">
        <w:rPr>
          <w:sz w:val="28"/>
          <w:szCs w:val="28"/>
        </w:rPr>
        <w:t>порядке</w:t>
      </w:r>
      <w:proofErr w:type="gramEnd"/>
      <w:r w:rsidRPr="00E038DA">
        <w:rPr>
          <w:sz w:val="28"/>
          <w:szCs w:val="28"/>
        </w:rPr>
        <w:t xml:space="preserve">; </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документы скреплены печатями, имеют надлежащие подписи  должностных лиц, содержат дату и основание выдачи, регистрационный номер;</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тексты документов написаны разборчиво;</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 xml:space="preserve">в </w:t>
      </w:r>
      <w:proofErr w:type="gramStart"/>
      <w:r w:rsidRPr="00E038DA">
        <w:rPr>
          <w:sz w:val="28"/>
          <w:szCs w:val="28"/>
        </w:rPr>
        <w:t>документах</w:t>
      </w:r>
      <w:proofErr w:type="gramEnd"/>
      <w:r w:rsidRPr="00E038DA">
        <w:rPr>
          <w:sz w:val="28"/>
          <w:szCs w:val="28"/>
        </w:rPr>
        <w:t xml:space="preserve"> нет подчисток, приписок, зачеркнутых слов и иных  исправлений;</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документы не исполнены карандашом;</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документы не имеют серьезных повреждений, наличие которых не позволяет однозначно истолковать их содержание;</w:t>
      </w:r>
    </w:p>
    <w:p w:rsidR="000249BC" w:rsidRPr="00E038DA" w:rsidRDefault="000249BC" w:rsidP="00613094">
      <w:pPr>
        <w:keepNext/>
        <w:autoSpaceDE w:val="0"/>
        <w:autoSpaceDN w:val="0"/>
        <w:adjustRightInd w:val="0"/>
        <w:ind w:firstLine="709"/>
        <w:contextualSpacing/>
        <w:jc w:val="both"/>
        <w:rPr>
          <w:sz w:val="28"/>
          <w:szCs w:val="28"/>
        </w:rPr>
      </w:pPr>
      <w:r w:rsidRPr="00E038DA">
        <w:rPr>
          <w:sz w:val="28"/>
          <w:szCs w:val="28"/>
        </w:rPr>
        <w:t>фамилия, имя и отчество (последнее – при наличии), адрес места жительства (пребывания) заявителя и членов его семьи написаны полностью</w:t>
      </w:r>
      <w:r>
        <w:rPr>
          <w:sz w:val="28"/>
          <w:szCs w:val="28"/>
        </w:rPr>
        <w:t>.</w:t>
      </w:r>
    </w:p>
    <w:p w:rsidR="000249BC" w:rsidRPr="00E038DA" w:rsidRDefault="000249BC" w:rsidP="00613094">
      <w:pPr>
        <w:keepNext/>
        <w:ind w:firstLine="709"/>
        <w:contextualSpacing/>
        <w:jc w:val="both"/>
        <w:outlineLvl w:val="0"/>
        <w:rPr>
          <w:b/>
          <w:sz w:val="28"/>
          <w:szCs w:val="24"/>
        </w:rPr>
      </w:pPr>
    </w:p>
    <w:p w:rsidR="000249BC" w:rsidRPr="00E038DA" w:rsidRDefault="000249BC" w:rsidP="00613094">
      <w:pPr>
        <w:keepNext/>
        <w:ind w:firstLine="709"/>
        <w:contextualSpacing/>
        <w:jc w:val="both"/>
        <w:outlineLvl w:val="0"/>
        <w:rPr>
          <w:b/>
          <w:sz w:val="28"/>
          <w:szCs w:val="28"/>
        </w:rPr>
      </w:pPr>
      <w:r w:rsidRPr="00E038DA">
        <w:rPr>
          <w:b/>
          <w:sz w:val="28"/>
          <w:szCs w:val="28"/>
        </w:rPr>
        <w:t xml:space="preserve">2.9. </w:t>
      </w:r>
      <w:r>
        <w:rPr>
          <w:b/>
          <w:sz w:val="28"/>
          <w:szCs w:val="28"/>
        </w:rPr>
        <w:t>Исчерпывающий п</w:t>
      </w:r>
      <w:r w:rsidRPr="00E038DA">
        <w:rPr>
          <w:b/>
          <w:sz w:val="28"/>
          <w:szCs w:val="28"/>
        </w:rPr>
        <w:t xml:space="preserve">еречень оснований для приостановления и (или) отказа в </w:t>
      </w:r>
      <w:proofErr w:type="gramStart"/>
      <w:r w:rsidRPr="00E038DA">
        <w:rPr>
          <w:b/>
          <w:sz w:val="28"/>
          <w:szCs w:val="28"/>
        </w:rPr>
        <w:t>предоставлении</w:t>
      </w:r>
      <w:proofErr w:type="gramEnd"/>
      <w:r w:rsidRPr="00E038DA">
        <w:rPr>
          <w:b/>
          <w:sz w:val="28"/>
          <w:szCs w:val="28"/>
        </w:rPr>
        <w:t xml:space="preserve"> государственной услуги</w:t>
      </w:r>
    </w:p>
    <w:p w:rsidR="00613094" w:rsidRDefault="000249BC" w:rsidP="00613094">
      <w:pPr>
        <w:keepNext/>
        <w:ind w:firstLine="709"/>
        <w:contextualSpacing/>
        <w:jc w:val="both"/>
        <w:rPr>
          <w:sz w:val="28"/>
          <w:szCs w:val="28"/>
        </w:rPr>
      </w:pPr>
      <w:r w:rsidRPr="00E038DA">
        <w:rPr>
          <w:sz w:val="28"/>
          <w:szCs w:val="28"/>
        </w:rPr>
        <w:t xml:space="preserve">Основаниями для отказа в </w:t>
      </w:r>
      <w:proofErr w:type="gramStart"/>
      <w:r w:rsidRPr="00E038DA">
        <w:rPr>
          <w:sz w:val="28"/>
          <w:szCs w:val="28"/>
        </w:rPr>
        <w:t>предоставлении</w:t>
      </w:r>
      <w:proofErr w:type="gramEnd"/>
      <w:r w:rsidRPr="00E038DA">
        <w:rPr>
          <w:sz w:val="28"/>
          <w:szCs w:val="28"/>
        </w:rPr>
        <w:t xml:space="preserve"> государственной услуги являются:</w:t>
      </w:r>
    </w:p>
    <w:p w:rsidR="000249BC" w:rsidRPr="00663DED" w:rsidRDefault="000249BC" w:rsidP="00613094">
      <w:pPr>
        <w:keepNext/>
        <w:ind w:firstLine="709"/>
        <w:contextualSpacing/>
        <w:jc w:val="both"/>
        <w:rPr>
          <w:color w:val="000000" w:themeColor="text1"/>
          <w:sz w:val="28"/>
          <w:szCs w:val="28"/>
        </w:rPr>
      </w:pPr>
      <w:r w:rsidRPr="00663DED">
        <w:rPr>
          <w:color w:val="000000" w:themeColor="text1"/>
          <w:sz w:val="28"/>
          <w:szCs w:val="28"/>
        </w:rPr>
        <w:t xml:space="preserve">1) отсутствие права на </w:t>
      </w:r>
      <w:r>
        <w:rPr>
          <w:sz w:val="28"/>
          <w:szCs w:val="28"/>
        </w:rPr>
        <w:t>ежемесячную денежную выплату</w:t>
      </w:r>
      <w:r w:rsidRPr="00663DED">
        <w:rPr>
          <w:color w:val="000000" w:themeColor="text1"/>
          <w:sz w:val="28"/>
          <w:szCs w:val="28"/>
        </w:rPr>
        <w:t xml:space="preserve"> в </w:t>
      </w:r>
      <w:proofErr w:type="gramStart"/>
      <w:r w:rsidRPr="00663DED">
        <w:rPr>
          <w:color w:val="000000" w:themeColor="text1"/>
          <w:sz w:val="28"/>
          <w:szCs w:val="28"/>
        </w:rPr>
        <w:t>соответствии</w:t>
      </w:r>
      <w:proofErr w:type="gramEnd"/>
      <w:r w:rsidRPr="00663DED">
        <w:rPr>
          <w:color w:val="000000" w:themeColor="text1"/>
          <w:sz w:val="28"/>
          <w:szCs w:val="28"/>
        </w:rPr>
        <w:t xml:space="preserve"> с </w:t>
      </w:r>
      <w:hyperlink r:id="rId12" w:history="1">
        <w:r w:rsidRPr="00663DED">
          <w:rPr>
            <w:color w:val="000000" w:themeColor="text1"/>
            <w:sz w:val="28"/>
            <w:szCs w:val="28"/>
          </w:rPr>
          <w:t>Законом</w:t>
        </w:r>
      </w:hyperlink>
      <w:r w:rsidRPr="00663DED">
        <w:rPr>
          <w:color w:val="000000" w:themeColor="text1"/>
          <w:sz w:val="28"/>
          <w:szCs w:val="28"/>
        </w:rPr>
        <w:t>;</w:t>
      </w:r>
    </w:p>
    <w:p w:rsidR="000249BC" w:rsidRPr="00663DED" w:rsidRDefault="000249BC" w:rsidP="00613094">
      <w:pPr>
        <w:keepNext/>
        <w:suppressLineNumbers/>
        <w:suppressAutoHyphens/>
        <w:ind w:firstLine="709"/>
        <w:contextualSpacing/>
        <w:jc w:val="both"/>
        <w:rPr>
          <w:color w:val="000000" w:themeColor="text1"/>
          <w:sz w:val="28"/>
          <w:szCs w:val="28"/>
        </w:rPr>
      </w:pPr>
      <w:r w:rsidRPr="00663DED">
        <w:rPr>
          <w:color w:val="000000" w:themeColor="text1"/>
          <w:sz w:val="28"/>
          <w:szCs w:val="28"/>
        </w:rPr>
        <w:t xml:space="preserve">2) непредставление документов, предусмотренных пунктом </w:t>
      </w:r>
      <w:r>
        <w:rPr>
          <w:color w:val="000000" w:themeColor="text1"/>
          <w:sz w:val="28"/>
          <w:szCs w:val="28"/>
        </w:rPr>
        <w:t>2.6</w:t>
      </w:r>
      <w:r w:rsidRPr="00663DED">
        <w:rPr>
          <w:color w:val="000000" w:themeColor="text1"/>
          <w:sz w:val="28"/>
          <w:szCs w:val="28"/>
        </w:rPr>
        <w:t xml:space="preserve"> </w:t>
      </w:r>
      <w:r>
        <w:rPr>
          <w:color w:val="000000" w:themeColor="text1"/>
          <w:sz w:val="28"/>
          <w:szCs w:val="28"/>
        </w:rPr>
        <w:t>Регламента;</w:t>
      </w:r>
    </w:p>
    <w:p w:rsidR="000249BC" w:rsidRPr="00663DED" w:rsidRDefault="000249BC" w:rsidP="00613094">
      <w:pPr>
        <w:pStyle w:val="ad"/>
        <w:keepNext/>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3) представление заявителем (его представителем) документов, содержащих недостоверные и (или) неполные сведения;</w:t>
      </w:r>
    </w:p>
    <w:p w:rsidR="000249BC" w:rsidRPr="00663DED" w:rsidRDefault="000249BC" w:rsidP="00613094">
      <w:pPr>
        <w:pStyle w:val="ad"/>
        <w:keepNext/>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4) непредставление заявителем (его представителем) в ГКУ-УСЗН в течение 10 рабочих дней со дня регистрации заявления, поданного в электронной форме, оригиналов документов, за исключением электронных документов, поданных в соответствии с требованиями Федеральных законов от 27.07.2010 </w:t>
      </w:r>
      <w:hyperlink r:id="rId13" w:history="1">
        <w:r w:rsidRPr="00663DED">
          <w:rPr>
            <w:color w:val="000000" w:themeColor="text1"/>
            <w:sz w:val="28"/>
            <w:szCs w:val="28"/>
          </w:rPr>
          <w:t>№ 210-ФЗ</w:t>
        </w:r>
      </w:hyperlink>
      <w:r w:rsidRPr="00663DED">
        <w:rPr>
          <w:color w:val="000000" w:themeColor="text1"/>
          <w:sz w:val="28"/>
          <w:szCs w:val="28"/>
        </w:rPr>
        <w:t xml:space="preserve"> «Об организации предоставления государственных и муниципальных услуг» и от 06.04.2011 </w:t>
      </w:r>
      <w:hyperlink r:id="rId14" w:history="1">
        <w:r w:rsidRPr="00663DED">
          <w:rPr>
            <w:color w:val="000000" w:themeColor="text1"/>
            <w:sz w:val="28"/>
            <w:szCs w:val="28"/>
          </w:rPr>
          <w:t>№ 63-ФЗ</w:t>
        </w:r>
      </w:hyperlink>
      <w:r w:rsidRPr="00663DED">
        <w:rPr>
          <w:color w:val="000000" w:themeColor="text1"/>
          <w:sz w:val="28"/>
          <w:szCs w:val="28"/>
        </w:rPr>
        <w:t xml:space="preserve"> «Об электронной подписи».</w:t>
      </w:r>
    </w:p>
    <w:p w:rsidR="000249BC" w:rsidRPr="00663DED" w:rsidRDefault="000249BC" w:rsidP="00613094">
      <w:pPr>
        <w:pStyle w:val="ad"/>
        <w:keepNext/>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5) отсутствие факта совместного проживания заявителя с ребенком, на которого назначается </w:t>
      </w:r>
      <w:r w:rsidR="00361EF6">
        <w:rPr>
          <w:sz w:val="28"/>
          <w:szCs w:val="28"/>
        </w:rPr>
        <w:t>ежемесячная денежная выплата</w:t>
      </w:r>
      <w:r w:rsidRPr="00663DED">
        <w:rPr>
          <w:color w:val="000000" w:themeColor="text1"/>
          <w:sz w:val="28"/>
          <w:szCs w:val="28"/>
        </w:rPr>
        <w:t>;</w:t>
      </w:r>
    </w:p>
    <w:p w:rsidR="000249BC" w:rsidRPr="00663DED" w:rsidRDefault="000249BC" w:rsidP="00613094">
      <w:pPr>
        <w:pStyle w:val="ad"/>
        <w:keepNext/>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6) установление факта назначения </w:t>
      </w:r>
      <w:r w:rsidR="00361EF6">
        <w:rPr>
          <w:sz w:val="28"/>
          <w:szCs w:val="28"/>
        </w:rPr>
        <w:t>ежемесячной денежной выплаты на ребенка</w:t>
      </w:r>
      <w:r w:rsidRPr="00663DED">
        <w:rPr>
          <w:color w:val="000000" w:themeColor="text1"/>
          <w:sz w:val="28"/>
          <w:szCs w:val="28"/>
        </w:rPr>
        <w:t xml:space="preserve">,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которого подается заявление, другому законному представителю;</w:t>
      </w:r>
    </w:p>
    <w:p w:rsidR="000249BC" w:rsidRDefault="000249BC" w:rsidP="00613094">
      <w:pPr>
        <w:pStyle w:val="ad"/>
        <w:keepNext/>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7) непредставление заявителем (его представителем) в течение 5 рабочих дней необходимых заявления и (или) документов (сведений) после возвращения заявления и (или) документов (сведений) на доработку</w:t>
      </w:r>
      <w:r w:rsidR="00613094">
        <w:rPr>
          <w:color w:val="000000" w:themeColor="text1"/>
          <w:sz w:val="28"/>
          <w:szCs w:val="28"/>
        </w:rPr>
        <w:t>;</w:t>
      </w:r>
    </w:p>
    <w:p w:rsidR="00613094" w:rsidRDefault="00613094" w:rsidP="00613094">
      <w:pPr>
        <w:pStyle w:val="ad"/>
        <w:keepNext/>
        <w:widowControl w:val="0"/>
        <w:suppressLineNumbers/>
        <w:suppressAutoHyphens/>
        <w:autoSpaceDE w:val="0"/>
        <w:autoSpaceDN w:val="0"/>
        <w:adjustRightInd w:val="0"/>
        <w:ind w:left="0" w:firstLine="709"/>
        <w:jc w:val="both"/>
        <w:rPr>
          <w:color w:val="000000" w:themeColor="text1"/>
          <w:sz w:val="28"/>
          <w:szCs w:val="28"/>
        </w:rPr>
      </w:pPr>
      <w:proofErr w:type="gramStart"/>
      <w:r>
        <w:rPr>
          <w:color w:val="000000" w:themeColor="text1"/>
          <w:sz w:val="28"/>
          <w:szCs w:val="28"/>
        </w:rPr>
        <w:lastRenderedPageBreak/>
        <w:t xml:space="preserve">8) отсутствие у заявителя или трудоспособных членов его семьи (за исключением детей в возрасте до 18 лет) доходов, предусмотренных </w:t>
      </w:r>
      <w:r w:rsidRPr="008A3E64">
        <w:rPr>
          <w:color w:val="000000" w:themeColor="text1"/>
          <w:sz w:val="28"/>
          <w:szCs w:val="28"/>
        </w:rPr>
        <w:t>подпунктами «а», «д» (в части пенсий, стипендий, ежемесячного пожизненного содержания судей, вышедших в отставку),</w:t>
      </w:r>
      <w:r>
        <w:rPr>
          <w:color w:val="000000" w:themeColor="text1"/>
          <w:sz w:val="28"/>
          <w:szCs w:val="28"/>
        </w:rPr>
        <w:t xml:space="preserve"> абзацами 2, 4, 6, 7 подпункта «ж» пункта 1 П</w:t>
      </w:r>
      <w:r w:rsidR="002A39FB">
        <w:rPr>
          <w:color w:val="000000" w:themeColor="text1"/>
          <w:sz w:val="28"/>
          <w:szCs w:val="28"/>
        </w:rPr>
        <w:t>еречня</w:t>
      </w:r>
      <w:r>
        <w:rPr>
          <w:color w:val="000000" w:themeColor="text1"/>
          <w:sz w:val="28"/>
          <w:szCs w:val="28"/>
        </w:rPr>
        <w:t xml:space="preserve"> для назначения социальной поддержки, за исключением следующих случаев (их совокупности), приходящихся на указанный период:</w:t>
      </w:r>
      <w:proofErr w:type="gramEnd"/>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а) заявитель или члены его семьи не более 6 месяцев имели статус безработного, ищущего работу;</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б) заявитель или члены его семьи осуществляли уход за ребенком до достижения им возраста 3 лет;</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 xml:space="preserve">в) заявитель или члены его семьи младше 23 лет обучались в общеобразовательном </w:t>
      </w:r>
      <w:proofErr w:type="gramStart"/>
      <w:r w:rsidRPr="006432F2">
        <w:rPr>
          <w:color w:val="000000" w:themeColor="text1"/>
          <w:sz w:val="28"/>
          <w:szCs w:val="28"/>
        </w:rPr>
        <w:t>учреждении</w:t>
      </w:r>
      <w:proofErr w:type="gramEnd"/>
      <w:r w:rsidRPr="006432F2">
        <w:rPr>
          <w:color w:val="000000" w:themeColor="text1"/>
          <w:sz w:val="28"/>
          <w:szCs w:val="28"/>
        </w:rPr>
        <w:t xml:space="preserve"> либо образовательном учреждении среднего профессионального или высшего образования по очной форме обучения и не получали стипендию;</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 xml:space="preserve">г) заявитель или члены его семьи осуществляли уход за ребенком-инвалидом в </w:t>
      </w:r>
      <w:proofErr w:type="gramStart"/>
      <w:r w:rsidRPr="006432F2">
        <w:rPr>
          <w:color w:val="000000" w:themeColor="text1"/>
          <w:sz w:val="28"/>
          <w:szCs w:val="28"/>
        </w:rPr>
        <w:t>возрасте</w:t>
      </w:r>
      <w:proofErr w:type="gramEnd"/>
      <w:r w:rsidRPr="006432F2">
        <w:rPr>
          <w:color w:val="000000" w:themeColor="text1"/>
          <w:sz w:val="28"/>
          <w:szCs w:val="28"/>
        </w:rPr>
        <w:t xml:space="preserve">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д) заявитель или члены его семьи проходили лечение длительностью свыше 3 месяцев, вследствие чего временно не могли осуществлять трудовую деятельность;</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е) заявитель или члены его семьи проходили военную службу (включая период не более 3 месяцев со дня демобилизации);</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ж) заявитель или члены его семьи были лишены свободы (включая период не более 3 месяцев со дня освобождения);</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з) заявитель являлся (является) единственным родителем (законным представителем), имеющим несовершеннолетних детей;</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и) заявитель или один из членов его многодетной семьи не получает доходы.</w:t>
      </w:r>
    </w:p>
    <w:p w:rsidR="00613094" w:rsidRPr="006432F2" w:rsidRDefault="00613094" w:rsidP="00613094">
      <w:pPr>
        <w:pStyle w:val="ad"/>
        <w:keepNext/>
        <w:widowControl w:val="0"/>
        <w:suppressLineNumbers/>
        <w:suppressAutoHyphens/>
        <w:ind w:left="0" w:firstLine="709"/>
        <w:jc w:val="both"/>
        <w:rPr>
          <w:color w:val="000000" w:themeColor="text1"/>
          <w:sz w:val="28"/>
          <w:szCs w:val="28"/>
        </w:rPr>
      </w:pPr>
      <w:r w:rsidRPr="006432F2">
        <w:rPr>
          <w:color w:val="000000" w:themeColor="text1"/>
          <w:sz w:val="28"/>
          <w:szCs w:val="28"/>
        </w:rPr>
        <w:t xml:space="preserve">Периоды отсутствия доходов по основаниям, указанным в </w:t>
      </w:r>
      <w:proofErr w:type="gramStart"/>
      <w:r w:rsidRPr="006432F2">
        <w:rPr>
          <w:color w:val="000000" w:themeColor="text1"/>
          <w:sz w:val="28"/>
          <w:szCs w:val="28"/>
        </w:rPr>
        <w:t>настоящем</w:t>
      </w:r>
      <w:proofErr w:type="gramEnd"/>
      <w:r w:rsidRPr="006432F2">
        <w:rPr>
          <w:color w:val="000000" w:themeColor="text1"/>
          <w:sz w:val="28"/>
          <w:szCs w:val="28"/>
        </w:rPr>
        <w:t xml:space="preserve"> подпункте, оцениваются в совокупности. В случае если период, в течение которого отсутствовали доходы по указанным основаниям, составляет в </w:t>
      </w:r>
      <w:r w:rsidRPr="00172C4F">
        <w:rPr>
          <w:color w:val="000000" w:themeColor="text1"/>
          <w:sz w:val="28"/>
          <w:szCs w:val="28"/>
        </w:rPr>
        <w:t>совокупности 10 и бо</w:t>
      </w:r>
      <w:r w:rsidR="00502664">
        <w:rPr>
          <w:color w:val="000000" w:themeColor="text1"/>
          <w:sz w:val="28"/>
          <w:szCs w:val="28"/>
        </w:rPr>
        <w:t xml:space="preserve">лее месяцев расчетного периода </w:t>
      </w:r>
      <w:r w:rsidRPr="006432F2">
        <w:rPr>
          <w:color w:val="000000" w:themeColor="text1"/>
          <w:sz w:val="28"/>
          <w:szCs w:val="28"/>
        </w:rPr>
        <w:t xml:space="preserve">для назначения </w:t>
      </w:r>
      <w:r>
        <w:rPr>
          <w:color w:val="000000" w:themeColor="text1"/>
          <w:sz w:val="28"/>
          <w:szCs w:val="28"/>
        </w:rPr>
        <w:t>ежемесячной денежной выплаты</w:t>
      </w:r>
      <w:r w:rsidRPr="006432F2">
        <w:rPr>
          <w:color w:val="000000" w:themeColor="text1"/>
          <w:sz w:val="28"/>
          <w:szCs w:val="28"/>
        </w:rPr>
        <w:t xml:space="preserve">, решение об отказе в назначении </w:t>
      </w:r>
      <w:r>
        <w:rPr>
          <w:color w:val="000000" w:themeColor="text1"/>
          <w:sz w:val="28"/>
          <w:szCs w:val="28"/>
        </w:rPr>
        <w:t>ежемесячной денежной выплаты не принимается.</w:t>
      </w:r>
    </w:p>
    <w:p w:rsidR="000249BC" w:rsidRPr="00663DED" w:rsidRDefault="000249BC" w:rsidP="00613094">
      <w:pPr>
        <w:pStyle w:val="ad"/>
        <w:keepNext/>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Документы (сведения) и решение о предоставлении </w:t>
      </w:r>
      <w:r w:rsidR="00361EF6">
        <w:rPr>
          <w:sz w:val="28"/>
          <w:szCs w:val="28"/>
        </w:rPr>
        <w:t>ежемесячной денежной выплаты</w:t>
      </w:r>
      <w:r w:rsidR="00361EF6" w:rsidRPr="00663DED">
        <w:rPr>
          <w:color w:val="000000" w:themeColor="text1"/>
          <w:sz w:val="28"/>
          <w:szCs w:val="28"/>
        </w:rPr>
        <w:t xml:space="preserve"> </w:t>
      </w:r>
      <w:r w:rsidRPr="00663DED">
        <w:rPr>
          <w:color w:val="000000" w:themeColor="text1"/>
          <w:sz w:val="28"/>
          <w:szCs w:val="28"/>
        </w:rPr>
        <w:t xml:space="preserve">(об отказе в предоставлении </w:t>
      </w:r>
      <w:r w:rsidR="00361EF6">
        <w:rPr>
          <w:sz w:val="28"/>
          <w:szCs w:val="28"/>
        </w:rPr>
        <w:t>ежемесячной денежной выплаты</w:t>
      </w:r>
      <w:r w:rsidRPr="00663DED">
        <w:rPr>
          <w:color w:val="000000" w:themeColor="text1"/>
          <w:sz w:val="28"/>
          <w:szCs w:val="28"/>
        </w:rPr>
        <w:t xml:space="preserve">) брошюруются в личное дело заявителя - получателя </w:t>
      </w:r>
      <w:r w:rsidR="00361EF6">
        <w:rPr>
          <w:sz w:val="28"/>
          <w:szCs w:val="28"/>
        </w:rPr>
        <w:t>ежемесячной денежной выплаты</w:t>
      </w:r>
      <w:r w:rsidRPr="00663DED">
        <w:rPr>
          <w:color w:val="000000" w:themeColor="text1"/>
          <w:sz w:val="28"/>
          <w:szCs w:val="28"/>
        </w:rPr>
        <w:t>, которое хранится в ГКУ-УСЗН.</w:t>
      </w:r>
    </w:p>
    <w:p w:rsidR="000249BC" w:rsidRDefault="000249BC" w:rsidP="00613094">
      <w:pPr>
        <w:pStyle w:val="ConsPlusNormal"/>
        <w:keepNext/>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приостановления </w:t>
      </w:r>
      <w:r w:rsidRPr="00615E9F">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 xml:space="preserve">является неполучение назначенной </w:t>
      </w:r>
      <w:r w:rsidR="00361EF6" w:rsidRPr="00361EF6">
        <w:rPr>
          <w:rFonts w:ascii="Times New Roman" w:hAnsi="Times New Roman" w:cs="Times New Roman"/>
          <w:sz w:val="28"/>
          <w:szCs w:val="28"/>
        </w:rPr>
        <w:t xml:space="preserve">ежемесячной денежной выплаты </w:t>
      </w:r>
      <w:r>
        <w:rPr>
          <w:rFonts w:ascii="Times New Roman" w:hAnsi="Times New Roman" w:cs="Times New Roman"/>
          <w:sz w:val="28"/>
          <w:szCs w:val="28"/>
        </w:rPr>
        <w:t xml:space="preserve">в течение шести месяцев подряд (выплата приостанавливается, начиная с 1 числа месяца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месяцев</w:t>
      </w:r>
      <w:proofErr w:type="gramEnd"/>
      <w:r>
        <w:rPr>
          <w:rFonts w:ascii="Times New Roman" w:hAnsi="Times New Roman" w:cs="Times New Roman"/>
          <w:sz w:val="28"/>
          <w:szCs w:val="28"/>
        </w:rPr>
        <w:t>, в котором истек указанный срок).</w:t>
      </w:r>
    </w:p>
    <w:p w:rsidR="000249BC" w:rsidRDefault="000249BC" w:rsidP="00613094">
      <w:pPr>
        <w:pStyle w:val="ConsPlusNormal"/>
        <w:keepNext/>
        <w:widowControl/>
        <w:ind w:firstLine="709"/>
        <w:contextualSpacing/>
        <w:jc w:val="both"/>
        <w:rPr>
          <w:rFonts w:ascii="Times New Roman" w:hAnsi="Times New Roman" w:cs="Times New Roman"/>
          <w:sz w:val="28"/>
          <w:szCs w:val="28"/>
        </w:rPr>
      </w:pPr>
      <w:r w:rsidRPr="00097912">
        <w:rPr>
          <w:rFonts w:ascii="Times New Roman" w:hAnsi="Times New Roman" w:cs="Times New Roman"/>
          <w:sz w:val="28"/>
          <w:szCs w:val="28"/>
        </w:rPr>
        <w:lastRenderedPageBreak/>
        <w:t xml:space="preserve">Основаниями для прекращения </w:t>
      </w:r>
      <w:r w:rsidR="00361EF6" w:rsidRPr="00361EF6">
        <w:rPr>
          <w:rFonts w:ascii="Times New Roman" w:hAnsi="Times New Roman" w:cs="Times New Roman"/>
          <w:sz w:val="28"/>
          <w:szCs w:val="28"/>
        </w:rPr>
        <w:t xml:space="preserve">ежемесячной денежной выплаты </w:t>
      </w:r>
      <w:r w:rsidRPr="00097912">
        <w:rPr>
          <w:rFonts w:ascii="Times New Roman" w:hAnsi="Times New Roman" w:cs="Times New Roman"/>
          <w:sz w:val="28"/>
          <w:szCs w:val="28"/>
        </w:rPr>
        <w:t>является:</w:t>
      </w:r>
    </w:p>
    <w:p w:rsidR="000249BC" w:rsidRPr="00663DED" w:rsidRDefault="000249BC" w:rsidP="00613094">
      <w:pPr>
        <w:pStyle w:val="ad"/>
        <w:keepNext/>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1) утрата заявителем - получателем </w:t>
      </w:r>
      <w:r w:rsidR="00361EF6">
        <w:rPr>
          <w:sz w:val="28"/>
          <w:szCs w:val="28"/>
        </w:rPr>
        <w:t>ежемесячной денежной выплаты</w:t>
      </w:r>
      <w:r w:rsidR="00361EF6" w:rsidRPr="00663DED">
        <w:rPr>
          <w:color w:val="000000" w:themeColor="text1"/>
          <w:sz w:val="28"/>
          <w:szCs w:val="28"/>
        </w:rPr>
        <w:t xml:space="preserve"> </w:t>
      </w:r>
      <w:r w:rsidRPr="00663DED">
        <w:rPr>
          <w:color w:val="000000" w:themeColor="text1"/>
          <w:sz w:val="28"/>
          <w:szCs w:val="28"/>
        </w:rPr>
        <w:t xml:space="preserve">права на </w:t>
      </w:r>
      <w:r w:rsidR="00361EF6">
        <w:rPr>
          <w:sz w:val="28"/>
          <w:szCs w:val="28"/>
        </w:rPr>
        <w:t>ежемесячную денежную выплату</w:t>
      </w:r>
      <w:r w:rsidRPr="00663DED">
        <w:rPr>
          <w:color w:val="000000" w:themeColor="text1"/>
          <w:sz w:val="28"/>
          <w:szCs w:val="28"/>
        </w:rPr>
        <w:t>;</w:t>
      </w:r>
    </w:p>
    <w:p w:rsidR="000249BC" w:rsidRPr="00663DED" w:rsidRDefault="000249BC" w:rsidP="00361EF6">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2</w:t>
      </w:r>
      <w:r w:rsidRPr="00885688">
        <w:rPr>
          <w:color w:val="000000" w:themeColor="text1"/>
          <w:sz w:val="28"/>
          <w:szCs w:val="28"/>
        </w:rPr>
        <w:t xml:space="preserve">) государственная регистрация смерти (объявление умершим, признание безвестно отсутствующим) заявителя - получателя </w:t>
      </w:r>
      <w:r w:rsidR="00361EF6" w:rsidRPr="00885688">
        <w:rPr>
          <w:sz w:val="28"/>
          <w:szCs w:val="28"/>
        </w:rPr>
        <w:t>ежемесячной денежной выплаты</w:t>
      </w:r>
      <w:r w:rsidR="00361EF6" w:rsidRPr="00885688">
        <w:rPr>
          <w:color w:val="000000" w:themeColor="text1"/>
          <w:sz w:val="28"/>
          <w:szCs w:val="28"/>
        </w:rPr>
        <w:t xml:space="preserve"> </w:t>
      </w:r>
      <w:r w:rsidRPr="00885688">
        <w:rPr>
          <w:color w:val="000000" w:themeColor="text1"/>
          <w:sz w:val="28"/>
          <w:szCs w:val="28"/>
        </w:rPr>
        <w:t xml:space="preserve">и (или) ребенка, в отношении которого производится выплата </w:t>
      </w:r>
      <w:r w:rsidR="00361EF6" w:rsidRPr="00885688">
        <w:rPr>
          <w:sz w:val="28"/>
          <w:szCs w:val="28"/>
        </w:rPr>
        <w:t>ежемесячной денежной выплаты</w:t>
      </w:r>
      <w:r w:rsidRPr="00885688">
        <w:rPr>
          <w:color w:val="000000" w:themeColor="text1"/>
          <w:sz w:val="28"/>
          <w:szCs w:val="28"/>
        </w:rPr>
        <w:t>;</w:t>
      </w:r>
    </w:p>
    <w:p w:rsidR="000249BC" w:rsidRPr="00663DED" w:rsidRDefault="000249BC" w:rsidP="00361EF6">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3) помещение ребенка, в связи с рождением (усыновлением) которого производится выплата </w:t>
      </w:r>
      <w:r w:rsidR="00885688" w:rsidRPr="00885688">
        <w:rPr>
          <w:sz w:val="28"/>
          <w:szCs w:val="28"/>
        </w:rPr>
        <w:t>ежемесячной денежной выплаты</w:t>
      </w:r>
      <w:r w:rsidRPr="00663DED">
        <w:rPr>
          <w:color w:val="000000" w:themeColor="text1"/>
          <w:sz w:val="28"/>
          <w:szCs w:val="28"/>
        </w:rPr>
        <w:t>,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4) лишение (ограничение) родительских прав заявителя - получателя </w:t>
      </w:r>
      <w:r w:rsidR="00885688" w:rsidRPr="00885688">
        <w:rPr>
          <w:sz w:val="28"/>
          <w:szCs w:val="28"/>
        </w:rPr>
        <w:t>ежемесячной денежной выплаты</w:t>
      </w:r>
      <w:r w:rsidRPr="00663DED">
        <w:rPr>
          <w:color w:val="000000" w:themeColor="text1"/>
          <w:sz w:val="28"/>
          <w:szCs w:val="28"/>
        </w:rPr>
        <w:t xml:space="preserve">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ребенка, в связи с рождением (усыновлением) которого производится выплата </w:t>
      </w:r>
      <w:r w:rsidR="00885688" w:rsidRPr="00885688">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5) отмена усыновления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ребенка, в связи с усыновлением которого производится выплата </w:t>
      </w:r>
      <w:r w:rsidR="0008261A" w:rsidRPr="00885688">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6) признание судом заявителя - получателя </w:t>
      </w:r>
      <w:r w:rsidR="0008261A" w:rsidRPr="00885688">
        <w:rPr>
          <w:sz w:val="28"/>
          <w:szCs w:val="28"/>
        </w:rPr>
        <w:t>ежемесячной денежной выплаты</w:t>
      </w:r>
      <w:r w:rsidR="0008261A" w:rsidRPr="00663DED">
        <w:rPr>
          <w:color w:val="000000" w:themeColor="text1"/>
          <w:sz w:val="28"/>
          <w:szCs w:val="28"/>
        </w:rPr>
        <w:t xml:space="preserve"> </w:t>
      </w:r>
      <w:r w:rsidRPr="00663DED">
        <w:rPr>
          <w:color w:val="000000" w:themeColor="text1"/>
          <w:sz w:val="28"/>
          <w:szCs w:val="28"/>
        </w:rPr>
        <w:t>недееспособным, ограниченно дееспособным;</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7) передача под опеку (попечительство) ребенка, на содержание которого в установленном </w:t>
      </w:r>
      <w:proofErr w:type="gramStart"/>
      <w:r w:rsidRPr="00663DED">
        <w:rPr>
          <w:color w:val="000000" w:themeColor="text1"/>
          <w:sz w:val="28"/>
          <w:szCs w:val="28"/>
        </w:rPr>
        <w:t>порядке</w:t>
      </w:r>
      <w:proofErr w:type="gramEnd"/>
      <w:r w:rsidRPr="00663DED">
        <w:rPr>
          <w:color w:val="000000" w:themeColor="text1"/>
          <w:sz w:val="28"/>
          <w:szCs w:val="28"/>
        </w:rPr>
        <w:t xml:space="preserve"> выплачиваются денежные средства и в отношении которого производится выплата </w:t>
      </w:r>
      <w:r w:rsidR="0008261A" w:rsidRPr="00885688">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8) объявление в розыск заявителя - получателя </w:t>
      </w:r>
      <w:r w:rsidR="0008261A" w:rsidRPr="00885688">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9) выявление факта представления заявителем - получателем </w:t>
      </w:r>
      <w:r w:rsidR="0008261A" w:rsidRPr="00885688">
        <w:rPr>
          <w:sz w:val="28"/>
          <w:szCs w:val="28"/>
        </w:rPr>
        <w:t>ежемесячной денежной выплаты</w:t>
      </w:r>
      <w:r w:rsidRPr="00663DED">
        <w:rPr>
          <w:color w:val="000000" w:themeColor="text1"/>
          <w:sz w:val="28"/>
          <w:szCs w:val="28"/>
        </w:rPr>
        <w:t xml:space="preserve"> документов (сведений), содержащих неполную и (или) недостоверную информацию, если это влечет утрату права на предоставление </w:t>
      </w:r>
      <w:r w:rsidR="0008261A" w:rsidRPr="00885688">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10) направление заявителя - получателя </w:t>
      </w:r>
      <w:r w:rsidR="0008261A" w:rsidRPr="00885688">
        <w:rPr>
          <w:sz w:val="28"/>
          <w:szCs w:val="28"/>
        </w:rPr>
        <w:t>ежемесячной денежной выплаты</w:t>
      </w:r>
      <w:r w:rsidR="0008261A" w:rsidRPr="00663DED">
        <w:rPr>
          <w:color w:val="000000" w:themeColor="text1"/>
          <w:sz w:val="28"/>
          <w:szCs w:val="28"/>
        </w:rPr>
        <w:t xml:space="preserve"> </w:t>
      </w:r>
      <w:r w:rsidRPr="00663DED">
        <w:rPr>
          <w:color w:val="000000" w:themeColor="text1"/>
          <w:sz w:val="28"/>
          <w:szCs w:val="28"/>
        </w:rPr>
        <w:t>в места лишения свободы для отбытия наказания;</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11) выявление факта раздельного проживания заявителя – получателя </w:t>
      </w:r>
      <w:r w:rsidR="00645F15" w:rsidRPr="00885688">
        <w:rPr>
          <w:sz w:val="28"/>
          <w:szCs w:val="28"/>
        </w:rPr>
        <w:t>ежемесячной денежной выплаты</w:t>
      </w:r>
      <w:r w:rsidR="00645F15" w:rsidRPr="00663DED">
        <w:rPr>
          <w:color w:val="000000" w:themeColor="text1"/>
          <w:sz w:val="28"/>
          <w:szCs w:val="28"/>
        </w:rPr>
        <w:t xml:space="preserve"> </w:t>
      </w:r>
      <w:r w:rsidRPr="00663DED">
        <w:rPr>
          <w:color w:val="000000" w:themeColor="text1"/>
          <w:sz w:val="28"/>
          <w:szCs w:val="28"/>
        </w:rPr>
        <w:t xml:space="preserve">с ребенком,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которого производится выплата </w:t>
      </w:r>
      <w:r w:rsidR="00645F15" w:rsidRPr="00885688">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autoSpaceDE w:val="0"/>
        <w:autoSpaceDN w:val="0"/>
        <w:adjustRightInd w:val="0"/>
        <w:ind w:firstLine="709"/>
        <w:contextualSpacing/>
        <w:jc w:val="both"/>
        <w:rPr>
          <w:color w:val="000000" w:themeColor="text1"/>
          <w:sz w:val="28"/>
          <w:szCs w:val="28"/>
        </w:rPr>
      </w:pPr>
      <w:r w:rsidRPr="00663DED">
        <w:rPr>
          <w:color w:val="000000" w:themeColor="text1"/>
          <w:sz w:val="28"/>
          <w:szCs w:val="28"/>
        </w:rPr>
        <w:t xml:space="preserve">12) непредставления получателями </w:t>
      </w:r>
      <w:r w:rsidR="00645F15" w:rsidRPr="00885688">
        <w:rPr>
          <w:sz w:val="28"/>
          <w:szCs w:val="28"/>
        </w:rPr>
        <w:t>ежемесячной денежной выплаты</w:t>
      </w:r>
      <w:r w:rsidR="00645F15" w:rsidRPr="00663DED">
        <w:rPr>
          <w:color w:val="000000" w:themeColor="text1"/>
          <w:sz w:val="28"/>
          <w:szCs w:val="28"/>
        </w:rPr>
        <w:t xml:space="preserve"> </w:t>
      </w:r>
      <w:r w:rsidRPr="00663DED">
        <w:rPr>
          <w:color w:val="000000" w:themeColor="text1"/>
          <w:sz w:val="28"/>
          <w:szCs w:val="28"/>
        </w:rPr>
        <w:t xml:space="preserve">документов, указанных в </w:t>
      </w:r>
      <w:proofErr w:type="gramStart"/>
      <w:r w:rsidRPr="00663DED">
        <w:rPr>
          <w:color w:val="000000" w:themeColor="text1"/>
          <w:sz w:val="28"/>
          <w:szCs w:val="28"/>
        </w:rPr>
        <w:t>пункте</w:t>
      </w:r>
      <w:proofErr w:type="gramEnd"/>
      <w:r w:rsidRPr="00663DED">
        <w:rPr>
          <w:color w:val="000000" w:themeColor="text1"/>
          <w:sz w:val="28"/>
          <w:szCs w:val="28"/>
        </w:rPr>
        <w:t xml:space="preserve"> </w:t>
      </w:r>
      <w:r>
        <w:rPr>
          <w:color w:val="000000" w:themeColor="text1"/>
          <w:sz w:val="28"/>
          <w:szCs w:val="28"/>
        </w:rPr>
        <w:t>2.6</w:t>
      </w:r>
      <w:r w:rsidRPr="00663DED">
        <w:rPr>
          <w:color w:val="000000" w:themeColor="text1"/>
          <w:sz w:val="28"/>
          <w:szCs w:val="28"/>
        </w:rPr>
        <w:t xml:space="preserve"> </w:t>
      </w:r>
      <w:r>
        <w:rPr>
          <w:color w:val="000000" w:themeColor="text1"/>
          <w:sz w:val="28"/>
          <w:szCs w:val="28"/>
        </w:rPr>
        <w:t>Регламента</w:t>
      </w:r>
      <w:r w:rsidRPr="00663DED">
        <w:rPr>
          <w:color w:val="000000" w:themeColor="text1"/>
          <w:sz w:val="28"/>
          <w:szCs w:val="28"/>
        </w:rPr>
        <w:t>, в установленный срок;</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13) выезд </w:t>
      </w:r>
      <w:r w:rsidR="00502664">
        <w:rPr>
          <w:color w:val="000000" w:themeColor="text1"/>
          <w:sz w:val="28"/>
          <w:szCs w:val="28"/>
        </w:rPr>
        <w:t>заявителя</w:t>
      </w:r>
      <w:r w:rsidRPr="00663DED">
        <w:rPr>
          <w:color w:val="000000" w:themeColor="text1"/>
          <w:sz w:val="28"/>
          <w:szCs w:val="28"/>
        </w:rPr>
        <w:t xml:space="preserve"> на постоянное место жительства за пределы Амурской области;</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14) истечение  6 месяцев </w:t>
      </w:r>
      <w:proofErr w:type="gramStart"/>
      <w:r w:rsidRPr="00663DED">
        <w:rPr>
          <w:color w:val="000000" w:themeColor="text1"/>
          <w:sz w:val="28"/>
          <w:szCs w:val="28"/>
        </w:rPr>
        <w:t>с даты приостановления</w:t>
      </w:r>
      <w:proofErr w:type="gramEnd"/>
      <w:r w:rsidRPr="00663DED">
        <w:rPr>
          <w:color w:val="000000" w:themeColor="text1"/>
          <w:sz w:val="28"/>
          <w:szCs w:val="28"/>
        </w:rPr>
        <w:t xml:space="preserve"> выплаты </w:t>
      </w:r>
      <w:r w:rsidR="00645F15" w:rsidRPr="00885688">
        <w:rPr>
          <w:sz w:val="28"/>
          <w:szCs w:val="28"/>
        </w:rPr>
        <w:t>ежемесячной денежной выплаты</w:t>
      </w:r>
      <w:r>
        <w:rPr>
          <w:color w:val="000000" w:themeColor="text1"/>
          <w:sz w:val="28"/>
          <w:szCs w:val="28"/>
        </w:rPr>
        <w:t>.</w:t>
      </w:r>
    </w:p>
    <w:p w:rsidR="000249BC" w:rsidRDefault="000249BC" w:rsidP="000249BC">
      <w:pPr>
        <w:autoSpaceDE w:val="0"/>
        <w:autoSpaceDN w:val="0"/>
        <w:adjustRightInd w:val="0"/>
        <w:ind w:firstLine="720"/>
        <w:jc w:val="both"/>
        <w:rPr>
          <w:sz w:val="28"/>
          <w:szCs w:val="28"/>
        </w:rPr>
      </w:pPr>
    </w:p>
    <w:p w:rsidR="000249BC" w:rsidRPr="00144ED4" w:rsidRDefault="000249BC" w:rsidP="000249BC">
      <w:pPr>
        <w:pStyle w:val="ConsPlusTitle"/>
        <w:ind w:firstLine="709"/>
        <w:jc w:val="both"/>
      </w:pPr>
      <w:r w:rsidRPr="00144ED4">
        <w:rPr>
          <w:szCs w:val="24"/>
        </w:rPr>
        <w:t xml:space="preserve">2.10. Перечень услуг, которые являются необходимыми и обязательными для предоставления государственной услуги, </w:t>
      </w:r>
      <w:r w:rsidRPr="00144ED4">
        <w:t>в том числе сведения о документе (документах), выдаваемом</w:t>
      </w:r>
      <w:r>
        <w:t xml:space="preserve"> </w:t>
      </w:r>
      <w:r w:rsidRPr="00144ED4">
        <w:t xml:space="preserve">(выдаваемых) </w:t>
      </w:r>
      <w:r w:rsidRPr="00144ED4">
        <w:lastRenderedPageBreak/>
        <w:t>организациями, участвующими в предоставлении</w:t>
      </w:r>
      <w:r>
        <w:t xml:space="preserve"> </w:t>
      </w:r>
      <w:r w:rsidRPr="00144ED4">
        <w:t>государственной услуги</w:t>
      </w:r>
    </w:p>
    <w:p w:rsidR="000249BC" w:rsidRPr="00CD526E" w:rsidRDefault="000249BC" w:rsidP="000249BC">
      <w:pPr>
        <w:ind w:firstLine="720"/>
        <w:jc w:val="both"/>
        <w:rPr>
          <w:sz w:val="28"/>
          <w:szCs w:val="28"/>
        </w:rPr>
      </w:pPr>
      <w:r w:rsidRPr="00CD526E">
        <w:rPr>
          <w:sz w:val="28"/>
          <w:szCs w:val="28"/>
        </w:rPr>
        <w:t xml:space="preserve">Услуги, необходимые и обязательные для предоставления государственной услуги организациями, участвующими в </w:t>
      </w:r>
      <w:proofErr w:type="gramStart"/>
      <w:r w:rsidRPr="00CD526E">
        <w:rPr>
          <w:sz w:val="28"/>
          <w:szCs w:val="28"/>
        </w:rPr>
        <w:t>предоставлении</w:t>
      </w:r>
      <w:proofErr w:type="gramEnd"/>
      <w:r w:rsidRPr="00CD526E">
        <w:rPr>
          <w:sz w:val="28"/>
          <w:szCs w:val="28"/>
        </w:rPr>
        <w:t xml:space="preserve"> государственной услуги, отсутствуют.</w:t>
      </w:r>
    </w:p>
    <w:p w:rsidR="000249BC" w:rsidRPr="00E038DA" w:rsidRDefault="000249BC" w:rsidP="000249BC">
      <w:pPr>
        <w:ind w:firstLine="748"/>
        <w:jc w:val="both"/>
        <w:rPr>
          <w:b/>
          <w:sz w:val="28"/>
          <w:szCs w:val="24"/>
        </w:rPr>
      </w:pPr>
    </w:p>
    <w:p w:rsidR="000249BC" w:rsidRDefault="000249BC" w:rsidP="000249BC">
      <w:pPr>
        <w:pStyle w:val="ConsPlusTitle"/>
        <w:ind w:firstLine="709"/>
        <w:jc w:val="both"/>
        <w:outlineLvl w:val="2"/>
      </w:pPr>
      <w:r w:rsidRPr="009C4492">
        <w:rPr>
          <w:szCs w:val="24"/>
        </w:rPr>
        <w:t>2.11.</w:t>
      </w:r>
      <w:r w:rsidRPr="00E038DA">
        <w:rPr>
          <w:szCs w:val="24"/>
        </w:rPr>
        <w:t xml:space="preserve"> </w:t>
      </w:r>
      <w:r>
        <w:t>Порядок, размер и основания взимания государственной пошлины или иной платы, взимаемой за предоставление государственной услуги</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Государственная услуга предоставляется ГКУ-УСЗН бесплатно.</w:t>
      </w:r>
    </w:p>
    <w:p w:rsidR="000249BC" w:rsidRPr="00E038DA" w:rsidRDefault="000249BC" w:rsidP="000249BC">
      <w:pPr>
        <w:widowControl w:val="0"/>
        <w:autoSpaceDE w:val="0"/>
        <w:autoSpaceDN w:val="0"/>
        <w:adjustRightInd w:val="0"/>
        <w:ind w:firstLine="720"/>
        <w:jc w:val="both"/>
        <w:rPr>
          <w:sz w:val="28"/>
          <w:szCs w:val="28"/>
        </w:rPr>
      </w:pPr>
    </w:p>
    <w:p w:rsidR="000249BC" w:rsidRPr="009C4492" w:rsidRDefault="000249BC" w:rsidP="000249BC">
      <w:pPr>
        <w:pStyle w:val="ConsPlusTitle"/>
        <w:ind w:firstLine="709"/>
        <w:jc w:val="both"/>
      </w:pPr>
      <w:r w:rsidRPr="009C4492">
        <w:rPr>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w:t>
      </w:r>
      <w:r w:rsidRPr="009C4492">
        <w:t>включая информацию о методике расчета размера такой платы</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Услуги, необходимые и обязательные для предоставления государственной услуги, отсутствуют.</w:t>
      </w:r>
    </w:p>
    <w:p w:rsidR="000249BC" w:rsidRPr="00E038DA" w:rsidRDefault="000249BC" w:rsidP="000249BC">
      <w:pPr>
        <w:ind w:firstLine="720"/>
        <w:jc w:val="both"/>
        <w:outlineLvl w:val="0"/>
        <w:rPr>
          <w:b/>
          <w:sz w:val="28"/>
          <w:szCs w:val="28"/>
        </w:rPr>
      </w:pPr>
    </w:p>
    <w:p w:rsidR="000249BC" w:rsidRPr="00976ABE" w:rsidRDefault="000249BC" w:rsidP="000249BC">
      <w:pPr>
        <w:pStyle w:val="ConsPlusTitle"/>
        <w:ind w:firstLine="709"/>
        <w:jc w:val="both"/>
      </w:pPr>
      <w:r w:rsidRPr="00976ABE">
        <w:rPr>
          <w:szCs w:val="28"/>
        </w:rPr>
        <w:t>2.13. Максимальный срок ожидания в очереди при подаче запроса о предоставлении государственной услуги</w:t>
      </w:r>
      <w:r>
        <w:rPr>
          <w:szCs w:val="28"/>
        </w:rPr>
        <w:t xml:space="preserve">, </w:t>
      </w:r>
      <w:r w:rsidRPr="00976ABE">
        <w:t>услуги,</w:t>
      </w:r>
      <w:r>
        <w:t xml:space="preserve"> </w:t>
      </w:r>
      <w:r w:rsidRPr="00976ABE">
        <w:t>предоставляемой организацией, участвующей в предоставлении</w:t>
      </w:r>
      <w:r>
        <w:t xml:space="preserve"> </w:t>
      </w:r>
      <w:r w:rsidRPr="00976ABE">
        <w:t>государственной услуги, и при получении результата</w:t>
      </w:r>
      <w:r>
        <w:t xml:space="preserve"> </w:t>
      </w:r>
      <w:r w:rsidRPr="00976ABE">
        <w:t>предоставления таких услуг</w:t>
      </w:r>
    </w:p>
    <w:p w:rsidR="000249BC" w:rsidRPr="00B56BD4" w:rsidRDefault="000249BC" w:rsidP="000249BC">
      <w:pPr>
        <w:ind w:firstLine="720"/>
        <w:jc w:val="both"/>
        <w:rPr>
          <w:sz w:val="28"/>
          <w:szCs w:val="28"/>
        </w:rPr>
      </w:pPr>
      <w:r w:rsidRPr="00B56BD4">
        <w:rPr>
          <w:sz w:val="28"/>
          <w:szCs w:val="28"/>
        </w:rPr>
        <w:t xml:space="preserve">Максимальное время ожидания в очереди одного человека при подаче заявления и документов на предоставление государственной услуги и при получении результата предоставления государственной услуги не должно превышать 15 минут. </w:t>
      </w:r>
    </w:p>
    <w:p w:rsidR="000249BC" w:rsidRPr="00E038DA" w:rsidRDefault="000249BC" w:rsidP="000249BC">
      <w:pPr>
        <w:ind w:firstLine="720"/>
        <w:jc w:val="both"/>
        <w:rPr>
          <w:sz w:val="28"/>
          <w:szCs w:val="28"/>
        </w:rPr>
      </w:pPr>
    </w:p>
    <w:p w:rsidR="000249BC" w:rsidRPr="00087512" w:rsidRDefault="000249BC" w:rsidP="000249BC">
      <w:pPr>
        <w:pStyle w:val="ConsPlusTitle"/>
        <w:ind w:firstLine="709"/>
        <w:jc w:val="both"/>
      </w:pPr>
      <w:r w:rsidRPr="00087512">
        <w:rPr>
          <w:szCs w:val="24"/>
        </w:rPr>
        <w:t>2.14. Срок и порядок регистрации запроса заявителя</w:t>
      </w:r>
      <w:r>
        <w:rPr>
          <w:szCs w:val="24"/>
        </w:rPr>
        <w:t xml:space="preserve"> (представителя)</w:t>
      </w:r>
      <w:r w:rsidRPr="00087512">
        <w:rPr>
          <w:szCs w:val="24"/>
        </w:rPr>
        <w:t xml:space="preserve"> о предоставлении государственной услуги, услуги, </w:t>
      </w:r>
      <w:r w:rsidRPr="00087512">
        <w:t>предоставляемой организацией, участвующей в предоставлении</w:t>
      </w:r>
      <w:r>
        <w:t xml:space="preserve"> </w:t>
      </w:r>
      <w:r w:rsidRPr="00087512">
        <w:t>государственной услуги, в том числе в электронной форме</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Запрос заявителя</w:t>
      </w:r>
      <w:r>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при личном обращении в ГКУ-УСЗН, регистрируется в день подачи гражданином в ГКУ-УСЗН заявления </w:t>
      </w:r>
      <w:r>
        <w:rPr>
          <w:sz w:val="28"/>
          <w:szCs w:val="28"/>
        </w:rPr>
        <w:t xml:space="preserve">и </w:t>
      </w:r>
      <w:r w:rsidRPr="00E038DA">
        <w:rPr>
          <w:sz w:val="28"/>
          <w:szCs w:val="28"/>
        </w:rPr>
        <w:t>документов, предусмотренных пунктом 2.6 Регламента.</w:t>
      </w:r>
    </w:p>
    <w:p w:rsidR="000249BC" w:rsidRPr="00E038DA" w:rsidRDefault="000249BC" w:rsidP="000249BC">
      <w:pPr>
        <w:autoSpaceDE w:val="0"/>
        <w:autoSpaceDN w:val="0"/>
        <w:adjustRightInd w:val="0"/>
        <w:ind w:firstLine="720"/>
        <w:jc w:val="both"/>
        <w:rPr>
          <w:sz w:val="28"/>
          <w:szCs w:val="28"/>
        </w:rPr>
      </w:pPr>
      <w:r w:rsidRPr="00E038DA">
        <w:rPr>
          <w:sz w:val="28"/>
          <w:szCs w:val="28"/>
        </w:rPr>
        <w:t>Запрос заявителя</w:t>
      </w:r>
      <w:r>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и направленный в ГКУ-УСЗН почтовым отправлением, регистрируется в день его поступления в ГКУ-УСЗН. </w:t>
      </w:r>
    </w:p>
    <w:p w:rsidR="000249BC" w:rsidRPr="00E038DA" w:rsidRDefault="000249BC" w:rsidP="000249BC">
      <w:pPr>
        <w:widowControl w:val="0"/>
        <w:autoSpaceDE w:val="0"/>
        <w:autoSpaceDN w:val="0"/>
        <w:adjustRightInd w:val="0"/>
        <w:ind w:firstLine="720"/>
        <w:jc w:val="both"/>
        <w:rPr>
          <w:sz w:val="28"/>
          <w:szCs w:val="28"/>
        </w:rPr>
      </w:pPr>
      <w:r w:rsidRPr="00E038DA">
        <w:rPr>
          <w:sz w:val="28"/>
        </w:rPr>
        <w:t>Запрос заявителя</w:t>
      </w:r>
      <w:r>
        <w:rPr>
          <w:sz w:val="28"/>
        </w:rPr>
        <w:t xml:space="preserve"> (представителя)</w:t>
      </w:r>
      <w:r w:rsidRPr="00E038DA">
        <w:rPr>
          <w:sz w:val="28"/>
        </w:rPr>
        <w:t xml:space="preserve"> о предоставлении государственной услуги, </w:t>
      </w:r>
      <w:r w:rsidRPr="00E038DA">
        <w:rPr>
          <w:sz w:val="28"/>
          <w:szCs w:val="28"/>
        </w:rPr>
        <w:t xml:space="preserve">оформленный заявлением и направленный посредством </w:t>
      </w:r>
      <w:r>
        <w:rPr>
          <w:sz w:val="28"/>
          <w:szCs w:val="28"/>
        </w:rPr>
        <w:t xml:space="preserve">единого портала </w:t>
      </w:r>
      <w:r w:rsidRPr="00E038DA">
        <w:rPr>
          <w:sz w:val="28"/>
          <w:szCs w:val="28"/>
        </w:rPr>
        <w:t>регистрируется в срок не более 1 рабочего дня со дня его поступления в ГКУ-УСЗН по месту жительства (пребывания).</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Запрос заявителя</w:t>
      </w:r>
      <w:r>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и поданный с документ</w:t>
      </w:r>
      <w:r>
        <w:rPr>
          <w:sz w:val="28"/>
          <w:szCs w:val="28"/>
        </w:rPr>
        <w:t xml:space="preserve">ами, предусмотренными пунктом 2.6 Регламента, </w:t>
      </w:r>
      <w:r w:rsidRPr="00E038DA">
        <w:rPr>
          <w:sz w:val="28"/>
          <w:szCs w:val="28"/>
        </w:rPr>
        <w:t xml:space="preserve">в МФЦ, регистрируется в день поступления заявления и документов в ГКУ-УСЗН от МФЦ. </w:t>
      </w:r>
    </w:p>
    <w:p w:rsidR="000249BC" w:rsidRPr="00E038DA" w:rsidRDefault="000249BC" w:rsidP="000249BC">
      <w:pPr>
        <w:widowControl w:val="0"/>
        <w:autoSpaceDE w:val="0"/>
        <w:autoSpaceDN w:val="0"/>
        <w:adjustRightInd w:val="0"/>
        <w:ind w:firstLine="720"/>
        <w:jc w:val="both"/>
        <w:rPr>
          <w:sz w:val="28"/>
          <w:szCs w:val="28"/>
        </w:rPr>
      </w:pPr>
    </w:p>
    <w:p w:rsidR="000249BC" w:rsidRPr="00E038DA" w:rsidRDefault="000249BC" w:rsidP="000249BC">
      <w:pPr>
        <w:widowControl w:val="0"/>
        <w:autoSpaceDE w:val="0"/>
        <w:autoSpaceDN w:val="0"/>
        <w:adjustRightInd w:val="0"/>
        <w:ind w:firstLine="720"/>
        <w:jc w:val="both"/>
        <w:rPr>
          <w:b/>
          <w:sz w:val="28"/>
          <w:szCs w:val="28"/>
        </w:rPr>
      </w:pPr>
      <w:r w:rsidRPr="00E038DA">
        <w:rPr>
          <w:b/>
          <w:sz w:val="28"/>
          <w:szCs w:val="28"/>
        </w:rPr>
        <w:t xml:space="preserve">2.15. </w:t>
      </w:r>
      <w:proofErr w:type="gramStart"/>
      <w:r w:rsidRPr="00E038DA">
        <w:rPr>
          <w:b/>
          <w:sz w:val="28"/>
          <w:szCs w:val="28"/>
        </w:rPr>
        <w:t>Требования к помещениям, в которых предоставля</w:t>
      </w:r>
      <w:r>
        <w:rPr>
          <w:b/>
          <w:sz w:val="28"/>
          <w:szCs w:val="28"/>
        </w:rPr>
        <w:t>е</w:t>
      </w:r>
      <w:r w:rsidRPr="00E038DA">
        <w:rPr>
          <w:b/>
          <w:sz w:val="28"/>
          <w:szCs w:val="28"/>
        </w:rPr>
        <w:t>тся государственн</w:t>
      </w:r>
      <w:r>
        <w:rPr>
          <w:b/>
          <w:sz w:val="28"/>
          <w:szCs w:val="28"/>
        </w:rPr>
        <w:t>ая</w:t>
      </w:r>
      <w:r w:rsidRPr="00E038DA">
        <w:rPr>
          <w:b/>
          <w:sz w:val="28"/>
          <w:szCs w:val="28"/>
        </w:rPr>
        <w:t xml:space="preserve"> услуг</w:t>
      </w:r>
      <w:r>
        <w:rPr>
          <w:b/>
          <w:sz w:val="28"/>
          <w:szCs w:val="28"/>
        </w:rPr>
        <w:t>а</w:t>
      </w:r>
      <w:r w:rsidRPr="00E038DA">
        <w:rPr>
          <w:b/>
          <w:sz w:val="28"/>
          <w:szCs w:val="28"/>
        </w:rPr>
        <w:t>, к залу ожидания, местам для заполнения запросов о предоставлении государственн</w:t>
      </w:r>
      <w:r>
        <w:rPr>
          <w:b/>
          <w:sz w:val="28"/>
          <w:szCs w:val="28"/>
        </w:rPr>
        <w:t>ой</w:t>
      </w:r>
      <w:r w:rsidRPr="00E038DA">
        <w:rPr>
          <w:b/>
          <w:sz w:val="28"/>
          <w:szCs w:val="28"/>
        </w:rPr>
        <w:t xml:space="preserve"> услуг</w:t>
      </w:r>
      <w:r>
        <w:rPr>
          <w:b/>
          <w:sz w:val="28"/>
          <w:szCs w:val="28"/>
        </w:rPr>
        <w:t>и</w:t>
      </w:r>
      <w:r w:rsidRPr="00E038DA">
        <w:rPr>
          <w:b/>
          <w:sz w:val="28"/>
          <w:szCs w:val="28"/>
        </w:rPr>
        <w:t xml:space="preserve">, информационным стендам с образцами их заполнения и перечнем документов, необходимых для предоставления каждой государственной услуги, </w:t>
      </w:r>
      <w:r>
        <w:rPr>
          <w:b/>
          <w:sz w:val="28"/>
          <w:szCs w:val="28"/>
        </w:rPr>
        <w:t xml:space="preserve">размещению и оформлению визуальной, текстовой и мультимедийной информации о порядке предоставления такой услуги, </w:t>
      </w:r>
      <w:r w:rsidRPr="00E038DA">
        <w:rPr>
          <w:b/>
          <w:sz w:val="28"/>
          <w:szCs w:val="28"/>
        </w:rPr>
        <w:t>в том числе к обеспечению доступности для инвалидов указанных объектов в соответствии с</w:t>
      </w:r>
      <w:proofErr w:type="gramEnd"/>
      <w:r w:rsidRPr="00E038DA">
        <w:rPr>
          <w:b/>
          <w:sz w:val="28"/>
          <w:szCs w:val="28"/>
        </w:rPr>
        <w:t xml:space="preserve"> законодательством Российской Федерации о социальной защите инвалидов</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Участок, прилегающий к зданию ГКУ-УСЗН, рекомендовано обеспечить парковкой для специальных автотранспортных средств инвалидов.</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Центральный вход в здание ГКУ-УСЗН должен быть оборудован:</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0249BC" w:rsidRPr="00E038DA" w:rsidRDefault="000249BC" w:rsidP="000249BC">
      <w:pPr>
        <w:widowControl w:val="0"/>
        <w:autoSpaceDE w:val="0"/>
        <w:autoSpaceDN w:val="0"/>
        <w:adjustRightInd w:val="0"/>
        <w:ind w:firstLine="720"/>
        <w:jc w:val="both"/>
        <w:rPr>
          <w:b/>
          <w:sz w:val="28"/>
          <w:szCs w:val="28"/>
        </w:rPr>
      </w:pPr>
      <w:proofErr w:type="gramStart"/>
      <w:r w:rsidRPr="00E038DA">
        <w:rPr>
          <w:sz w:val="28"/>
          <w:szCs w:val="28"/>
        </w:rPr>
        <w:t xml:space="preserve">В случае невозможности обеспечить беспрепятственный доступ маломобильным группам населения в здание, в ГКУ-УСЗН должна быть предусмотрена услуга сопровождения инвалидов и граждан, имеющих расстройства функции зрения и самостоятельного передвижения, оказания им помощи при перемещении в здании, предусмотрена установка кнопки вызова, обеспечен допуск </w:t>
      </w:r>
      <w:proofErr w:type="spellStart"/>
      <w:r w:rsidRPr="00E038DA">
        <w:rPr>
          <w:sz w:val="28"/>
          <w:szCs w:val="28"/>
        </w:rPr>
        <w:t>сурдопереводчика</w:t>
      </w:r>
      <w:proofErr w:type="spellEnd"/>
      <w:r w:rsidRPr="00E038DA">
        <w:rPr>
          <w:sz w:val="28"/>
          <w:szCs w:val="28"/>
        </w:rPr>
        <w:t xml:space="preserve">, </w:t>
      </w:r>
      <w:proofErr w:type="spellStart"/>
      <w:r w:rsidRPr="00E038DA">
        <w:rPr>
          <w:sz w:val="28"/>
          <w:szCs w:val="28"/>
        </w:rPr>
        <w:t>тифлосурдопереводчика</w:t>
      </w:r>
      <w:proofErr w:type="spellEnd"/>
      <w:r w:rsidRPr="00E038DA">
        <w:rPr>
          <w:sz w:val="28"/>
          <w:szCs w:val="28"/>
        </w:rPr>
        <w:t>, собаки-проводника при наличии документа, подтверждающего ее специальное обучение, выданного по форме и в порядке, утвержденных приказом Министерства</w:t>
      </w:r>
      <w:proofErr w:type="gramEnd"/>
      <w:r w:rsidRPr="00E038DA">
        <w:rPr>
          <w:sz w:val="28"/>
          <w:szCs w:val="28"/>
        </w:rPr>
        <w:t xml:space="preserve"> труда и социальной защиты Российской Федерации от 22.06.2015 № 386н,  в помещения, где предоставляется государственная услуга.</w:t>
      </w:r>
    </w:p>
    <w:p w:rsidR="000249BC" w:rsidRPr="00E038DA" w:rsidRDefault="000249BC" w:rsidP="000249BC">
      <w:pPr>
        <w:shd w:val="clear" w:color="auto" w:fill="FFFFFF"/>
        <w:ind w:firstLine="720"/>
        <w:jc w:val="both"/>
        <w:rPr>
          <w:sz w:val="28"/>
          <w:szCs w:val="28"/>
        </w:rPr>
      </w:pPr>
      <w:r w:rsidRPr="00E038DA">
        <w:rPr>
          <w:sz w:val="28"/>
          <w:szCs w:val="28"/>
        </w:rPr>
        <w:t>В здании ГКУ-УСЗН должны быть созданы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w:t>
      </w:r>
    </w:p>
    <w:p w:rsidR="000249BC" w:rsidRPr="00E038DA" w:rsidRDefault="000249BC" w:rsidP="000249BC">
      <w:pPr>
        <w:shd w:val="clear" w:color="auto" w:fill="FFFFFF"/>
        <w:ind w:firstLine="720"/>
        <w:jc w:val="both"/>
        <w:rPr>
          <w:sz w:val="28"/>
          <w:szCs w:val="28"/>
        </w:rPr>
      </w:pPr>
      <w:r w:rsidRPr="00E038DA">
        <w:rPr>
          <w:sz w:val="28"/>
          <w:szCs w:val="28"/>
        </w:rPr>
        <w:t xml:space="preserve">Поверхность ступеней при входе в здание должна иметь </w:t>
      </w:r>
      <w:proofErr w:type="spellStart"/>
      <w:r w:rsidRPr="00E038DA">
        <w:rPr>
          <w:sz w:val="28"/>
          <w:szCs w:val="28"/>
        </w:rPr>
        <w:t>антискользящее</w:t>
      </w:r>
      <w:proofErr w:type="spellEnd"/>
      <w:r w:rsidRPr="00E038DA">
        <w:rPr>
          <w:sz w:val="28"/>
          <w:szCs w:val="28"/>
        </w:rPr>
        <w:t xml:space="preserve"> покрытие. Краевые ступени лестничных маршей должны быть выделены цветом или фактурой.</w:t>
      </w:r>
    </w:p>
    <w:p w:rsidR="000249BC" w:rsidRPr="00E038DA" w:rsidRDefault="000249BC" w:rsidP="000249BC">
      <w:pPr>
        <w:shd w:val="clear" w:color="auto" w:fill="FFFFFF"/>
        <w:ind w:firstLine="720"/>
        <w:jc w:val="both"/>
        <w:rPr>
          <w:sz w:val="28"/>
          <w:szCs w:val="28"/>
        </w:rPr>
      </w:pPr>
      <w:r w:rsidRPr="00E038DA">
        <w:rPr>
          <w:sz w:val="28"/>
          <w:szCs w:val="28"/>
        </w:rPr>
        <w:t>Зоны оказания услуг должны соответствовать санитарно-эпидемиологическим правилам и нормативам, оборудованы табличками с указанием времени перерыва на обед, технического перерыва, в том числе с применением рельефно-точечного шрифта Брайля. Рекомендуется размещение тактильных табличек и светозвуковых табло.</w:t>
      </w:r>
    </w:p>
    <w:p w:rsidR="000249BC" w:rsidRPr="00E038DA" w:rsidRDefault="000249BC" w:rsidP="000249BC">
      <w:pPr>
        <w:widowControl w:val="0"/>
        <w:autoSpaceDE w:val="0"/>
        <w:autoSpaceDN w:val="0"/>
        <w:adjustRightInd w:val="0"/>
        <w:ind w:firstLine="720"/>
        <w:jc w:val="both"/>
        <w:rPr>
          <w:b/>
          <w:bCs/>
          <w:sz w:val="28"/>
          <w:szCs w:val="28"/>
        </w:rPr>
      </w:pPr>
      <w:r w:rsidRPr="00E038DA">
        <w:rPr>
          <w:sz w:val="28"/>
          <w:szCs w:val="28"/>
        </w:rPr>
        <w:t>Прием заявителей</w:t>
      </w:r>
      <w:r w:rsidRPr="00E038DA">
        <w:rPr>
          <w:b/>
          <w:bCs/>
          <w:sz w:val="28"/>
          <w:szCs w:val="28"/>
        </w:rPr>
        <w:t xml:space="preserve"> </w:t>
      </w:r>
      <w:r w:rsidRPr="00E038DA">
        <w:rPr>
          <w:sz w:val="28"/>
          <w:szCs w:val="28"/>
        </w:rPr>
        <w:t xml:space="preserve">осуществляется в специально выделенных для этих целей </w:t>
      </w:r>
      <w:proofErr w:type="gramStart"/>
      <w:r w:rsidRPr="00E038DA">
        <w:rPr>
          <w:sz w:val="28"/>
          <w:szCs w:val="28"/>
        </w:rPr>
        <w:t>помещениях</w:t>
      </w:r>
      <w:proofErr w:type="gramEnd"/>
      <w:r w:rsidRPr="00E038DA">
        <w:rPr>
          <w:sz w:val="28"/>
          <w:szCs w:val="28"/>
        </w:rPr>
        <w:t xml:space="preserve"> (зоны оказания услуг).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w:t>
      </w:r>
      <w:r w:rsidRPr="00E038DA">
        <w:rPr>
          <w:sz w:val="28"/>
          <w:szCs w:val="28"/>
        </w:rPr>
        <w:lastRenderedPageBreak/>
        <w:t>рекомендуется размещение зон оказания услуг на верхних (3 и выше) этажах зданий, не оборудованных лифтом.</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Зоны оказания услуг рекомендуется оборудовать:</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системой кондиционирования воздуха (естественной или искусственной);</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системой оповещения о возникновении чрезвычайной ситуации;</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системой охраны и видеонаблюдения (по возможности);</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электронной системой управления очередью (по возможности);</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средствами информационной доступности (таблички, указатели, с применением рельефно-точечного шрифта Брайля, тактильные мнемосхемы, индукционные петли, усилители звука, сенсорные киоски).</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0249BC" w:rsidRPr="00E038DA" w:rsidRDefault="000249BC" w:rsidP="000249BC">
      <w:pPr>
        <w:shd w:val="clear" w:color="auto" w:fill="FFFFFF"/>
        <w:ind w:firstLine="720"/>
        <w:jc w:val="both"/>
        <w:rPr>
          <w:sz w:val="28"/>
          <w:szCs w:val="28"/>
        </w:rPr>
      </w:pPr>
      <w:r w:rsidRPr="00E038DA">
        <w:rPr>
          <w:sz w:val="28"/>
          <w:szCs w:val="28"/>
        </w:rPr>
        <w:t>Специалисты, ответственные за предоставление государственной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249BC" w:rsidRPr="00E038DA" w:rsidRDefault="000249BC" w:rsidP="000249BC">
      <w:pPr>
        <w:shd w:val="clear" w:color="auto" w:fill="FFFFFF"/>
        <w:ind w:firstLine="720"/>
        <w:jc w:val="both"/>
        <w:rPr>
          <w:sz w:val="28"/>
          <w:szCs w:val="28"/>
        </w:rPr>
      </w:pPr>
      <w:r w:rsidRPr="00E038DA">
        <w:rPr>
          <w:sz w:val="28"/>
          <w:szCs w:val="28"/>
        </w:rPr>
        <w:t>В зонах оказания услуг размещаются схемы размещения средств пожаротушения и путей эвакуации посетителей и работников ГКУ-УСЗН.</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 xml:space="preserve">Места ожидания в очереди на предоставление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w:t>
      </w:r>
      <w:proofErr w:type="gramStart"/>
      <w:r w:rsidRPr="00E038DA">
        <w:rPr>
          <w:sz w:val="28"/>
          <w:szCs w:val="28"/>
        </w:rPr>
        <w:t>здании</w:t>
      </w:r>
      <w:proofErr w:type="gramEnd"/>
      <w:r w:rsidRPr="00E038DA">
        <w:rPr>
          <w:sz w:val="28"/>
          <w:szCs w:val="28"/>
        </w:rPr>
        <w:t>, но не может составлять менее 5 мест. Места ожидания по возможности обеспечиваются санитарно-техническими помещениями (санузел) с учетом доступа инвалидов-колясочников, гардеробом.</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0249BC" w:rsidRPr="00E038DA" w:rsidRDefault="000249BC" w:rsidP="000249BC">
      <w:pPr>
        <w:widowControl w:val="0"/>
        <w:autoSpaceDE w:val="0"/>
        <w:autoSpaceDN w:val="0"/>
        <w:adjustRightInd w:val="0"/>
        <w:ind w:firstLine="720"/>
        <w:jc w:val="both"/>
        <w:rPr>
          <w:sz w:val="28"/>
          <w:szCs w:val="28"/>
        </w:rPr>
      </w:pPr>
      <w:r w:rsidRPr="00E038DA">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0249BC" w:rsidRDefault="000249BC" w:rsidP="000249BC">
      <w:pPr>
        <w:pStyle w:val="ConsPlusTitle"/>
        <w:ind w:firstLine="709"/>
        <w:jc w:val="both"/>
        <w:outlineLvl w:val="2"/>
        <w:rPr>
          <w:szCs w:val="28"/>
        </w:rPr>
      </w:pPr>
    </w:p>
    <w:p w:rsidR="000249BC" w:rsidRPr="0048588C" w:rsidRDefault="000249BC" w:rsidP="000249BC">
      <w:pPr>
        <w:pStyle w:val="ConsPlusTitle"/>
        <w:ind w:firstLine="709"/>
        <w:jc w:val="both"/>
        <w:outlineLvl w:val="2"/>
      </w:pPr>
      <w:r w:rsidRPr="0048588C">
        <w:rPr>
          <w:szCs w:val="28"/>
        </w:rPr>
        <w:t xml:space="preserve">2.16. </w:t>
      </w:r>
      <w:proofErr w:type="gramStart"/>
      <w:r w:rsidRPr="0048588C">
        <w:t>Показатели доступности и качества государственной услуги,</w:t>
      </w:r>
      <w:r>
        <w:t xml:space="preserve"> </w:t>
      </w:r>
      <w:r w:rsidRPr="0048588C">
        <w:t>в том числе количество взаимодействий заявителя</w:t>
      </w:r>
      <w:r>
        <w:t xml:space="preserve"> (представителя) </w:t>
      </w:r>
      <w:r w:rsidRPr="0048588C">
        <w:t>с должностными лицами при предоставлении государственной</w:t>
      </w:r>
      <w:r>
        <w:t xml:space="preserve"> </w:t>
      </w:r>
      <w:r w:rsidRPr="0048588C">
        <w:t>услуги и их продолжительность, возможность получения</w:t>
      </w:r>
      <w:r>
        <w:t xml:space="preserve"> </w:t>
      </w:r>
      <w:r w:rsidRPr="0048588C">
        <w:t>информации о ходе предоставления государственной услуги,</w:t>
      </w:r>
      <w:r>
        <w:t xml:space="preserve"> </w:t>
      </w:r>
      <w:r w:rsidRPr="0048588C">
        <w:t>в том числе с использованием информационно-коммуникационных</w:t>
      </w:r>
      <w:r>
        <w:t xml:space="preserve"> </w:t>
      </w:r>
      <w:r w:rsidRPr="0048588C">
        <w:t>технологий, возможность либо невозможность получения</w:t>
      </w:r>
      <w:r>
        <w:t xml:space="preserve"> </w:t>
      </w:r>
      <w:r w:rsidRPr="0048588C">
        <w:t xml:space="preserve">государственной услуги в </w:t>
      </w:r>
      <w:r>
        <w:t xml:space="preserve">МФЦ </w:t>
      </w:r>
      <w:r w:rsidRPr="0048588C">
        <w:t>(в том числе в полном объеме), в любом территориальном</w:t>
      </w:r>
      <w:r>
        <w:t xml:space="preserve"> </w:t>
      </w:r>
      <w:r w:rsidRPr="0048588C">
        <w:t xml:space="preserve">подразделении органа, </w:t>
      </w:r>
      <w:r w:rsidRPr="0048588C">
        <w:lastRenderedPageBreak/>
        <w:t>предоставляющего государственную</w:t>
      </w:r>
      <w:r>
        <w:t xml:space="preserve"> </w:t>
      </w:r>
      <w:r w:rsidRPr="0048588C">
        <w:t>услугу</w:t>
      </w:r>
      <w:proofErr w:type="gramEnd"/>
      <w:r w:rsidRPr="0048588C">
        <w:t>, по выбору заявителя</w:t>
      </w:r>
      <w:r>
        <w:t xml:space="preserve"> (представителя)</w:t>
      </w:r>
      <w:r w:rsidRPr="0048588C">
        <w:t xml:space="preserve"> (экстерриториальный принцип),</w:t>
      </w:r>
      <w:r>
        <w:t xml:space="preserve"> </w:t>
      </w:r>
      <w:r w:rsidRPr="0048588C">
        <w:t>посредством запроса о предоставлении нескольких</w:t>
      </w:r>
      <w:r>
        <w:t xml:space="preserve"> </w:t>
      </w:r>
      <w:r w:rsidRPr="0048588C">
        <w:t>государственных и (или) муниципальных услуг</w:t>
      </w:r>
      <w:r>
        <w:t xml:space="preserve"> </w:t>
      </w:r>
      <w:r w:rsidRPr="0048588C">
        <w:t xml:space="preserve">в </w:t>
      </w:r>
      <w:r>
        <w:t>МФЦ</w:t>
      </w:r>
      <w:r w:rsidRPr="0048588C">
        <w:t>, предусмотренного</w:t>
      </w:r>
      <w:r>
        <w:t xml:space="preserve"> </w:t>
      </w:r>
      <w:hyperlink r:id="rId15" w:history="1">
        <w:r w:rsidRPr="0048588C">
          <w:t>статьей 15.1</w:t>
        </w:r>
      </w:hyperlink>
      <w:r w:rsidRPr="0048588C">
        <w:t xml:space="preserve"> Федерального закона </w:t>
      </w:r>
      <w:r>
        <w:t xml:space="preserve">           №</w:t>
      </w:r>
      <w:r w:rsidRPr="0048588C">
        <w:t xml:space="preserve"> 210-ФЗ</w:t>
      </w:r>
    </w:p>
    <w:p w:rsidR="000249BC" w:rsidRPr="00E038DA" w:rsidRDefault="000249BC" w:rsidP="000249BC">
      <w:pPr>
        <w:autoSpaceDE w:val="0"/>
        <w:autoSpaceDN w:val="0"/>
        <w:ind w:firstLine="709"/>
        <w:jc w:val="both"/>
        <w:rPr>
          <w:sz w:val="28"/>
          <w:szCs w:val="28"/>
        </w:rPr>
      </w:pPr>
      <w:r w:rsidRPr="00E038DA">
        <w:rPr>
          <w:sz w:val="28"/>
          <w:szCs w:val="28"/>
        </w:rPr>
        <w:t>Показателями доступности государственной услуги являются:</w:t>
      </w:r>
    </w:p>
    <w:p w:rsidR="000249BC" w:rsidRPr="00E038DA" w:rsidRDefault="000249BC" w:rsidP="000249BC">
      <w:pPr>
        <w:autoSpaceDE w:val="0"/>
        <w:autoSpaceDN w:val="0"/>
        <w:ind w:firstLine="709"/>
        <w:jc w:val="both"/>
        <w:rPr>
          <w:sz w:val="28"/>
          <w:szCs w:val="28"/>
        </w:rPr>
      </w:pPr>
      <w:r w:rsidRPr="00E038DA">
        <w:rPr>
          <w:sz w:val="28"/>
          <w:szCs w:val="28"/>
        </w:rPr>
        <w:t>а) доступность обращения за предоставлением государственной услуги, в том числе лицами с ограниченными физическими возможностями;</w:t>
      </w:r>
    </w:p>
    <w:p w:rsidR="000249BC" w:rsidRPr="00E038DA" w:rsidRDefault="000249BC" w:rsidP="000249BC">
      <w:pPr>
        <w:autoSpaceDE w:val="0"/>
        <w:autoSpaceDN w:val="0"/>
        <w:ind w:firstLine="709"/>
        <w:jc w:val="both"/>
        <w:rPr>
          <w:sz w:val="28"/>
          <w:szCs w:val="28"/>
        </w:rPr>
      </w:pPr>
      <w:r w:rsidRPr="00E038DA">
        <w:rPr>
          <w:sz w:val="28"/>
          <w:szCs w:val="28"/>
        </w:rP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249BC" w:rsidRPr="00E038DA" w:rsidRDefault="000249BC" w:rsidP="000249BC">
      <w:pPr>
        <w:autoSpaceDE w:val="0"/>
        <w:autoSpaceDN w:val="0"/>
        <w:ind w:firstLine="709"/>
        <w:jc w:val="both"/>
        <w:rPr>
          <w:sz w:val="28"/>
          <w:szCs w:val="28"/>
        </w:rPr>
      </w:pPr>
      <w:r w:rsidRPr="00E038DA">
        <w:rPr>
          <w:sz w:val="28"/>
          <w:szCs w:val="28"/>
        </w:rPr>
        <w:t xml:space="preserve">в) возможность обращения за государственной услугой различными способами (личное обращение в ГКУ-УСЗН, через </w:t>
      </w:r>
      <w:r>
        <w:rPr>
          <w:sz w:val="28"/>
          <w:szCs w:val="28"/>
        </w:rPr>
        <w:t>единый портал</w:t>
      </w:r>
      <w:r w:rsidRPr="00E038DA">
        <w:rPr>
          <w:sz w:val="28"/>
          <w:szCs w:val="28"/>
        </w:rPr>
        <w:t xml:space="preserve"> или МФЦ);</w:t>
      </w:r>
    </w:p>
    <w:p w:rsidR="000249BC" w:rsidRPr="00E038DA" w:rsidRDefault="000249BC" w:rsidP="000249BC">
      <w:pPr>
        <w:autoSpaceDE w:val="0"/>
        <w:autoSpaceDN w:val="0"/>
        <w:ind w:firstLine="709"/>
        <w:jc w:val="both"/>
        <w:rPr>
          <w:sz w:val="28"/>
          <w:szCs w:val="28"/>
        </w:rPr>
      </w:pPr>
      <w:r w:rsidRPr="00E038DA">
        <w:rPr>
          <w:sz w:val="28"/>
          <w:szCs w:val="28"/>
        </w:rPr>
        <w:t>г) количество взаимодействий заявителя (его представителя) с должностными лицами ГКУ-УСЗН при предоставлении государственной услуги и их продолжительность.</w:t>
      </w:r>
    </w:p>
    <w:p w:rsidR="000249BC" w:rsidRPr="00E038DA" w:rsidRDefault="000249BC" w:rsidP="000249BC">
      <w:pPr>
        <w:autoSpaceDE w:val="0"/>
        <w:autoSpaceDN w:val="0"/>
        <w:ind w:firstLine="709"/>
        <w:jc w:val="both"/>
        <w:rPr>
          <w:sz w:val="28"/>
          <w:szCs w:val="28"/>
        </w:rPr>
      </w:pPr>
      <w:r w:rsidRPr="00E038DA">
        <w:rPr>
          <w:sz w:val="28"/>
          <w:szCs w:val="28"/>
        </w:rPr>
        <w:t>Взаимодействие заявителя (представителя) с должностными лицами  ГКУ-УСЗН при предоставлении государственной услуги осуществляется два раза - при представлении в ГКУ-УСЗН заявления с</w:t>
      </w:r>
      <w:r>
        <w:rPr>
          <w:sz w:val="28"/>
          <w:szCs w:val="28"/>
        </w:rPr>
        <w:t xml:space="preserve"> </w:t>
      </w:r>
      <w:r w:rsidRPr="00E038DA">
        <w:rPr>
          <w:sz w:val="28"/>
          <w:szCs w:val="28"/>
        </w:rPr>
        <w:t>документами и при получении результата предоставления государственной услуги заявителем</w:t>
      </w:r>
      <w:r>
        <w:rPr>
          <w:sz w:val="28"/>
          <w:szCs w:val="28"/>
        </w:rPr>
        <w:t xml:space="preserve"> (представителем)</w:t>
      </w:r>
      <w:r w:rsidRPr="00E038DA">
        <w:rPr>
          <w:sz w:val="28"/>
          <w:szCs w:val="28"/>
        </w:rPr>
        <w:t xml:space="preserve"> лично.</w:t>
      </w:r>
    </w:p>
    <w:p w:rsidR="000249BC" w:rsidRPr="00E038DA" w:rsidRDefault="000249BC" w:rsidP="000249BC">
      <w:pPr>
        <w:autoSpaceDE w:val="0"/>
        <w:autoSpaceDN w:val="0"/>
        <w:ind w:firstLine="709"/>
        <w:jc w:val="both"/>
        <w:rPr>
          <w:sz w:val="28"/>
          <w:szCs w:val="28"/>
        </w:rPr>
      </w:pPr>
      <w:r w:rsidRPr="00E038DA">
        <w:rPr>
          <w:sz w:val="28"/>
          <w:szCs w:val="28"/>
        </w:rPr>
        <w:t xml:space="preserve">В случае направления заявления посредством почтовой связи взаимодействие заявителя </w:t>
      </w:r>
      <w:r>
        <w:rPr>
          <w:sz w:val="28"/>
          <w:szCs w:val="28"/>
        </w:rPr>
        <w:t xml:space="preserve">(представителя) </w:t>
      </w:r>
      <w:r w:rsidRPr="00E038DA">
        <w:rPr>
          <w:sz w:val="28"/>
          <w:szCs w:val="28"/>
        </w:rPr>
        <w:t xml:space="preserve">с должностными лицами ГКУ-УСЗН осуществляется один раз - при получении результата предоставления государственной услуги заявителем </w:t>
      </w:r>
      <w:r>
        <w:rPr>
          <w:sz w:val="28"/>
          <w:szCs w:val="28"/>
        </w:rPr>
        <w:t xml:space="preserve">(представителем) </w:t>
      </w:r>
      <w:r w:rsidRPr="00E038DA">
        <w:rPr>
          <w:sz w:val="28"/>
          <w:szCs w:val="28"/>
        </w:rPr>
        <w:t>непосредственно.</w:t>
      </w:r>
    </w:p>
    <w:p w:rsidR="000249BC" w:rsidRPr="00E038DA" w:rsidRDefault="000249BC" w:rsidP="000249BC">
      <w:pPr>
        <w:autoSpaceDE w:val="0"/>
        <w:autoSpaceDN w:val="0"/>
        <w:ind w:firstLine="709"/>
        <w:jc w:val="both"/>
        <w:rPr>
          <w:sz w:val="28"/>
          <w:szCs w:val="28"/>
        </w:rPr>
      </w:pPr>
      <w:r w:rsidRPr="00E038DA">
        <w:rPr>
          <w:sz w:val="28"/>
          <w:szCs w:val="28"/>
        </w:rPr>
        <w:t xml:space="preserve">В случае направления заявления посредством </w:t>
      </w:r>
      <w:r>
        <w:rPr>
          <w:sz w:val="28"/>
          <w:szCs w:val="28"/>
        </w:rPr>
        <w:t xml:space="preserve">единого портала </w:t>
      </w:r>
      <w:r w:rsidRPr="00E038DA">
        <w:rPr>
          <w:sz w:val="28"/>
          <w:szCs w:val="28"/>
        </w:rPr>
        <w:t xml:space="preserve">взаимодействие заявителя </w:t>
      </w:r>
      <w:r>
        <w:rPr>
          <w:sz w:val="28"/>
          <w:szCs w:val="28"/>
        </w:rPr>
        <w:t xml:space="preserve">(представителя) </w:t>
      </w:r>
      <w:r w:rsidRPr="00E038DA">
        <w:rPr>
          <w:sz w:val="28"/>
          <w:szCs w:val="28"/>
        </w:rPr>
        <w:t xml:space="preserve">с должностными лицами ГКУ-УСЗН осуществляется при получении результата предоставления государственной услуги заявителем </w:t>
      </w:r>
      <w:r>
        <w:rPr>
          <w:sz w:val="28"/>
          <w:szCs w:val="28"/>
        </w:rPr>
        <w:t xml:space="preserve">(представителем) </w:t>
      </w:r>
      <w:r w:rsidRPr="00E038DA">
        <w:rPr>
          <w:sz w:val="28"/>
          <w:szCs w:val="28"/>
        </w:rPr>
        <w:t>непосредственно.</w:t>
      </w:r>
    </w:p>
    <w:p w:rsidR="000249BC" w:rsidRPr="00E038DA" w:rsidRDefault="000249BC" w:rsidP="000249BC">
      <w:pPr>
        <w:autoSpaceDE w:val="0"/>
        <w:autoSpaceDN w:val="0"/>
        <w:ind w:firstLine="709"/>
        <w:jc w:val="both"/>
        <w:rPr>
          <w:sz w:val="28"/>
          <w:szCs w:val="28"/>
        </w:rPr>
      </w:pPr>
      <w:r w:rsidRPr="00E038DA">
        <w:rPr>
          <w:sz w:val="28"/>
          <w:szCs w:val="28"/>
        </w:rPr>
        <w:t>Продолжительность одного взаимодействия заявителя с должностным лицом ГКУ-УСЗН при предоставлении государственной услуги не превышает 15 минут.</w:t>
      </w:r>
    </w:p>
    <w:p w:rsidR="000249BC" w:rsidRDefault="000249BC" w:rsidP="000249BC">
      <w:pPr>
        <w:ind w:firstLine="720"/>
        <w:jc w:val="both"/>
        <w:rPr>
          <w:sz w:val="28"/>
          <w:szCs w:val="28"/>
        </w:rPr>
      </w:pPr>
      <w:r w:rsidRPr="00E038DA">
        <w:rPr>
          <w:sz w:val="28"/>
          <w:szCs w:val="28"/>
        </w:rPr>
        <w:t xml:space="preserve">Показателем качества предоставления государственной услуги является предоставление государственной услуги в </w:t>
      </w:r>
      <w:proofErr w:type="gramStart"/>
      <w:r w:rsidRPr="00E038DA">
        <w:rPr>
          <w:sz w:val="28"/>
          <w:szCs w:val="28"/>
        </w:rPr>
        <w:t>соответствии</w:t>
      </w:r>
      <w:proofErr w:type="gramEnd"/>
      <w:r w:rsidRPr="00E038DA">
        <w:rPr>
          <w:sz w:val="28"/>
          <w:szCs w:val="28"/>
        </w:rPr>
        <w:t xml:space="preserve"> со стандартом предоставления государственной услуги, установленным Регламентом.</w:t>
      </w:r>
    </w:p>
    <w:p w:rsidR="000249BC" w:rsidRPr="004F2165" w:rsidRDefault="000249BC" w:rsidP="000249BC">
      <w:pPr>
        <w:ind w:firstLine="720"/>
        <w:jc w:val="both"/>
        <w:rPr>
          <w:sz w:val="28"/>
          <w:szCs w:val="28"/>
        </w:rPr>
      </w:pPr>
      <w:r>
        <w:rPr>
          <w:sz w:val="28"/>
          <w:szCs w:val="28"/>
        </w:rPr>
        <w:t>И</w:t>
      </w:r>
      <w:r w:rsidRPr="004F2165">
        <w:rPr>
          <w:sz w:val="28"/>
          <w:szCs w:val="28"/>
        </w:rPr>
        <w:t>нформаци</w:t>
      </w:r>
      <w:r>
        <w:rPr>
          <w:sz w:val="28"/>
          <w:szCs w:val="28"/>
        </w:rPr>
        <w:t>я</w:t>
      </w:r>
      <w:r w:rsidRPr="004F2165">
        <w:rPr>
          <w:sz w:val="28"/>
          <w:szCs w:val="28"/>
        </w:rPr>
        <w:t xml:space="preserve"> о ходе предоставления государственной услуги</w:t>
      </w:r>
      <w:r>
        <w:rPr>
          <w:sz w:val="28"/>
          <w:szCs w:val="28"/>
        </w:rPr>
        <w:t xml:space="preserve"> может быть получена</w:t>
      </w:r>
      <w:r w:rsidRPr="004F2165">
        <w:rPr>
          <w:sz w:val="28"/>
          <w:szCs w:val="28"/>
        </w:rPr>
        <w:t xml:space="preserve"> в том числе с использованием информационно-коммуникационных технологий</w:t>
      </w:r>
      <w:r>
        <w:rPr>
          <w:sz w:val="28"/>
          <w:szCs w:val="28"/>
        </w:rPr>
        <w:t>.</w:t>
      </w:r>
    </w:p>
    <w:p w:rsidR="000249BC" w:rsidRPr="00E038DA" w:rsidRDefault="000249BC" w:rsidP="000249BC">
      <w:pPr>
        <w:ind w:firstLine="720"/>
        <w:jc w:val="both"/>
        <w:rPr>
          <w:b/>
          <w:sz w:val="28"/>
          <w:szCs w:val="28"/>
        </w:rPr>
      </w:pPr>
    </w:p>
    <w:p w:rsidR="000249BC" w:rsidRPr="00E038DA" w:rsidRDefault="000249BC" w:rsidP="000249BC">
      <w:pPr>
        <w:ind w:firstLine="720"/>
        <w:jc w:val="both"/>
        <w:rPr>
          <w:b/>
          <w:sz w:val="28"/>
          <w:szCs w:val="28"/>
        </w:rPr>
      </w:pPr>
      <w:r w:rsidRPr="00E038DA">
        <w:rPr>
          <w:b/>
          <w:sz w:val="28"/>
          <w:szCs w:val="28"/>
        </w:rPr>
        <w:t>2.17. Иные требования, в том числе учитывающие особенности предоставления государственн</w:t>
      </w:r>
      <w:r>
        <w:rPr>
          <w:b/>
          <w:sz w:val="28"/>
          <w:szCs w:val="28"/>
        </w:rPr>
        <w:t>ой</w:t>
      </w:r>
      <w:r w:rsidRPr="00E038DA">
        <w:rPr>
          <w:b/>
          <w:sz w:val="28"/>
          <w:szCs w:val="28"/>
        </w:rPr>
        <w:t xml:space="preserve"> услуг</w:t>
      </w:r>
      <w:r>
        <w:rPr>
          <w:b/>
          <w:sz w:val="28"/>
          <w:szCs w:val="28"/>
        </w:rPr>
        <w:t>и по экстерриториальному принципу (в случае, если</w:t>
      </w:r>
      <w:r w:rsidRPr="00E038DA">
        <w:rPr>
          <w:b/>
          <w:sz w:val="28"/>
          <w:szCs w:val="28"/>
        </w:rPr>
        <w:t xml:space="preserve"> </w:t>
      </w:r>
      <w:r>
        <w:rPr>
          <w:b/>
          <w:sz w:val="28"/>
          <w:szCs w:val="28"/>
        </w:rPr>
        <w:t>государственная услуга предоставляется по экстерриториальному принципу) и особенности предоставления гос</w:t>
      </w:r>
      <w:r w:rsidRPr="00E038DA">
        <w:rPr>
          <w:b/>
          <w:sz w:val="28"/>
          <w:szCs w:val="28"/>
        </w:rPr>
        <w:t>ударственн</w:t>
      </w:r>
      <w:r>
        <w:rPr>
          <w:b/>
          <w:sz w:val="28"/>
          <w:szCs w:val="28"/>
        </w:rPr>
        <w:t>ой</w:t>
      </w:r>
      <w:r w:rsidRPr="00E038DA">
        <w:rPr>
          <w:b/>
          <w:sz w:val="28"/>
          <w:szCs w:val="28"/>
        </w:rPr>
        <w:t xml:space="preserve"> услуг</w:t>
      </w:r>
      <w:r>
        <w:rPr>
          <w:b/>
          <w:sz w:val="28"/>
          <w:szCs w:val="28"/>
        </w:rPr>
        <w:t>и</w:t>
      </w:r>
      <w:r w:rsidRPr="00E038DA">
        <w:rPr>
          <w:b/>
          <w:sz w:val="28"/>
          <w:szCs w:val="28"/>
        </w:rPr>
        <w:t xml:space="preserve"> в электронной форме</w:t>
      </w:r>
    </w:p>
    <w:p w:rsidR="000249BC" w:rsidRPr="00DB0F72" w:rsidRDefault="00DB0F72" w:rsidP="00DB0F72">
      <w:pPr>
        <w:ind w:firstLine="720"/>
        <w:jc w:val="both"/>
        <w:rPr>
          <w:bCs/>
          <w:sz w:val="28"/>
          <w:szCs w:val="28"/>
        </w:rPr>
      </w:pPr>
      <w:r w:rsidRPr="00C871D8">
        <w:rPr>
          <w:bCs/>
          <w:sz w:val="28"/>
          <w:szCs w:val="28"/>
        </w:rPr>
        <w:lastRenderedPageBreak/>
        <w:t xml:space="preserve">Предоставление государственной услуги по экстерриториальному принципу осуществляется в части обеспечения возможности подачи заявлений посредством </w:t>
      </w:r>
      <w:r>
        <w:rPr>
          <w:bCs/>
          <w:sz w:val="28"/>
          <w:szCs w:val="28"/>
        </w:rPr>
        <w:t>единого портала</w:t>
      </w:r>
      <w:r w:rsidRPr="00C871D8">
        <w:rPr>
          <w:bCs/>
          <w:sz w:val="28"/>
          <w:szCs w:val="28"/>
        </w:rPr>
        <w:t xml:space="preserve"> и получения результата государственной услуги в МФЦ</w:t>
      </w:r>
      <w:r>
        <w:rPr>
          <w:bCs/>
          <w:sz w:val="28"/>
          <w:szCs w:val="28"/>
        </w:rPr>
        <w:t>.</w:t>
      </w:r>
    </w:p>
    <w:p w:rsidR="000249BC" w:rsidRPr="00E038DA" w:rsidRDefault="000249BC" w:rsidP="000249BC">
      <w:pPr>
        <w:ind w:firstLine="720"/>
        <w:jc w:val="both"/>
        <w:rPr>
          <w:sz w:val="28"/>
          <w:szCs w:val="28"/>
        </w:rPr>
      </w:pPr>
      <w:r w:rsidRPr="00E038DA">
        <w:rPr>
          <w:sz w:val="28"/>
          <w:szCs w:val="28"/>
        </w:rPr>
        <w:t>При предоставлении государственной услуги в электронной форме осуществляются:</w:t>
      </w:r>
    </w:p>
    <w:p w:rsidR="000249BC" w:rsidRPr="00E038DA" w:rsidRDefault="000249BC" w:rsidP="000249BC">
      <w:pPr>
        <w:ind w:firstLine="720"/>
        <w:jc w:val="both"/>
        <w:rPr>
          <w:sz w:val="28"/>
          <w:szCs w:val="28"/>
        </w:rPr>
      </w:pPr>
      <w:r w:rsidRPr="00E038DA">
        <w:rPr>
          <w:sz w:val="28"/>
          <w:szCs w:val="28"/>
        </w:rPr>
        <w:t xml:space="preserve">предоставление гражданам информации о процедуре получения государственной услуги в информационных разделах </w:t>
      </w:r>
      <w:r>
        <w:rPr>
          <w:sz w:val="28"/>
          <w:szCs w:val="28"/>
        </w:rPr>
        <w:t>единого портала</w:t>
      </w:r>
      <w:r w:rsidRPr="00E038DA">
        <w:rPr>
          <w:sz w:val="28"/>
          <w:szCs w:val="28"/>
        </w:rPr>
        <w:t>;</w:t>
      </w:r>
    </w:p>
    <w:p w:rsidR="000249BC" w:rsidRPr="00E038DA" w:rsidRDefault="000249BC" w:rsidP="000249BC">
      <w:pPr>
        <w:ind w:firstLine="720"/>
        <w:jc w:val="both"/>
        <w:rPr>
          <w:sz w:val="28"/>
          <w:szCs w:val="28"/>
        </w:rPr>
      </w:pPr>
      <w:r w:rsidRPr="00E038DA">
        <w:rPr>
          <w:sz w:val="28"/>
          <w:szCs w:val="28"/>
        </w:rPr>
        <w:t xml:space="preserve">подача заявителем </w:t>
      </w:r>
      <w:r>
        <w:rPr>
          <w:sz w:val="28"/>
          <w:szCs w:val="28"/>
        </w:rPr>
        <w:t xml:space="preserve">(представителем) </w:t>
      </w:r>
      <w:r w:rsidRPr="00E038DA">
        <w:rPr>
          <w:sz w:val="28"/>
          <w:szCs w:val="28"/>
        </w:rPr>
        <w:t xml:space="preserve">заявления посредством </w:t>
      </w:r>
      <w:r>
        <w:rPr>
          <w:sz w:val="28"/>
          <w:szCs w:val="28"/>
        </w:rPr>
        <w:t>единого портала</w:t>
      </w:r>
      <w:r w:rsidRPr="00E038DA">
        <w:rPr>
          <w:sz w:val="28"/>
          <w:szCs w:val="28"/>
        </w:rPr>
        <w:t>, и прием заявления</w:t>
      </w:r>
      <w:r>
        <w:rPr>
          <w:sz w:val="28"/>
          <w:szCs w:val="28"/>
        </w:rPr>
        <w:t xml:space="preserve"> п</w:t>
      </w:r>
      <w:r w:rsidRPr="00E038DA">
        <w:rPr>
          <w:sz w:val="28"/>
          <w:szCs w:val="28"/>
        </w:rPr>
        <w:t xml:space="preserve">осредством </w:t>
      </w:r>
      <w:r>
        <w:rPr>
          <w:sz w:val="28"/>
          <w:szCs w:val="28"/>
        </w:rPr>
        <w:t>единого портала</w:t>
      </w:r>
      <w:r w:rsidRPr="00E038DA">
        <w:rPr>
          <w:sz w:val="28"/>
          <w:szCs w:val="28"/>
        </w:rPr>
        <w:t>;</w:t>
      </w:r>
    </w:p>
    <w:p w:rsidR="000249BC" w:rsidRPr="00E038DA" w:rsidRDefault="000249BC" w:rsidP="000249BC">
      <w:pPr>
        <w:ind w:firstLine="720"/>
        <w:jc w:val="both"/>
        <w:rPr>
          <w:sz w:val="28"/>
          <w:szCs w:val="28"/>
        </w:rPr>
      </w:pPr>
      <w:r w:rsidRPr="00E038DA">
        <w:rPr>
          <w:sz w:val="28"/>
          <w:szCs w:val="28"/>
        </w:rPr>
        <w:t>получение заявителем</w:t>
      </w:r>
      <w:r>
        <w:rPr>
          <w:sz w:val="28"/>
          <w:szCs w:val="28"/>
        </w:rPr>
        <w:t xml:space="preserve"> (представителем)</w:t>
      </w:r>
      <w:r w:rsidRPr="00E038DA">
        <w:rPr>
          <w:sz w:val="28"/>
          <w:szCs w:val="28"/>
        </w:rPr>
        <w:t xml:space="preserve"> сведений о ходе рассмотрения заявления о предоставлении государственной услуги; </w:t>
      </w:r>
    </w:p>
    <w:p w:rsidR="000249BC" w:rsidRDefault="000249BC" w:rsidP="000249BC">
      <w:pPr>
        <w:ind w:firstLine="720"/>
        <w:jc w:val="both"/>
        <w:rPr>
          <w:sz w:val="28"/>
          <w:szCs w:val="28"/>
        </w:rPr>
      </w:pPr>
      <w:r w:rsidRPr="00E038DA">
        <w:rPr>
          <w:sz w:val="28"/>
          <w:szCs w:val="28"/>
        </w:rPr>
        <w:t xml:space="preserve">получение заявителем </w:t>
      </w:r>
      <w:r>
        <w:rPr>
          <w:sz w:val="28"/>
          <w:szCs w:val="28"/>
        </w:rPr>
        <w:t xml:space="preserve">(представителем) </w:t>
      </w:r>
      <w:r w:rsidRPr="00E038DA">
        <w:rPr>
          <w:sz w:val="28"/>
          <w:szCs w:val="28"/>
        </w:rPr>
        <w:t>информации о результате предоставления государственной услуги.</w:t>
      </w:r>
    </w:p>
    <w:p w:rsidR="000249BC" w:rsidRDefault="000249BC" w:rsidP="000249BC">
      <w:pPr>
        <w:ind w:firstLine="709"/>
        <w:jc w:val="both"/>
        <w:rPr>
          <w:sz w:val="28"/>
          <w:szCs w:val="28"/>
        </w:rPr>
      </w:pPr>
      <w:r w:rsidRPr="00E038DA">
        <w:rPr>
          <w:sz w:val="28"/>
          <w:szCs w:val="28"/>
        </w:rPr>
        <w:t>Доступ заявителей к сведениям о государственной услуге и получение информации о процедуре ее предоставления</w:t>
      </w:r>
      <w:r>
        <w:rPr>
          <w:sz w:val="28"/>
          <w:szCs w:val="28"/>
        </w:rPr>
        <w:t xml:space="preserve"> могут быть осуществлены заявителем посредством единого портала, регионального портала;</w:t>
      </w:r>
      <w:r w:rsidRPr="00E038DA">
        <w:rPr>
          <w:sz w:val="28"/>
          <w:szCs w:val="28"/>
        </w:rPr>
        <w:t xml:space="preserve"> подача </w:t>
      </w:r>
      <w:r>
        <w:rPr>
          <w:sz w:val="28"/>
          <w:szCs w:val="28"/>
        </w:rPr>
        <w:t xml:space="preserve">заявления - </w:t>
      </w:r>
      <w:r w:rsidRPr="00E038DA">
        <w:rPr>
          <w:sz w:val="28"/>
          <w:szCs w:val="28"/>
        </w:rPr>
        <w:t xml:space="preserve">посредством </w:t>
      </w:r>
      <w:r>
        <w:rPr>
          <w:sz w:val="28"/>
          <w:szCs w:val="28"/>
        </w:rPr>
        <w:t>единого портала</w:t>
      </w:r>
      <w:r w:rsidRPr="00E038DA">
        <w:rPr>
          <w:sz w:val="28"/>
          <w:szCs w:val="28"/>
        </w:rPr>
        <w:t>.</w:t>
      </w:r>
    </w:p>
    <w:p w:rsidR="000249BC" w:rsidRPr="00E038DA" w:rsidRDefault="000249BC" w:rsidP="000249BC">
      <w:pPr>
        <w:ind w:firstLine="708"/>
        <w:jc w:val="both"/>
        <w:rPr>
          <w:sz w:val="28"/>
          <w:szCs w:val="28"/>
          <w:lang w:bidi="ru-RU"/>
        </w:rPr>
      </w:pPr>
      <w:r>
        <w:rPr>
          <w:sz w:val="28"/>
          <w:szCs w:val="28"/>
          <w:lang w:bidi="ru-RU"/>
        </w:rPr>
        <w:t>При предоставлении государственной услуги в электронной форме з</w:t>
      </w:r>
      <w:r w:rsidRPr="00E038DA">
        <w:rPr>
          <w:sz w:val="28"/>
          <w:szCs w:val="28"/>
          <w:lang w:bidi="ru-RU"/>
        </w:rPr>
        <w:t xml:space="preserve">апись на прием проводится посредством </w:t>
      </w:r>
      <w:r>
        <w:rPr>
          <w:sz w:val="28"/>
          <w:szCs w:val="28"/>
          <w:lang w:bidi="ru-RU"/>
        </w:rPr>
        <w:t>единого портала</w:t>
      </w:r>
      <w:r w:rsidRPr="00E038DA">
        <w:rPr>
          <w:sz w:val="28"/>
          <w:szCs w:val="28"/>
          <w:lang w:bidi="ru-RU"/>
        </w:rPr>
        <w:t>. Заявителю предоставляется возможность записи в любые свободные дни для приема дату и время в пределах установленного в ГКУ-УСЗН графика приема заявителей.</w:t>
      </w:r>
    </w:p>
    <w:p w:rsidR="000249BC" w:rsidRPr="00E038DA" w:rsidRDefault="000249BC" w:rsidP="000249BC">
      <w:pPr>
        <w:ind w:firstLine="708"/>
        <w:jc w:val="both"/>
        <w:rPr>
          <w:sz w:val="28"/>
          <w:szCs w:val="28"/>
          <w:lang w:bidi="ru-RU"/>
        </w:rPr>
      </w:pPr>
      <w:r w:rsidRPr="00E038DA">
        <w:rPr>
          <w:sz w:val="28"/>
          <w:szCs w:val="28"/>
        </w:rPr>
        <w:t>При осуществлении записи на прием от заявителя не требуется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и указания цели приема.</w:t>
      </w:r>
    </w:p>
    <w:p w:rsidR="000249BC" w:rsidRPr="00E038DA" w:rsidRDefault="000249BC" w:rsidP="000249BC">
      <w:pPr>
        <w:widowControl w:val="0"/>
        <w:autoSpaceDE w:val="0"/>
        <w:autoSpaceDN w:val="0"/>
        <w:adjustRightInd w:val="0"/>
        <w:ind w:firstLine="709"/>
        <w:jc w:val="both"/>
        <w:rPr>
          <w:sz w:val="28"/>
          <w:szCs w:val="28"/>
        </w:rPr>
      </w:pPr>
      <w:r w:rsidRPr="00E038DA">
        <w:rPr>
          <w:sz w:val="28"/>
          <w:szCs w:val="28"/>
        </w:rPr>
        <w:t xml:space="preserve">Возможность формирования запроса посредством </w:t>
      </w:r>
      <w:r>
        <w:rPr>
          <w:sz w:val="28"/>
          <w:szCs w:val="28"/>
        </w:rPr>
        <w:t xml:space="preserve">единого портала </w:t>
      </w:r>
      <w:r w:rsidRPr="00E038DA">
        <w:rPr>
          <w:sz w:val="28"/>
          <w:szCs w:val="28"/>
        </w:rPr>
        <w:t xml:space="preserve">предоставляется только заявителям, зарегистрированным на </w:t>
      </w:r>
      <w:r>
        <w:rPr>
          <w:sz w:val="28"/>
          <w:szCs w:val="28"/>
        </w:rPr>
        <w:t>едином портале</w:t>
      </w:r>
      <w:r w:rsidRPr="00E038DA">
        <w:rPr>
          <w:sz w:val="28"/>
          <w:szCs w:val="28"/>
        </w:rPr>
        <w:t xml:space="preserve"> в качестве пользователей.</w:t>
      </w:r>
    </w:p>
    <w:p w:rsidR="000249BC" w:rsidRPr="00E038DA" w:rsidRDefault="000249BC" w:rsidP="000249BC">
      <w:pPr>
        <w:ind w:firstLine="708"/>
        <w:jc w:val="both"/>
        <w:rPr>
          <w:sz w:val="28"/>
          <w:szCs w:val="28"/>
          <w:lang w:bidi="ru-RU"/>
        </w:rPr>
      </w:pPr>
      <w:r w:rsidRPr="00E038DA">
        <w:rPr>
          <w:sz w:val="28"/>
          <w:szCs w:val="28"/>
          <w:lang w:bidi="ru-RU"/>
        </w:rPr>
        <w:t xml:space="preserve">Формирование запроса заявителем осуществляется посредством заполнения электронной формы запроса на </w:t>
      </w:r>
      <w:r>
        <w:rPr>
          <w:sz w:val="28"/>
          <w:szCs w:val="28"/>
          <w:lang w:bidi="ru-RU"/>
        </w:rPr>
        <w:t xml:space="preserve">едином портале </w:t>
      </w:r>
      <w:r w:rsidRPr="00E038DA">
        <w:rPr>
          <w:sz w:val="28"/>
          <w:szCs w:val="28"/>
          <w:lang w:bidi="ru-RU"/>
        </w:rPr>
        <w:t>без необходимости дополнительной подачи запроса в какой-либо иной форме.</w:t>
      </w:r>
    </w:p>
    <w:p w:rsidR="000249BC" w:rsidRPr="00E038DA" w:rsidRDefault="000249BC" w:rsidP="000249BC">
      <w:pPr>
        <w:ind w:firstLine="708"/>
        <w:jc w:val="both"/>
        <w:rPr>
          <w:sz w:val="28"/>
          <w:szCs w:val="28"/>
          <w:lang w:bidi="ru-RU"/>
        </w:rPr>
      </w:pPr>
      <w:r w:rsidRPr="00E038DA">
        <w:rPr>
          <w:sz w:val="28"/>
          <w:szCs w:val="28"/>
          <w:lang w:bidi="ru-RU"/>
        </w:rPr>
        <w:t xml:space="preserve">На </w:t>
      </w:r>
      <w:r>
        <w:rPr>
          <w:sz w:val="28"/>
          <w:szCs w:val="28"/>
          <w:lang w:bidi="ru-RU"/>
        </w:rPr>
        <w:t xml:space="preserve">едином портале </w:t>
      </w:r>
      <w:r w:rsidRPr="00E038DA">
        <w:rPr>
          <w:sz w:val="28"/>
          <w:szCs w:val="28"/>
          <w:lang w:bidi="ru-RU"/>
        </w:rPr>
        <w:t>размещаются формы и образцы заполнения электронной формы запроса, заполнение котор</w:t>
      </w:r>
      <w:r>
        <w:rPr>
          <w:sz w:val="28"/>
          <w:szCs w:val="28"/>
          <w:lang w:bidi="ru-RU"/>
        </w:rPr>
        <w:t>ой</w:t>
      </w:r>
      <w:r w:rsidRPr="00E038DA">
        <w:rPr>
          <w:sz w:val="28"/>
          <w:szCs w:val="28"/>
          <w:lang w:bidi="ru-RU"/>
        </w:rPr>
        <w:t xml:space="preserve"> заявителем необходимо для обращения за получением услуги в электронной форме.</w:t>
      </w:r>
    </w:p>
    <w:p w:rsidR="000249BC" w:rsidRPr="00E038DA" w:rsidRDefault="000249BC" w:rsidP="000249BC">
      <w:pPr>
        <w:ind w:firstLine="708"/>
        <w:jc w:val="both"/>
        <w:rPr>
          <w:sz w:val="28"/>
          <w:szCs w:val="28"/>
          <w:lang w:bidi="ru-RU"/>
        </w:rPr>
      </w:pPr>
      <w:r w:rsidRPr="00E038DA">
        <w:rPr>
          <w:sz w:val="28"/>
          <w:szCs w:val="28"/>
          <w:lang w:bidi="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49BC" w:rsidRPr="00E038DA" w:rsidRDefault="000249BC" w:rsidP="000249BC">
      <w:pPr>
        <w:ind w:firstLine="708"/>
        <w:jc w:val="both"/>
        <w:rPr>
          <w:sz w:val="28"/>
          <w:szCs w:val="28"/>
          <w:lang w:bidi="ru-RU"/>
        </w:rPr>
      </w:pPr>
      <w:r w:rsidRPr="00E038DA">
        <w:rPr>
          <w:sz w:val="28"/>
          <w:szCs w:val="28"/>
          <w:lang w:bidi="ru-RU"/>
        </w:rPr>
        <w:t>При формировании запроса заявителю обеспечивается:</w:t>
      </w:r>
    </w:p>
    <w:p w:rsidR="000249BC" w:rsidRPr="00E038DA" w:rsidRDefault="000249BC" w:rsidP="000249BC">
      <w:pPr>
        <w:ind w:firstLine="708"/>
        <w:jc w:val="both"/>
        <w:rPr>
          <w:sz w:val="28"/>
          <w:szCs w:val="28"/>
          <w:lang w:bidi="ru-RU"/>
        </w:rPr>
      </w:pPr>
      <w:r w:rsidRPr="00E038DA">
        <w:rPr>
          <w:sz w:val="28"/>
          <w:szCs w:val="28"/>
          <w:lang w:bidi="ru-RU"/>
        </w:rPr>
        <w:t xml:space="preserve">а) сохранение ранее введенных в электронную форму запроса значений в любой момент по желанию пользователя, в том числе при возникновении </w:t>
      </w:r>
      <w:r w:rsidRPr="00E038DA">
        <w:rPr>
          <w:sz w:val="28"/>
          <w:szCs w:val="28"/>
          <w:lang w:bidi="ru-RU"/>
        </w:rPr>
        <w:lastRenderedPageBreak/>
        <w:t>ошибок ввода и возврате для повторного ввода значений в электронную форму запроса;</w:t>
      </w:r>
    </w:p>
    <w:p w:rsidR="000249BC" w:rsidRPr="00E038DA" w:rsidRDefault="000249BC" w:rsidP="000249BC">
      <w:pPr>
        <w:ind w:firstLine="708"/>
        <w:jc w:val="both"/>
        <w:rPr>
          <w:sz w:val="28"/>
          <w:szCs w:val="28"/>
          <w:lang w:bidi="ru-RU"/>
        </w:rPr>
      </w:pPr>
      <w:proofErr w:type="gramStart"/>
      <w:r w:rsidRPr="00E038DA">
        <w:rPr>
          <w:sz w:val="28"/>
          <w:szCs w:val="28"/>
          <w:lang w:bidi="ru-RU"/>
        </w:rPr>
        <w:t>б) заполнение полей электронной формы запроса до начала ввода сведений заявителем с использованием сведений, размешенных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официальном сайте, в части, касающейся сведений, отсутствующих в</w:t>
      </w:r>
      <w:proofErr w:type="gramEnd"/>
      <w:r w:rsidRPr="00E038DA">
        <w:rPr>
          <w:sz w:val="28"/>
          <w:szCs w:val="28"/>
          <w:lang w:bidi="ru-RU"/>
        </w:rPr>
        <w:t xml:space="preserve"> единой системе идентификации и аутентификации;</w:t>
      </w:r>
    </w:p>
    <w:p w:rsidR="000249BC" w:rsidRPr="00E038DA" w:rsidRDefault="000249BC" w:rsidP="000249BC">
      <w:pPr>
        <w:ind w:firstLine="708"/>
        <w:jc w:val="both"/>
        <w:rPr>
          <w:sz w:val="28"/>
          <w:szCs w:val="28"/>
          <w:lang w:bidi="ru-RU"/>
        </w:rPr>
      </w:pPr>
      <w:r w:rsidRPr="00E038DA">
        <w:rPr>
          <w:sz w:val="28"/>
          <w:szCs w:val="28"/>
          <w:lang w:bidi="ru-RU"/>
        </w:rPr>
        <w:t xml:space="preserve">в) возможность вернуться на любой из этапов заполнения электронной формы запроса без </w:t>
      </w:r>
      <w:proofErr w:type="gramStart"/>
      <w:r w:rsidRPr="00E038DA">
        <w:rPr>
          <w:sz w:val="28"/>
          <w:szCs w:val="28"/>
          <w:lang w:bidi="ru-RU"/>
        </w:rPr>
        <w:t>потери</w:t>
      </w:r>
      <w:proofErr w:type="gramEnd"/>
      <w:r w:rsidRPr="00E038DA">
        <w:rPr>
          <w:sz w:val="28"/>
          <w:szCs w:val="28"/>
          <w:lang w:bidi="ru-RU"/>
        </w:rPr>
        <w:t xml:space="preserve"> ранее введенной информации;</w:t>
      </w:r>
    </w:p>
    <w:p w:rsidR="000249BC" w:rsidRPr="00E038DA" w:rsidRDefault="000249BC" w:rsidP="000249BC">
      <w:pPr>
        <w:ind w:firstLine="708"/>
        <w:jc w:val="both"/>
        <w:rPr>
          <w:sz w:val="28"/>
          <w:szCs w:val="28"/>
          <w:lang w:bidi="ru-RU"/>
        </w:rPr>
      </w:pPr>
      <w:r w:rsidRPr="00E038DA">
        <w:rPr>
          <w:sz w:val="28"/>
          <w:szCs w:val="28"/>
          <w:lang w:bidi="ru-RU"/>
        </w:rPr>
        <w:t xml:space="preserve">г) возможность доступа заявителя на </w:t>
      </w:r>
      <w:r>
        <w:rPr>
          <w:sz w:val="28"/>
          <w:szCs w:val="28"/>
          <w:lang w:bidi="ru-RU"/>
        </w:rPr>
        <w:t xml:space="preserve">едином портале </w:t>
      </w:r>
      <w:r w:rsidRPr="00E038DA">
        <w:rPr>
          <w:sz w:val="28"/>
          <w:szCs w:val="28"/>
          <w:lang w:bidi="ru-RU"/>
        </w:rPr>
        <w:t>к ранее поданным им запросам в течение не менее одного года, а также частично сформированных запросов - в течение не менее 3 месяцев.</w:t>
      </w:r>
    </w:p>
    <w:p w:rsidR="000249BC" w:rsidRDefault="000249BC" w:rsidP="000249BC">
      <w:pPr>
        <w:widowControl w:val="0"/>
        <w:pBdr>
          <w:top w:val="nil"/>
          <w:left w:val="nil"/>
          <w:bottom w:val="nil"/>
          <w:right w:val="nil"/>
          <w:between w:val="nil"/>
        </w:pBdr>
        <w:ind w:firstLine="709"/>
        <w:jc w:val="both"/>
        <w:rPr>
          <w:sz w:val="28"/>
          <w:szCs w:val="28"/>
        </w:rPr>
      </w:pPr>
      <w:r w:rsidRPr="00F24E3F">
        <w:rPr>
          <w:sz w:val="28"/>
          <w:szCs w:val="28"/>
        </w:rPr>
        <w:t>Подача заявления посредством единого портала осуществляется с использованием простой электронной подписи при условии, что личность заявителя (его представителя) установлена при личном приеме при выдаче ключа простой электронной подписи.</w:t>
      </w:r>
    </w:p>
    <w:p w:rsidR="000249BC" w:rsidRPr="00A31821" w:rsidRDefault="000249BC" w:rsidP="000249BC">
      <w:pPr>
        <w:ind w:firstLine="720"/>
        <w:jc w:val="both"/>
        <w:rPr>
          <w:sz w:val="28"/>
          <w:szCs w:val="28"/>
        </w:rPr>
      </w:pPr>
      <w:r w:rsidRPr="00C562AD">
        <w:rPr>
          <w:sz w:val="28"/>
          <w:szCs w:val="28"/>
        </w:rPr>
        <w:t xml:space="preserve">Предоставление государственной услуги в МФЦ осуществляется в </w:t>
      </w:r>
      <w:proofErr w:type="gramStart"/>
      <w:r w:rsidRPr="00C562AD">
        <w:rPr>
          <w:sz w:val="28"/>
          <w:szCs w:val="28"/>
        </w:rPr>
        <w:t>соответствии</w:t>
      </w:r>
      <w:proofErr w:type="gramEnd"/>
      <w:r w:rsidRPr="00C562AD">
        <w:rPr>
          <w:sz w:val="28"/>
          <w:szCs w:val="28"/>
        </w:rPr>
        <w:t xml:space="preserve"> с требованиями законодательства Российской Федерации по принципу «одного окна», после однократного обращения заявителя (представителя) с соответствующим запросом, а взаимодействие с ГКУ-УСЗН и министерством, осуществляется МФЦ без участия заявителя (представителя) в соответствии с соглашением о взаимодействии.</w:t>
      </w:r>
      <w:r w:rsidRPr="00A31821">
        <w:rPr>
          <w:sz w:val="28"/>
          <w:szCs w:val="28"/>
        </w:rPr>
        <w:t xml:space="preserve"> </w:t>
      </w:r>
    </w:p>
    <w:p w:rsidR="000249BC" w:rsidRPr="00E038DA" w:rsidRDefault="000249BC" w:rsidP="000249BC">
      <w:pPr>
        <w:widowControl w:val="0"/>
        <w:autoSpaceDE w:val="0"/>
        <w:autoSpaceDN w:val="0"/>
        <w:adjustRightInd w:val="0"/>
        <w:ind w:firstLine="720"/>
        <w:jc w:val="both"/>
        <w:rPr>
          <w:sz w:val="28"/>
          <w:szCs w:val="28"/>
        </w:rPr>
      </w:pPr>
    </w:p>
    <w:p w:rsidR="000249BC" w:rsidRPr="002208EC" w:rsidRDefault="000249BC" w:rsidP="000249BC">
      <w:pPr>
        <w:ind w:firstLine="748"/>
        <w:jc w:val="both"/>
        <w:rPr>
          <w:b/>
          <w:sz w:val="28"/>
          <w:szCs w:val="28"/>
        </w:rPr>
      </w:pPr>
      <w:r w:rsidRPr="00E038DA">
        <w:rPr>
          <w:b/>
          <w:sz w:val="28"/>
          <w:szCs w:val="28"/>
          <w:lang w:val="en-US"/>
        </w:rPr>
        <w:t>III</w:t>
      </w:r>
      <w:r w:rsidRPr="00E038DA">
        <w:rPr>
          <w:b/>
          <w:sz w:val="28"/>
          <w:szCs w:val="28"/>
        </w:rPr>
        <w:t>. Состав, последовательность и сроки выполнения административных процедур</w:t>
      </w:r>
      <w:r>
        <w:rPr>
          <w:b/>
          <w:sz w:val="28"/>
          <w:szCs w:val="28"/>
        </w:rPr>
        <w:t>, в том числе осуществляемых МФЦ</w:t>
      </w:r>
    </w:p>
    <w:p w:rsidR="000249BC" w:rsidRPr="00E038DA" w:rsidRDefault="000249BC" w:rsidP="000249BC">
      <w:pPr>
        <w:ind w:firstLine="748"/>
        <w:jc w:val="both"/>
        <w:rPr>
          <w:b/>
          <w:sz w:val="28"/>
          <w:szCs w:val="28"/>
        </w:rPr>
      </w:pPr>
    </w:p>
    <w:p w:rsidR="000249BC" w:rsidRPr="00E038DA" w:rsidRDefault="000249BC" w:rsidP="000249BC">
      <w:pPr>
        <w:tabs>
          <w:tab w:val="left" w:pos="1260"/>
        </w:tabs>
        <w:ind w:left="709"/>
        <w:jc w:val="both"/>
        <w:rPr>
          <w:b/>
          <w:sz w:val="28"/>
          <w:szCs w:val="24"/>
        </w:rPr>
      </w:pPr>
      <w:r w:rsidRPr="00E038DA">
        <w:rPr>
          <w:b/>
          <w:sz w:val="28"/>
          <w:szCs w:val="24"/>
        </w:rPr>
        <w:t>3.1. Перечень административных процедур</w:t>
      </w:r>
    </w:p>
    <w:p w:rsidR="000249BC" w:rsidRPr="00E038DA" w:rsidRDefault="000249BC" w:rsidP="000249BC">
      <w:pPr>
        <w:tabs>
          <w:tab w:val="left" w:pos="1260"/>
        </w:tabs>
        <w:ind w:firstLine="680"/>
        <w:jc w:val="both"/>
        <w:rPr>
          <w:sz w:val="28"/>
          <w:szCs w:val="24"/>
        </w:rPr>
      </w:pPr>
      <w:r w:rsidRPr="00E038DA">
        <w:rPr>
          <w:sz w:val="28"/>
          <w:szCs w:val="24"/>
        </w:rPr>
        <w:t>Предоставление государственной услуги включает в себя следующие административные процедуры:</w:t>
      </w:r>
    </w:p>
    <w:p w:rsidR="000249BC" w:rsidRPr="00E038DA" w:rsidRDefault="000249BC" w:rsidP="000249BC">
      <w:pPr>
        <w:tabs>
          <w:tab w:val="left" w:pos="1260"/>
        </w:tabs>
        <w:ind w:firstLine="680"/>
        <w:jc w:val="both"/>
        <w:rPr>
          <w:sz w:val="28"/>
          <w:szCs w:val="24"/>
        </w:rPr>
      </w:pPr>
      <w:r w:rsidRPr="00E038DA">
        <w:rPr>
          <w:sz w:val="28"/>
          <w:szCs w:val="24"/>
        </w:rPr>
        <w:t>1) прием, правовая оценка заявления и документов;</w:t>
      </w:r>
    </w:p>
    <w:p w:rsidR="000249BC" w:rsidRPr="00E038DA" w:rsidRDefault="000249BC" w:rsidP="000249BC">
      <w:pPr>
        <w:tabs>
          <w:tab w:val="left" w:pos="1260"/>
        </w:tabs>
        <w:ind w:firstLine="680"/>
        <w:jc w:val="both"/>
        <w:rPr>
          <w:sz w:val="28"/>
          <w:szCs w:val="24"/>
        </w:rPr>
      </w:pPr>
      <w:r w:rsidRPr="00E038DA">
        <w:rPr>
          <w:sz w:val="28"/>
          <w:szCs w:val="24"/>
        </w:rPr>
        <w:t xml:space="preserve">2) регистрация </w:t>
      </w:r>
      <w:r>
        <w:rPr>
          <w:sz w:val="28"/>
          <w:szCs w:val="24"/>
        </w:rPr>
        <w:t>заявления (</w:t>
      </w:r>
      <w:r w:rsidRPr="00E038DA">
        <w:rPr>
          <w:sz w:val="28"/>
          <w:szCs w:val="24"/>
        </w:rPr>
        <w:t>документов</w:t>
      </w:r>
      <w:r>
        <w:rPr>
          <w:sz w:val="28"/>
          <w:szCs w:val="24"/>
        </w:rPr>
        <w:t>)</w:t>
      </w:r>
      <w:r w:rsidRPr="00E038DA">
        <w:rPr>
          <w:sz w:val="28"/>
          <w:szCs w:val="24"/>
        </w:rPr>
        <w:t>;</w:t>
      </w:r>
    </w:p>
    <w:p w:rsidR="000249BC" w:rsidRDefault="000249BC" w:rsidP="000249BC">
      <w:pPr>
        <w:tabs>
          <w:tab w:val="left" w:pos="1260"/>
        </w:tabs>
        <w:ind w:firstLine="680"/>
        <w:jc w:val="both"/>
        <w:rPr>
          <w:sz w:val="28"/>
          <w:szCs w:val="24"/>
        </w:rPr>
      </w:pPr>
      <w:r>
        <w:rPr>
          <w:sz w:val="28"/>
          <w:szCs w:val="24"/>
        </w:rPr>
        <w:t>3</w:t>
      </w:r>
      <w:r w:rsidRPr="00E038DA">
        <w:rPr>
          <w:sz w:val="28"/>
          <w:szCs w:val="24"/>
        </w:rPr>
        <w:t xml:space="preserve">) запрос сведений, необходимых для принятия решения о </w:t>
      </w:r>
      <w:r>
        <w:rPr>
          <w:sz w:val="28"/>
          <w:szCs w:val="24"/>
        </w:rPr>
        <w:t xml:space="preserve">назначении </w:t>
      </w:r>
      <w:r w:rsidR="00645F15" w:rsidRPr="00885688">
        <w:rPr>
          <w:sz w:val="28"/>
          <w:szCs w:val="28"/>
        </w:rPr>
        <w:t>ежемесячной денежной выплаты</w:t>
      </w:r>
      <w:r w:rsidR="00645F15" w:rsidRPr="00E038DA">
        <w:rPr>
          <w:sz w:val="28"/>
          <w:szCs w:val="24"/>
        </w:rPr>
        <w:t xml:space="preserve"> </w:t>
      </w:r>
      <w:r w:rsidRPr="00E038DA">
        <w:rPr>
          <w:sz w:val="28"/>
          <w:szCs w:val="24"/>
        </w:rPr>
        <w:t>в рамках межведомственного информационного взаимодействия;</w:t>
      </w:r>
    </w:p>
    <w:p w:rsidR="000249BC" w:rsidRPr="007B3B4D" w:rsidRDefault="000249BC" w:rsidP="000249BC">
      <w:pPr>
        <w:autoSpaceDE w:val="0"/>
        <w:autoSpaceDN w:val="0"/>
        <w:adjustRightInd w:val="0"/>
        <w:ind w:firstLine="720"/>
        <w:jc w:val="both"/>
        <w:rPr>
          <w:sz w:val="28"/>
          <w:szCs w:val="28"/>
        </w:rPr>
      </w:pPr>
      <w:r w:rsidRPr="007B3B4D">
        <w:rPr>
          <w:sz w:val="28"/>
          <w:szCs w:val="28"/>
        </w:rPr>
        <w:t>4)</w:t>
      </w:r>
      <w:r w:rsidRPr="007B3B4D">
        <w:rPr>
          <w:rFonts w:ascii="Arial" w:hAnsi="Arial" w:cs="Arial"/>
        </w:rPr>
        <w:t xml:space="preserve"> </w:t>
      </w:r>
      <w:r w:rsidRPr="007B3B4D">
        <w:rPr>
          <w:sz w:val="28"/>
          <w:szCs w:val="28"/>
        </w:rPr>
        <w:t xml:space="preserve">принятие решения о назначении (отказе в назначении) </w:t>
      </w:r>
      <w:r w:rsidR="00645F15" w:rsidRPr="00885688">
        <w:rPr>
          <w:sz w:val="28"/>
          <w:szCs w:val="28"/>
        </w:rPr>
        <w:t>ежемесячной денежной выплаты</w:t>
      </w:r>
      <w:r w:rsidRPr="007B3B4D">
        <w:rPr>
          <w:sz w:val="28"/>
          <w:szCs w:val="28"/>
        </w:rPr>
        <w:t xml:space="preserve">; </w:t>
      </w:r>
    </w:p>
    <w:p w:rsidR="000249BC" w:rsidRPr="007B3B4D" w:rsidRDefault="000249BC" w:rsidP="000249BC">
      <w:pPr>
        <w:tabs>
          <w:tab w:val="left" w:pos="1260"/>
        </w:tabs>
        <w:ind w:firstLine="680"/>
        <w:jc w:val="both"/>
        <w:rPr>
          <w:sz w:val="28"/>
          <w:szCs w:val="24"/>
        </w:rPr>
      </w:pPr>
      <w:r w:rsidRPr="007B3B4D">
        <w:rPr>
          <w:sz w:val="28"/>
          <w:szCs w:val="24"/>
        </w:rPr>
        <w:t xml:space="preserve">5) формирование личного дела получателя </w:t>
      </w:r>
      <w:r w:rsidR="00645F15" w:rsidRPr="00885688">
        <w:rPr>
          <w:sz w:val="28"/>
          <w:szCs w:val="28"/>
        </w:rPr>
        <w:t>ежемесячной денежной выплаты</w:t>
      </w:r>
      <w:r w:rsidRPr="007B3B4D">
        <w:rPr>
          <w:sz w:val="28"/>
          <w:szCs w:val="24"/>
        </w:rPr>
        <w:t>;</w:t>
      </w:r>
    </w:p>
    <w:p w:rsidR="000249BC" w:rsidRDefault="000249BC" w:rsidP="000249BC">
      <w:pPr>
        <w:tabs>
          <w:tab w:val="left" w:pos="1260"/>
        </w:tabs>
        <w:ind w:firstLine="680"/>
        <w:jc w:val="both"/>
        <w:rPr>
          <w:sz w:val="28"/>
          <w:szCs w:val="24"/>
        </w:rPr>
      </w:pPr>
      <w:r w:rsidRPr="007B3B4D">
        <w:rPr>
          <w:sz w:val="28"/>
          <w:szCs w:val="24"/>
        </w:rPr>
        <w:t xml:space="preserve">6) предоставление </w:t>
      </w:r>
      <w:r w:rsidR="00645F15" w:rsidRPr="00885688">
        <w:rPr>
          <w:sz w:val="28"/>
          <w:szCs w:val="28"/>
        </w:rPr>
        <w:t>ежемесячной денежной выплаты</w:t>
      </w:r>
      <w:r w:rsidRPr="007B3B4D">
        <w:rPr>
          <w:sz w:val="28"/>
          <w:szCs w:val="24"/>
        </w:rPr>
        <w:t>;</w:t>
      </w:r>
    </w:p>
    <w:p w:rsidR="000249BC" w:rsidRDefault="000249BC" w:rsidP="000249BC">
      <w:pPr>
        <w:tabs>
          <w:tab w:val="left" w:pos="1260"/>
        </w:tabs>
        <w:ind w:firstLine="680"/>
        <w:jc w:val="both"/>
        <w:rPr>
          <w:sz w:val="28"/>
          <w:szCs w:val="24"/>
        </w:rPr>
      </w:pPr>
      <w:r>
        <w:rPr>
          <w:sz w:val="28"/>
          <w:szCs w:val="24"/>
        </w:rPr>
        <w:t xml:space="preserve">7) приостановление предоставления </w:t>
      </w:r>
      <w:r w:rsidR="00645F15" w:rsidRPr="00885688">
        <w:rPr>
          <w:sz w:val="28"/>
          <w:szCs w:val="28"/>
        </w:rPr>
        <w:t>ежемесячной денежной выплаты</w:t>
      </w:r>
      <w:r>
        <w:rPr>
          <w:sz w:val="28"/>
          <w:szCs w:val="24"/>
        </w:rPr>
        <w:t>;</w:t>
      </w:r>
    </w:p>
    <w:p w:rsidR="000249BC" w:rsidRDefault="000249BC" w:rsidP="000249BC">
      <w:pPr>
        <w:tabs>
          <w:tab w:val="left" w:pos="1260"/>
        </w:tabs>
        <w:ind w:firstLine="680"/>
        <w:jc w:val="both"/>
        <w:rPr>
          <w:sz w:val="28"/>
          <w:szCs w:val="24"/>
        </w:rPr>
      </w:pPr>
      <w:r>
        <w:rPr>
          <w:sz w:val="28"/>
          <w:szCs w:val="24"/>
        </w:rPr>
        <w:t xml:space="preserve">8) возобновление предоставления </w:t>
      </w:r>
      <w:r w:rsidR="00645F15" w:rsidRPr="00885688">
        <w:rPr>
          <w:sz w:val="28"/>
          <w:szCs w:val="28"/>
        </w:rPr>
        <w:t>ежемесячной денежной выплаты</w:t>
      </w:r>
      <w:r>
        <w:rPr>
          <w:sz w:val="28"/>
          <w:szCs w:val="24"/>
        </w:rPr>
        <w:t>;</w:t>
      </w:r>
    </w:p>
    <w:p w:rsidR="000249BC" w:rsidRPr="007B3B4D" w:rsidRDefault="000249BC" w:rsidP="000249BC">
      <w:pPr>
        <w:tabs>
          <w:tab w:val="left" w:pos="1260"/>
        </w:tabs>
        <w:ind w:firstLine="680"/>
        <w:jc w:val="both"/>
        <w:rPr>
          <w:sz w:val="28"/>
          <w:szCs w:val="24"/>
        </w:rPr>
      </w:pPr>
      <w:r>
        <w:rPr>
          <w:sz w:val="28"/>
          <w:szCs w:val="24"/>
        </w:rPr>
        <w:lastRenderedPageBreak/>
        <w:t xml:space="preserve">9) перерасчет размеров </w:t>
      </w:r>
      <w:r w:rsidR="00645F15" w:rsidRPr="00885688">
        <w:rPr>
          <w:sz w:val="28"/>
          <w:szCs w:val="28"/>
        </w:rPr>
        <w:t>ежемесячной денежной выплаты</w:t>
      </w:r>
      <w:r>
        <w:rPr>
          <w:sz w:val="28"/>
          <w:szCs w:val="24"/>
        </w:rPr>
        <w:t>;</w:t>
      </w:r>
    </w:p>
    <w:p w:rsidR="000249BC" w:rsidRPr="00B67031" w:rsidRDefault="000249BC" w:rsidP="000249BC">
      <w:pPr>
        <w:tabs>
          <w:tab w:val="left" w:pos="1260"/>
        </w:tabs>
        <w:ind w:firstLine="680"/>
        <w:jc w:val="both"/>
        <w:rPr>
          <w:bCs/>
          <w:sz w:val="28"/>
          <w:szCs w:val="28"/>
        </w:rPr>
      </w:pPr>
      <w:r>
        <w:rPr>
          <w:sz w:val="28"/>
          <w:szCs w:val="28"/>
        </w:rPr>
        <w:t>10</w:t>
      </w:r>
      <w:r w:rsidRPr="00B67031">
        <w:rPr>
          <w:sz w:val="28"/>
          <w:szCs w:val="28"/>
        </w:rPr>
        <w:t xml:space="preserve">) прекращение выплаты </w:t>
      </w:r>
      <w:r w:rsidR="00645F15" w:rsidRPr="00885688">
        <w:rPr>
          <w:sz w:val="28"/>
          <w:szCs w:val="28"/>
        </w:rPr>
        <w:t>ежемесячной денежной выплаты</w:t>
      </w:r>
      <w:r w:rsidRPr="00B67031">
        <w:rPr>
          <w:bCs/>
          <w:sz w:val="28"/>
          <w:szCs w:val="28"/>
        </w:rPr>
        <w:t>;</w:t>
      </w:r>
    </w:p>
    <w:p w:rsidR="000249BC" w:rsidRDefault="000249BC" w:rsidP="000249BC">
      <w:pPr>
        <w:tabs>
          <w:tab w:val="left" w:pos="1260"/>
        </w:tabs>
        <w:ind w:firstLine="680"/>
        <w:jc w:val="both"/>
        <w:rPr>
          <w:bCs/>
          <w:sz w:val="28"/>
          <w:szCs w:val="28"/>
        </w:rPr>
      </w:pPr>
      <w:r>
        <w:rPr>
          <w:bCs/>
          <w:sz w:val="28"/>
          <w:szCs w:val="28"/>
        </w:rPr>
        <w:t>11</w:t>
      </w:r>
      <w:r w:rsidRPr="00B67031">
        <w:rPr>
          <w:bCs/>
          <w:sz w:val="28"/>
          <w:szCs w:val="28"/>
        </w:rPr>
        <w:t xml:space="preserve">) организация возврата необоснованно полученных сумм </w:t>
      </w:r>
      <w:r>
        <w:rPr>
          <w:bCs/>
          <w:sz w:val="28"/>
          <w:szCs w:val="28"/>
        </w:rPr>
        <w:t>социальной поддержки</w:t>
      </w:r>
      <w:r w:rsidRPr="00B67031">
        <w:rPr>
          <w:bCs/>
          <w:sz w:val="28"/>
          <w:szCs w:val="28"/>
        </w:rPr>
        <w:t>;</w:t>
      </w:r>
    </w:p>
    <w:p w:rsidR="000249BC" w:rsidRDefault="000249BC" w:rsidP="000249BC">
      <w:pPr>
        <w:tabs>
          <w:tab w:val="left" w:pos="1260"/>
        </w:tabs>
        <w:ind w:firstLine="680"/>
        <w:jc w:val="both"/>
        <w:rPr>
          <w:bCs/>
          <w:sz w:val="28"/>
          <w:szCs w:val="28"/>
        </w:rPr>
      </w:pPr>
      <w:r>
        <w:rPr>
          <w:bCs/>
          <w:sz w:val="28"/>
          <w:szCs w:val="28"/>
        </w:rPr>
        <w:t>12) порядок осуществления административных процедур в электронной форме, в том числе с использованием единого портала;</w:t>
      </w:r>
    </w:p>
    <w:p w:rsidR="000249BC" w:rsidRPr="00E038DA" w:rsidRDefault="000249BC" w:rsidP="000249BC">
      <w:pPr>
        <w:tabs>
          <w:tab w:val="left" w:pos="1260"/>
        </w:tabs>
        <w:ind w:firstLine="680"/>
        <w:jc w:val="both"/>
        <w:rPr>
          <w:bCs/>
          <w:sz w:val="28"/>
          <w:szCs w:val="28"/>
        </w:rPr>
      </w:pPr>
      <w:r>
        <w:rPr>
          <w:bCs/>
          <w:sz w:val="28"/>
          <w:szCs w:val="28"/>
        </w:rPr>
        <w:t xml:space="preserve">13) исправление допущенных опечаток и ошибок в выданных в </w:t>
      </w:r>
      <w:proofErr w:type="gramStart"/>
      <w:r>
        <w:rPr>
          <w:bCs/>
          <w:sz w:val="28"/>
          <w:szCs w:val="28"/>
        </w:rPr>
        <w:t>результате</w:t>
      </w:r>
      <w:proofErr w:type="gramEnd"/>
      <w:r>
        <w:rPr>
          <w:bCs/>
          <w:sz w:val="28"/>
          <w:szCs w:val="28"/>
        </w:rPr>
        <w:t xml:space="preserve"> предоставления государственной услуги документах.</w:t>
      </w:r>
    </w:p>
    <w:p w:rsidR="000249BC" w:rsidRPr="00E038DA" w:rsidRDefault="000249BC" w:rsidP="000249BC">
      <w:pPr>
        <w:tabs>
          <w:tab w:val="left" w:pos="1260"/>
        </w:tabs>
        <w:ind w:firstLine="680"/>
        <w:jc w:val="both"/>
        <w:rPr>
          <w:sz w:val="28"/>
          <w:szCs w:val="28"/>
        </w:rPr>
      </w:pPr>
    </w:p>
    <w:p w:rsidR="000249BC" w:rsidRPr="00E038DA" w:rsidRDefault="000249BC" w:rsidP="000249BC">
      <w:pPr>
        <w:widowControl w:val="0"/>
        <w:autoSpaceDE w:val="0"/>
        <w:autoSpaceDN w:val="0"/>
        <w:adjustRightInd w:val="0"/>
        <w:ind w:firstLine="709"/>
        <w:jc w:val="both"/>
        <w:outlineLvl w:val="0"/>
        <w:rPr>
          <w:b/>
          <w:sz w:val="28"/>
          <w:szCs w:val="28"/>
        </w:rPr>
      </w:pPr>
      <w:r w:rsidRPr="00E038DA">
        <w:rPr>
          <w:b/>
          <w:sz w:val="28"/>
          <w:szCs w:val="28"/>
        </w:rPr>
        <w:t xml:space="preserve">3.2. Прием, правовая оценка заявления и документов </w:t>
      </w:r>
    </w:p>
    <w:p w:rsidR="000249BC" w:rsidRPr="00E038DA" w:rsidRDefault="000249BC" w:rsidP="000249BC">
      <w:pPr>
        <w:ind w:firstLine="708"/>
        <w:jc w:val="both"/>
        <w:rPr>
          <w:sz w:val="28"/>
          <w:szCs w:val="28"/>
        </w:rPr>
      </w:pPr>
      <w:r w:rsidRPr="00E038DA">
        <w:rPr>
          <w:sz w:val="28"/>
          <w:szCs w:val="28"/>
        </w:rPr>
        <w:t>Основанием для начала административной процедуры является:</w:t>
      </w:r>
    </w:p>
    <w:p w:rsidR="000249BC" w:rsidRPr="00E038DA" w:rsidRDefault="000249BC" w:rsidP="000249BC">
      <w:pPr>
        <w:widowControl w:val="0"/>
        <w:autoSpaceDE w:val="0"/>
        <w:autoSpaceDN w:val="0"/>
        <w:adjustRightInd w:val="0"/>
        <w:ind w:firstLine="708"/>
        <w:jc w:val="both"/>
        <w:rPr>
          <w:sz w:val="28"/>
          <w:szCs w:val="28"/>
        </w:rPr>
      </w:pPr>
      <w:r w:rsidRPr="00E038DA">
        <w:rPr>
          <w:sz w:val="28"/>
          <w:szCs w:val="28"/>
        </w:rPr>
        <w:t xml:space="preserve">1) личное обращение заявителя (представителя) с заявлением </w:t>
      </w:r>
      <w:r>
        <w:rPr>
          <w:sz w:val="28"/>
          <w:szCs w:val="28"/>
        </w:rPr>
        <w:t>и д</w:t>
      </w:r>
      <w:r w:rsidRPr="00E038DA">
        <w:rPr>
          <w:sz w:val="28"/>
          <w:szCs w:val="28"/>
        </w:rPr>
        <w:t>окумент</w:t>
      </w:r>
      <w:r>
        <w:rPr>
          <w:sz w:val="28"/>
          <w:szCs w:val="28"/>
        </w:rPr>
        <w:t>ами</w:t>
      </w:r>
      <w:r w:rsidRPr="00E038DA">
        <w:rPr>
          <w:sz w:val="28"/>
          <w:szCs w:val="28"/>
        </w:rPr>
        <w:t>, необходимы</w:t>
      </w:r>
      <w:r>
        <w:rPr>
          <w:sz w:val="28"/>
          <w:szCs w:val="28"/>
        </w:rPr>
        <w:t>ми</w:t>
      </w:r>
      <w:r w:rsidRPr="00E038DA">
        <w:rPr>
          <w:sz w:val="28"/>
          <w:szCs w:val="28"/>
        </w:rPr>
        <w:t xml:space="preserve"> для принятия решения о </w:t>
      </w:r>
      <w:r>
        <w:rPr>
          <w:sz w:val="28"/>
          <w:szCs w:val="28"/>
        </w:rPr>
        <w:t xml:space="preserve">назначении </w:t>
      </w:r>
      <w:r w:rsidR="00645F15" w:rsidRPr="00885688">
        <w:rPr>
          <w:sz w:val="28"/>
          <w:szCs w:val="28"/>
        </w:rPr>
        <w:t>ежемесячной денежной выплаты</w:t>
      </w:r>
      <w:r w:rsidRPr="00E038DA">
        <w:rPr>
          <w:sz w:val="28"/>
          <w:szCs w:val="28"/>
        </w:rPr>
        <w:t xml:space="preserve">; </w:t>
      </w:r>
    </w:p>
    <w:p w:rsidR="000249BC" w:rsidRPr="00E038DA" w:rsidRDefault="000249BC" w:rsidP="000249BC">
      <w:pPr>
        <w:widowControl w:val="0"/>
        <w:autoSpaceDE w:val="0"/>
        <w:autoSpaceDN w:val="0"/>
        <w:adjustRightInd w:val="0"/>
        <w:ind w:firstLine="708"/>
        <w:jc w:val="both"/>
        <w:rPr>
          <w:sz w:val="28"/>
          <w:szCs w:val="28"/>
        </w:rPr>
      </w:pPr>
      <w:r w:rsidRPr="00E038DA">
        <w:rPr>
          <w:sz w:val="28"/>
          <w:szCs w:val="28"/>
        </w:rPr>
        <w:t>2) п</w:t>
      </w:r>
      <w:r>
        <w:rPr>
          <w:sz w:val="28"/>
          <w:szCs w:val="28"/>
        </w:rPr>
        <w:t xml:space="preserve">оступление в ГКУ-УСЗН заявления, </w:t>
      </w:r>
      <w:r w:rsidRPr="00E038DA">
        <w:rPr>
          <w:sz w:val="28"/>
          <w:szCs w:val="28"/>
        </w:rPr>
        <w:t>направленн</w:t>
      </w:r>
      <w:r>
        <w:rPr>
          <w:sz w:val="28"/>
          <w:szCs w:val="28"/>
        </w:rPr>
        <w:t>ого</w:t>
      </w:r>
      <w:r w:rsidRPr="00E038DA">
        <w:rPr>
          <w:sz w:val="28"/>
          <w:szCs w:val="28"/>
        </w:rPr>
        <w:t xml:space="preserve"> заявителем</w:t>
      </w:r>
      <w:r>
        <w:rPr>
          <w:sz w:val="28"/>
          <w:szCs w:val="28"/>
        </w:rPr>
        <w:t xml:space="preserve"> (представителем)</w:t>
      </w:r>
      <w:r w:rsidRPr="00E038DA">
        <w:rPr>
          <w:sz w:val="28"/>
          <w:szCs w:val="28"/>
        </w:rPr>
        <w:t xml:space="preserve"> почтовой корреспонденцией через организации почтовой связи;</w:t>
      </w:r>
    </w:p>
    <w:p w:rsidR="000249BC" w:rsidRPr="00E038DA" w:rsidRDefault="000249BC" w:rsidP="000249BC">
      <w:pPr>
        <w:ind w:firstLine="708"/>
        <w:jc w:val="both"/>
        <w:rPr>
          <w:sz w:val="28"/>
          <w:szCs w:val="28"/>
        </w:rPr>
      </w:pPr>
      <w:r w:rsidRPr="00E038DA">
        <w:rPr>
          <w:sz w:val="28"/>
          <w:szCs w:val="28"/>
        </w:rPr>
        <w:t xml:space="preserve">3) поступление в ГКУ-УСЗН электронного заявления через </w:t>
      </w:r>
      <w:r>
        <w:rPr>
          <w:sz w:val="28"/>
          <w:szCs w:val="28"/>
        </w:rPr>
        <w:t>единый портал</w:t>
      </w:r>
      <w:r w:rsidRPr="00E038DA">
        <w:rPr>
          <w:sz w:val="28"/>
          <w:szCs w:val="28"/>
        </w:rPr>
        <w:t>;</w:t>
      </w:r>
    </w:p>
    <w:p w:rsidR="000249BC" w:rsidRPr="00E038DA" w:rsidRDefault="000249BC" w:rsidP="000249BC">
      <w:pPr>
        <w:tabs>
          <w:tab w:val="left" w:pos="720"/>
        </w:tabs>
        <w:ind w:firstLine="708"/>
        <w:jc w:val="both"/>
        <w:rPr>
          <w:sz w:val="28"/>
          <w:szCs w:val="28"/>
        </w:rPr>
      </w:pPr>
      <w:r w:rsidRPr="00E038DA">
        <w:rPr>
          <w:sz w:val="28"/>
          <w:szCs w:val="28"/>
        </w:rPr>
        <w:t>4) поступление в ГКУ-УСЗН из МФЦ заявления и  прилагаемых к нему документов.</w:t>
      </w:r>
    </w:p>
    <w:p w:rsidR="000249BC" w:rsidRDefault="000249BC" w:rsidP="000249BC">
      <w:pPr>
        <w:tabs>
          <w:tab w:val="left" w:pos="1260"/>
        </w:tabs>
        <w:ind w:firstLine="708"/>
        <w:jc w:val="both"/>
        <w:rPr>
          <w:sz w:val="28"/>
          <w:szCs w:val="28"/>
        </w:rPr>
      </w:pPr>
      <w:r w:rsidRPr="004F1A23">
        <w:rPr>
          <w:sz w:val="28"/>
          <w:szCs w:val="28"/>
        </w:rPr>
        <w:t xml:space="preserve">При приеме заявления и (или) документов от заявителя (представителя) специалист ГКУ-УСЗН, ответственный за назначение </w:t>
      </w:r>
      <w:r>
        <w:rPr>
          <w:sz w:val="28"/>
          <w:szCs w:val="28"/>
        </w:rPr>
        <w:t xml:space="preserve">социальной поддержки     </w:t>
      </w:r>
      <w:r w:rsidRPr="004F1A23">
        <w:rPr>
          <w:sz w:val="28"/>
          <w:szCs w:val="28"/>
        </w:rPr>
        <w:t>(далее – специалист</w:t>
      </w:r>
      <w:r>
        <w:rPr>
          <w:sz w:val="28"/>
          <w:szCs w:val="28"/>
        </w:rPr>
        <w:t xml:space="preserve"> ГКУ-УСЗН</w:t>
      </w:r>
      <w:r w:rsidRPr="004F1A23">
        <w:rPr>
          <w:sz w:val="28"/>
          <w:szCs w:val="28"/>
        </w:rPr>
        <w:t>)</w:t>
      </w:r>
      <w:r>
        <w:rPr>
          <w:sz w:val="28"/>
          <w:szCs w:val="28"/>
        </w:rPr>
        <w:t>, специалист МФЦ</w:t>
      </w:r>
      <w:r w:rsidRPr="004F1A23">
        <w:rPr>
          <w:sz w:val="28"/>
          <w:szCs w:val="28"/>
        </w:rPr>
        <w:t>, устанавливает личность заявителя (представителя), в том числе проверяет документ, удостоверяющий личность заявителя (представителя).</w:t>
      </w:r>
      <w:r w:rsidRPr="00E038DA">
        <w:rPr>
          <w:sz w:val="28"/>
          <w:szCs w:val="28"/>
        </w:rPr>
        <w:t xml:space="preserve"> </w:t>
      </w:r>
    </w:p>
    <w:p w:rsidR="000249BC" w:rsidRPr="00487D3C" w:rsidRDefault="000249BC" w:rsidP="000249BC">
      <w:pPr>
        <w:ind w:firstLine="720"/>
        <w:jc w:val="both"/>
        <w:rPr>
          <w:sz w:val="28"/>
          <w:szCs w:val="28"/>
        </w:rPr>
      </w:pPr>
      <w:r w:rsidRPr="00487D3C">
        <w:rPr>
          <w:sz w:val="28"/>
          <w:szCs w:val="28"/>
        </w:rPr>
        <w:t xml:space="preserve">При установлении факта представления заявителем (представителем) неполного пакета документов или несоответствия установленным требованиям документов, </w:t>
      </w:r>
      <w:r w:rsidRPr="0013145C">
        <w:rPr>
          <w:sz w:val="28"/>
          <w:szCs w:val="28"/>
        </w:rPr>
        <w:t>специалист</w:t>
      </w:r>
      <w:r>
        <w:rPr>
          <w:sz w:val="28"/>
          <w:szCs w:val="28"/>
        </w:rPr>
        <w:t xml:space="preserve"> ГКУ-УСЗН (</w:t>
      </w:r>
      <w:r w:rsidRPr="0013145C">
        <w:rPr>
          <w:sz w:val="28"/>
          <w:szCs w:val="28"/>
        </w:rPr>
        <w:t>специалист МФЦ</w:t>
      </w:r>
      <w:r>
        <w:rPr>
          <w:sz w:val="28"/>
          <w:szCs w:val="28"/>
        </w:rPr>
        <w:t>)</w:t>
      </w:r>
      <w:r w:rsidRPr="00487D3C">
        <w:rPr>
          <w:sz w:val="28"/>
          <w:szCs w:val="28"/>
        </w:rPr>
        <w:t xml:space="preserve"> оформляет уведомление об отказе в приеме заявления </w:t>
      </w:r>
      <w:r>
        <w:rPr>
          <w:sz w:val="28"/>
          <w:szCs w:val="28"/>
        </w:rPr>
        <w:t>(</w:t>
      </w:r>
      <w:r w:rsidRPr="00487D3C">
        <w:rPr>
          <w:sz w:val="28"/>
          <w:szCs w:val="28"/>
        </w:rPr>
        <w:t>документов</w:t>
      </w:r>
      <w:r>
        <w:rPr>
          <w:sz w:val="28"/>
          <w:szCs w:val="28"/>
        </w:rPr>
        <w:t>)</w:t>
      </w:r>
      <w:r w:rsidRPr="00487D3C">
        <w:rPr>
          <w:sz w:val="28"/>
          <w:szCs w:val="28"/>
        </w:rPr>
        <w:t xml:space="preserve"> по форме </w:t>
      </w:r>
      <w:r w:rsidRPr="004149B7">
        <w:rPr>
          <w:sz w:val="28"/>
          <w:szCs w:val="28"/>
        </w:rPr>
        <w:t xml:space="preserve">согласно приложению № </w:t>
      </w:r>
      <w:r>
        <w:rPr>
          <w:sz w:val="28"/>
          <w:szCs w:val="28"/>
        </w:rPr>
        <w:t>2</w:t>
      </w:r>
      <w:r w:rsidRPr="004149B7">
        <w:rPr>
          <w:sz w:val="28"/>
          <w:szCs w:val="28"/>
        </w:rPr>
        <w:t xml:space="preserve"> к Регламенту</w:t>
      </w:r>
      <w:r w:rsidRPr="00487D3C">
        <w:rPr>
          <w:sz w:val="28"/>
          <w:szCs w:val="28"/>
        </w:rPr>
        <w:t xml:space="preserve"> с указанием перечня недостающих документов либо выявленных несоответствий в представленных документах.  </w:t>
      </w:r>
    </w:p>
    <w:p w:rsidR="000249BC" w:rsidRPr="00487D3C" w:rsidRDefault="000249BC" w:rsidP="000249BC">
      <w:pPr>
        <w:ind w:firstLine="720"/>
        <w:jc w:val="both"/>
        <w:rPr>
          <w:sz w:val="28"/>
          <w:szCs w:val="28"/>
        </w:rPr>
      </w:pPr>
      <w:r w:rsidRPr="00487D3C">
        <w:rPr>
          <w:sz w:val="28"/>
          <w:szCs w:val="28"/>
        </w:rPr>
        <w:t xml:space="preserve">При установлении факта представления заявителем (представителем) полного пакета документов, необходимых для принятия решения о назначении </w:t>
      </w:r>
      <w:r w:rsidR="00645F15" w:rsidRPr="00885688">
        <w:rPr>
          <w:sz w:val="28"/>
          <w:szCs w:val="28"/>
        </w:rPr>
        <w:t>ежемесячной денежной выплаты</w:t>
      </w:r>
      <w:r w:rsidR="00645F15" w:rsidRPr="00487D3C">
        <w:rPr>
          <w:sz w:val="28"/>
          <w:szCs w:val="28"/>
        </w:rPr>
        <w:t xml:space="preserve"> </w:t>
      </w:r>
      <w:r w:rsidRPr="00487D3C">
        <w:rPr>
          <w:sz w:val="28"/>
          <w:szCs w:val="28"/>
        </w:rPr>
        <w:t>и соответствия представленных документов установленным требованиям, специалист</w:t>
      </w:r>
      <w:r>
        <w:rPr>
          <w:sz w:val="28"/>
          <w:szCs w:val="28"/>
        </w:rPr>
        <w:t xml:space="preserve"> ГКУ-УСЗН (специалист </w:t>
      </w:r>
      <w:r w:rsidRPr="00487D3C">
        <w:rPr>
          <w:sz w:val="28"/>
          <w:szCs w:val="28"/>
        </w:rPr>
        <w:t>МФЦ</w:t>
      </w:r>
      <w:r>
        <w:rPr>
          <w:sz w:val="28"/>
          <w:szCs w:val="28"/>
        </w:rPr>
        <w:t>)</w:t>
      </w:r>
      <w:r w:rsidRPr="00487D3C">
        <w:rPr>
          <w:sz w:val="28"/>
          <w:szCs w:val="28"/>
        </w:rPr>
        <w:t xml:space="preserve"> принимает заявление и документы</w:t>
      </w:r>
      <w:r>
        <w:rPr>
          <w:sz w:val="28"/>
          <w:szCs w:val="28"/>
        </w:rPr>
        <w:t xml:space="preserve">, </w:t>
      </w:r>
      <w:proofErr w:type="gramStart"/>
      <w:r w:rsidRPr="0089083F">
        <w:rPr>
          <w:sz w:val="28"/>
          <w:szCs w:val="28"/>
        </w:rPr>
        <w:t>заполняет отрывную часть заявления</w:t>
      </w:r>
      <w:r>
        <w:rPr>
          <w:sz w:val="28"/>
          <w:szCs w:val="28"/>
        </w:rPr>
        <w:t xml:space="preserve"> </w:t>
      </w:r>
      <w:r w:rsidRPr="0089083F">
        <w:rPr>
          <w:sz w:val="28"/>
          <w:szCs w:val="28"/>
        </w:rPr>
        <w:t>и выдает</w:t>
      </w:r>
      <w:proofErr w:type="gramEnd"/>
      <w:r w:rsidRPr="0089083F">
        <w:rPr>
          <w:sz w:val="28"/>
          <w:szCs w:val="28"/>
        </w:rPr>
        <w:t xml:space="preserve"> ее на руки заявителю (представителю)</w:t>
      </w:r>
      <w:r w:rsidRPr="00487D3C">
        <w:rPr>
          <w:sz w:val="28"/>
          <w:szCs w:val="28"/>
        </w:rPr>
        <w:t>.</w:t>
      </w:r>
    </w:p>
    <w:p w:rsidR="000249BC" w:rsidRPr="00E038DA" w:rsidRDefault="000249BC" w:rsidP="000249BC">
      <w:pPr>
        <w:widowControl w:val="0"/>
        <w:autoSpaceDE w:val="0"/>
        <w:autoSpaceDN w:val="0"/>
        <w:adjustRightInd w:val="0"/>
        <w:ind w:firstLine="720"/>
        <w:jc w:val="both"/>
        <w:rPr>
          <w:sz w:val="28"/>
          <w:szCs w:val="28"/>
        </w:rPr>
      </w:pPr>
      <w:r w:rsidRPr="00487D3C">
        <w:rPr>
          <w:sz w:val="28"/>
          <w:szCs w:val="28"/>
        </w:rPr>
        <w:t xml:space="preserve">Принятые от заявителя </w:t>
      </w:r>
      <w:r>
        <w:rPr>
          <w:sz w:val="28"/>
          <w:szCs w:val="28"/>
        </w:rPr>
        <w:t xml:space="preserve">(представителя) </w:t>
      </w:r>
      <w:r w:rsidRPr="00487D3C">
        <w:rPr>
          <w:sz w:val="28"/>
          <w:szCs w:val="28"/>
        </w:rPr>
        <w:t>документы (включая заявление, уведомление о приеме документов), соответствующие установленным требованиям к их перечню и содержанию, передаются МФЦ в ГКУ-УСЗН в порядке и сроки, установленные соглашением о взаимодействии, заключаемым между ГАУ АО «</w:t>
      </w:r>
      <w:proofErr w:type="gramStart"/>
      <w:r w:rsidRPr="00487D3C">
        <w:rPr>
          <w:sz w:val="28"/>
          <w:szCs w:val="28"/>
        </w:rPr>
        <w:t>Многофункциональный</w:t>
      </w:r>
      <w:proofErr w:type="gramEnd"/>
      <w:r w:rsidRPr="00487D3C">
        <w:rPr>
          <w:sz w:val="28"/>
          <w:szCs w:val="28"/>
        </w:rPr>
        <w:t xml:space="preserve"> центр предоставления государственных и муниципальных услуг Амурской области» и министерством.</w:t>
      </w:r>
    </w:p>
    <w:p w:rsidR="000249BC" w:rsidRPr="00E038DA" w:rsidRDefault="000249BC" w:rsidP="000249BC">
      <w:pPr>
        <w:tabs>
          <w:tab w:val="left" w:pos="1260"/>
        </w:tabs>
        <w:ind w:firstLine="708"/>
        <w:jc w:val="both"/>
        <w:rPr>
          <w:sz w:val="28"/>
          <w:szCs w:val="28"/>
        </w:rPr>
      </w:pPr>
      <w:r w:rsidRPr="00E038DA">
        <w:rPr>
          <w:sz w:val="28"/>
          <w:szCs w:val="28"/>
        </w:rPr>
        <w:lastRenderedPageBreak/>
        <w:t>При приеме заявления и документов специалист</w:t>
      </w:r>
      <w:r>
        <w:rPr>
          <w:sz w:val="28"/>
          <w:szCs w:val="28"/>
        </w:rPr>
        <w:t xml:space="preserve"> ГКУ-УСЗН (специалист МФЦ)</w:t>
      </w:r>
      <w:r w:rsidRPr="00E038DA">
        <w:rPr>
          <w:sz w:val="28"/>
          <w:szCs w:val="28"/>
        </w:rPr>
        <w:t xml:space="preserve"> проверяет: </w:t>
      </w:r>
    </w:p>
    <w:p w:rsidR="000249BC" w:rsidRPr="00E038DA" w:rsidRDefault="000249BC" w:rsidP="000249BC">
      <w:pPr>
        <w:autoSpaceDE w:val="0"/>
        <w:autoSpaceDN w:val="0"/>
        <w:adjustRightInd w:val="0"/>
        <w:ind w:firstLine="708"/>
        <w:jc w:val="both"/>
        <w:rPr>
          <w:sz w:val="28"/>
          <w:szCs w:val="28"/>
        </w:rPr>
      </w:pPr>
      <w:r w:rsidRPr="00E038DA">
        <w:rPr>
          <w:sz w:val="28"/>
          <w:szCs w:val="28"/>
        </w:rPr>
        <w:t>а) принадлежность заявителя и членов его семьи к кругу лиц, на которых распространяется действие Закона;</w:t>
      </w:r>
    </w:p>
    <w:p w:rsidR="000249BC" w:rsidRPr="00E038DA" w:rsidRDefault="000249BC" w:rsidP="000249BC">
      <w:pPr>
        <w:autoSpaceDE w:val="0"/>
        <w:autoSpaceDN w:val="0"/>
        <w:adjustRightInd w:val="0"/>
        <w:ind w:firstLine="708"/>
        <w:jc w:val="both"/>
        <w:rPr>
          <w:sz w:val="28"/>
          <w:szCs w:val="28"/>
        </w:rPr>
      </w:pPr>
      <w:r w:rsidRPr="00E038DA">
        <w:rPr>
          <w:sz w:val="28"/>
          <w:szCs w:val="28"/>
        </w:rPr>
        <w:t xml:space="preserve">б) наличие всех документов, подлежащих представлению заявителем (представителем), необходимых для принятия решения о </w:t>
      </w:r>
      <w:r>
        <w:rPr>
          <w:sz w:val="28"/>
          <w:szCs w:val="28"/>
        </w:rPr>
        <w:t xml:space="preserve">назначении </w:t>
      </w:r>
      <w:r w:rsidR="00645F15" w:rsidRPr="00885688">
        <w:rPr>
          <w:sz w:val="28"/>
          <w:szCs w:val="28"/>
        </w:rPr>
        <w:t>ежемесячной денежной выплаты</w:t>
      </w:r>
      <w:r w:rsidRPr="00E038DA">
        <w:rPr>
          <w:sz w:val="28"/>
          <w:szCs w:val="28"/>
        </w:rPr>
        <w:t>;</w:t>
      </w:r>
    </w:p>
    <w:p w:rsidR="000249BC" w:rsidRPr="00E038DA" w:rsidRDefault="000249BC" w:rsidP="000249BC">
      <w:pPr>
        <w:autoSpaceDE w:val="0"/>
        <w:autoSpaceDN w:val="0"/>
        <w:adjustRightInd w:val="0"/>
        <w:ind w:firstLine="708"/>
        <w:jc w:val="both"/>
        <w:rPr>
          <w:sz w:val="28"/>
          <w:szCs w:val="28"/>
        </w:rPr>
      </w:pPr>
      <w:r w:rsidRPr="00E038DA">
        <w:rPr>
          <w:sz w:val="28"/>
          <w:szCs w:val="28"/>
        </w:rPr>
        <w:t xml:space="preserve">в) правильность </w:t>
      </w:r>
      <w:r>
        <w:rPr>
          <w:sz w:val="28"/>
          <w:szCs w:val="28"/>
        </w:rPr>
        <w:t xml:space="preserve">и полноту </w:t>
      </w:r>
      <w:r w:rsidRPr="00E038DA">
        <w:rPr>
          <w:sz w:val="28"/>
          <w:szCs w:val="28"/>
        </w:rPr>
        <w:t xml:space="preserve">заполнения заявления; </w:t>
      </w:r>
    </w:p>
    <w:p w:rsidR="000249BC" w:rsidRPr="00E038DA" w:rsidRDefault="000249BC" w:rsidP="000249BC">
      <w:pPr>
        <w:autoSpaceDE w:val="0"/>
        <w:autoSpaceDN w:val="0"/>
        <w:adjustRightInd w:val="0"/>
        <w:ind w:firstLine="708"/>
        <w:jc w:val="both"/>
        <w:rPr>
          <w:sz w:val="28"/>
          <w:szCs w:val="28"/>
        </w:rPr>
      </w:pPr>
      <w:r w:rsidRPr="00E038DA">
        <w:rPr>
          <w:sz w:val="28"/>
          <w:szCs w:val="28"/>
        </w:rPr>
        <w:t xml:space="preserve">г) </w:t>
      </w:r>
      <w:r w:rsidRPr="007455AA">
        <w:rPr>
          <w:sz w:val="28"/>
          <w:szCs w:val="28"/>
        </w:rPr>
        <w:t>соответствие представленных документов требованиям, установленным подпунктом «б» пункта 2.8 Регламента;</w:t>
      </w:r>
    </w:p>
    <w:p w:rsidR="000249BC" w:rsidRPr="00E038DA" w:rsidRDefault="000249BC" w:rsidP="000249BC">
      <w:pPr>
        <w:autoSpaceDE w:val="0"/>
        <w:autoSpaceDN w:val="0"/>
        <w:adjustRightInd w:val="0"/>
        <w:ind w:firstLine="708"/>
        <w:jc w:val="both"/>
        <w:rPr>
          <w:sz w:val="28"/>
          <w:szCs w:val="28"/>
        </w:rPr>
      </w:pPr>
      <w:r w:rsidRPr="00E038DA">
        <w:rPr>
          <w:sz w:val="28"/>
          <w:szCs w:val="28"/>
        </w:rPr>
        <w:t xml:space="preserve">д) полномочия действовать от имени заявителя (в </w:t>
      </w:r>
      <w:proofErr w:type="gramStart"/>
      <w:r w:rsidRPr="00E038DA">
        <w:rPr>
          <w:sz w:val="28"/>
          <w:szCs w:val="28"/>
        </w:rPr>
        <w:t>случае</w:t>
      </w:r>
      <w:proofErr w:type="gramEnd"/>
      <w:r w:rsidRPr="00E038DA">
        <w:rPr>
          <w:sz w:val="28"/>
          <w:szCs w:val="28"/>
        </w:rPr>
        <w:t xml:space="preserve"> обращения представителя). </w:t>
      </w:r>
    </w:p>
    <w:p w:rsidR="000249BC" w:rsidRPr="00E038DA" w:rsidRDefault="000249BC" w:rsidP="000249BC">
      <w:pPr>
        <w:ind w:firstLine="708"/>
        <w:jc w:val="both"/>
        <w:rPr>
          <w:sz w:val="28"/>
          <w:szCs w:val="28"/>
        </w:rPr>
      </w:pPr>
      <w:proofErr w:type="gramStart"/>
      <w:r w:rsidRPr="00E038DA">
        <w:rPr>
          <w:sz w:val="28"/>
          <w:szCs w:val="28"/>
        </w:rPr>
        <w:t>Если представленные заявителем (представителем) копии документов не заверены в установленном законодательством порядке, специалист</w:t>
      </w:r>
      <w:r>
        <w:rPr>
          <w:sz w:val="28"/>
          <w:szCs w:val="28"/>
        </w:rPr>
        <w:t xml:space="preserve"> ГКУ-УСЗН (специалист МФЦ) </w:t>
      </w:r>
      <w:r w:rsidRPr="00E038DA">
        <w:rPr>
          <w:sz w:val="28"/>
          <w:szCs w:val="28"/>
        </w:rPr>
        <w:t>сличает представленные копии документов с их оригиналами, делает отметку об их соответствии оригиналам, заверяет своей подписью с указанием фамилии, инициалов и  даты, приобщает их вместе с иными представленными заявителем (представителем) документами к заявлению и возвращает оригиналы документов заявителю (представителю).</w:t>
      </w:r>
      <w:proofErr w:type="gramEnd"/>
    </w:p>
    <w:p w:rsidR="000249BC" w:rsidRPr="00E038DA" w:rsidRDefault="000249BC" w:rsidP="000249BC">
      <w:pPr>
        <w:autoSpaceDE w:val="0"/>
        <w:autoSpaceDN w:val="0"/>
        <w:adjustRightInd w:val="0"/>
        <w:ind w:firstLine="708"/>
        <w:jc w:val="both"/>
        <w:rPr>
          <w:sz w:val="28"/>
          <w:szCs w:val="28"/>
        </w:rPr>
      </w:pPr>
      <w:r w:rsidRPr="00E038DA">
        <w:rPr>
          <w:sz w:val="28"/>
          <w:szCs w:val="28"/>
        </w:rPr>
        <w:t>При отсутствии у заявителя (представителя) заполненного заявления или неправильном его заполнении, специалист</w:t>
      </w:r>
      <w:r>
        <w:rPr>
          <w:sz w:val="28"/>
          <w:szCs w:val="28"/>
        </w:rPr>
        <w:t xml:space="preserve"> ГКУ-УСЗН (специалист МФЦ)</w:t>
      </w:r>
      <w:r w:rsidRPr="00E038DA">
        <w:rPr>
          <w:sz w:val="28"/>
          <w:szCs w:val="28"/>
        </w:rPr>
        <w:t xml:space="preserve"> помогает заявителю (представителю) собственноручно заполнить заявление. При этом заявитель (представитель) должен своей подписью подтвердить верность внесенных в заявление сведений о нем.</w:t>
      </w:r>
    </w:p>
    <w:p w:rsidR="000249BC" w:rsidRPr="00E038DA" w:rsidRDefault="000249BC" w:rsidP="000249BC">
      <w:pPr>
        <w:ind w:firstLine="708"/>
        <w:jc w:val="both"/>
        <w:rPr>
          <w:b/>
          <w:i/>
          <w:sz w:val="28"/>
          <w:szCs w:val="28"/>
        </w:rPr>
      </w:pPr>
      <w:r w:rsidRPr="00E038DA">
        <w:rPr>
          <w:sz w:val="28"/>
          <w:szCs w:val="28"/>
        </w:rPr>
        <w:t>В случае предоставления заявителем (представителем) неполного пакета документов, предусмотренных пунктом 2.6 Регламента, либо несоответствия представленных документов установленным требованиям, специалист</w:t>
      </w:r>
      <w:r>
        <w:rPr>
          <w:sz w:val="28"/>
          <w:szCs w:val="28"/>
        </w:rPr>
        <w:t xml:space="preserve"> ГКУ-УСЗН (специалист МФЦ) </w:t>
      </w:r>
      <w:r w:rsidRPr="00E038DA">
        <w:rPr>
          <w:sz w:val="28"/>
          <w:szCs w:val="28"/>
        </w:rPr>
        <w:t xml:space="preserve">уведомляет заявителя о наличии препятствий для рассмотрения вопроса о </w:t>
      </w:r>
      <w:r>
        <w:rPr>
          <w:sz w:val="28"/>
          <w:szCs w:val="28"/>
        </w:rPr>
        <w:t xml:space="preserve">назначении </w:t>
      </w:r>
      <w:r w:rsidR="00645F15" w:rsidRPr="00885688">
        <w:rPr>
          <w:sz w:val="28"/>
          <w:szCs w:val="28"/>
        </w:rPr>
        <w:t>ежемесячной денежной выплаты</w:t>
      </w:r>
      <w:r w:rsidRPr="00E038DA">
        <w:rPr>
          <w:sz w:val="28"/>
          <w:szCs w:val="28"/>
        </w:rPr>
        <w:t xml:space="preserve">, </w:t>
      </w:r>
      <w:proofErr w:type="gramStart"/>
      <w:r w:rsidRPr="00E038DA">
        <w:rPr>
          <w:sz w:val="28"/>
          <w:szCs w:val="28"/>
        </w:rPr>
        <w:t>объясняет содержание выявленных недостатков в представленных документах и возвращает</w:t>
      </w:r>
      <w:proofErr w:type="gramEnd"/>
      <w:r w:rsidRPr="00E038DA">
        <w:rPr>
          <w:sz w:val="28"/>
          <w:szCs w:val="28"/>
        </w:rPr>
        <w:t xml:space="preserve"> документы заявителю (представителю). </w:t>
      </w:r>
    </w:p>
    <w:p w:rsidR="000249BC" w:rsidRPr="00E038DA" w:rsidRDefault="000249BC" w:rsidP="000249BC">
      <w:pPr>
        <w:ind w:firstLine="708"/>
        <w:jc w:val="both"/>
        <w:rPr>
          <w:b/>
          <w:i/>
          <w:sz w:val="28"/>
          <w:szCs w:val="28"/>
        </w:rPr>
      </w:pPr>
      <w:proofErr w:type="gramStart"/>
      <w:r w:rsidRPr="00E038DA">
        <w:rPr>
          <w:sz w:val="28"/>
          <w:szCs w:val="28"/>
        </w:rPr>
        <w:t xml:space="preserve">При установлении факта представления неполного пакета документов, предусмотренных пунктом 2.6 Регламента, или несоответствия установленным требованиям документов, </w:t>
      </w:r>
      <w:r>
        <w:rPr>
          <w:sz w:val="28"/>
          <w:szCs w:val="28"/>
        </w:rPr>
        <w:t xml:space="preserve">или </w:t>
      </w:r>
      <w:r w:rsidRPr="00614FF0">
        <w:rPr>
          <w:sz w:val="28"/>
          <w:szCs w:val="28"/>
        </w:rPr>
        <w:t>не заполненного полностью заявления, направленных почтовым отправлением, специалист</w:t>
      </w:r>
      <w:r>
        <w:rPr>
          <w:sz w:val="28"/>
          <w:szCs w:val="28"/>
        </w:rPr>
        <w:t xml:space="preserve"> ГКУ-УСЗН (специалист МФЦ)</w:t>
      </w:r>
      <w:r w:rsidRPr="00614FF0">
        <w:rPr>
          <w:sz w:val="28"/>
          <w:szCs w:val="28"/>
        </w:rPr>
        <w:t xml:space="preserve"> оформляет уведомление об отказе в приеме заявления</w:t>
      </w:r>
      <w:r>
        <w:rPr>
          <w:sz w:val="28"/>
          <w:szCs w:val="28"/>
        </w:rPr>
        <w:t xml:space="preserve"> (</w:t>
      </w:r>
      <w:r w:rsidRPr="00614FF0">
        <w:rPr>
          <w:sz w:val="28"/>
          <w:szCs w:val="28"/>
        </w:rPr>
        <w:t>документов</w:t>
      </w:r>
      <w:r>
        <w:rPr>
          <w:sz w:val="28"/>
          <w:szCs w:val="28"/>
        </w:rPr>
        <w:t>)</w:t>
      </w:r>
      <w:r w:rsidRPr="00614FF0">
        <w:rPr>
          <w:sz w:val="28"/>
          <w:szCs w:val="28"/>
        </w:rPr>
        <w:t xml:space="preserve"> </w:t>
      </w:r>
      <w:r w:rsidRPr="00D223A4">
        <w:rPr>
          <w:sz w:val="28"/>
          <w:szCs w:val="28"/>
        </w:rPr>
        <w:t xml:space="preserve">(приложение № </w:t>
      </w:r>
      <w:r>
        <w:rPr>
          <w:sz w:val="28"/>
          <w:szCs w:val="28"/>
        </w:rPr>
        <w:t>2</w:t>
      </w:r>
      <w:r w:rsidRPr="00D223A4">
        <w:rPr>
          <w:sz w:val="28"/>
          <w:szCs w:val="28"/>
        </w:rPr>
        <w:t xml:space="preserve"> к Регламенту)</w:t>
      </w:r>
      <w:r w:rsidRPr="00614FF0">
        <w:rPr>
          <w:sz w:val="28"/>
          <w:szCs w:val="28"/>
        </w:rPr>
        <w:t xml:space="preserve"> с указанием перечня недостающих документов либо выявленных несоответствий в представленных документах и направляет уведомление с приложением всех направленных заявителем документов</w:t>
      </w:r>
      <w:proofErr w:type="gramEnd"/>
      <w:r w:rsidRPr="00614FF0">
        <w:rPr>
          <w:sz w:val="28"/>
          <w:szCs w:val="28"/>
        </w:rPr>
        <w:t xml:space="preserve"> по указанному заявителем почтовому адресу.</w:t>
      </w:r>
      <w:r w:rsidRPr="00E038DA">
        <w:rPr>
          <w:b/>
          <w:i/>
          <w:sz w:val="28"/>
          <w:szCs w:val="28"/>
        </w:rPr>
        <w:t xml:space="preserve"> </w:t>
      </w:r>
    </w:p>
    <w:p w:rsidR="000249BC" w:rsidRPr="00614FF0" w:rsidRDefault="000249BC" w:rsidP="000249BC">
      <w:pPr>
        <w:ind w:firstLine="708"/>
        <w:jc w:val="both"/>
        <w:rPr>
          <w:sz w:val="28"/>
          <w:szCs w:val="28"/>
        </w:rPr>
      </w:pPr>
      <w:r w:rsidRPr="00614FF0">
        <w:rPr>
          <w:sz w:val="28"/>
          <w:szCs w:val="28"/>
        </w:rPr>
        <w:t>При установлении факта представления неполного пакета документов или несоответствия установленным требованиям документов, поступивших в ГКУ-УСЗН от МФЦ, специалист</w:t>
      </w:r>
      <w:r>
        <w:rPr>
          <w:sz w:val="28"/>
          <w:szCs w:val="28"/>
        </w:rPr>
        <w:t xml:space="preserve"> ГКУ-УСЗН</w:t>
      </w:r>
      <w:r w:rsidRPr="00614FF0">
        <w:rPr>
          <w:sz w:val="28"/>
          <w:szCs w:val="28"/>
        </w:rPr>
        <w:t xml:space="preserve"> в течение 2 рабочих дней со дня их поступления в ГКУ-УСЗН возвращает документы в МФЦ с указанием </w:t>
      </w:r>
      <w:r w:rsidRPr="00614FF0">
        <w:rPr>
          <w:sz w:val="28"/>
          <w:szCs w:val="28"/>
        </w:rPr>
        <w:lastRenderedPageBreak/>
        <w:t>перечня недостающих документов либо выявленных в документах несоответствий.</w:t>
      </w:r>
    </w:p>
    <w:p w:rsidR="000249BC" w:rsidRPr="00614FF0" w:rsidRDefault="000249BC" w:rsidP="000249BC">
      <w:pPr>
        <w:ind w:firstLine="708"/>
        <w:jc w:val="both"/>
        <w:rPr>
          <w:sz w:val="28"/>
          <w:szCs w:val="28"/>
        </w:rPr>
      </w:pPr>
      <w:r w:rsidRPr="00614FF0">
        <w:rPr>
          <w:sz w:val="28"/>
          <w:szCs w:val="28"/>
        </w:rPr>
        <w:t>Факт поступления в ГКУ-УСЗН от заявителя</w:t>
      </w:r>
      <w:r>
        <w:rPr>
          <w:sz w:val="28"/>
          <w:szCs w:val="28"/>
        </w:rPr>
        <w:t xml:space="preserve"> (представителя)</w:t>
      </w:r>
      <w:r w:rsidRPr="00614FF0">
        <w:rPr>
          <w:sz w:val="28"/>
          <w:szCs w:val="28"/>
        </w:rPr>
        <w:t xml:space="preserve"> либо МФЦ неполного пакета документов, либо документов, не соответствующих установленным требованиям, фиксируется в </w:t>
      </w:r>
      <w:proofErr w:type="gramStart"/>
      <w:r w:rsidRPr="00614FF0">
        <w:rPr>
          <w:sz w:val="28"/>
          <w:szCs w:val="28"/>
        </w:rPr>
        <w:t>журнале</w:t>
      </w:r>
      <w:proofErr w:type="gramEnd"/>
      <w:r w:rsidRPr="00614FF0">
        <w:rPr>
          <w:sz w:val="28"/>
          <w:szCs w:val="28"/>
        </w:rPr>
        <w:t xml:space="preserve"> устных обращений граждан. </w:t>
      </w:r>
    </w:p>
    <w:p w:rsidR="000249BC" w:rsidRPr="00E038DA" w:rsidRDefault="000249BC" w:rsidP="000249BC">
      <w:pPr>
        <w:autoSpaceDE w:val="0"/>
        <w:autoSpaceDN w:val="0"/>
        <w:adjustRightInd w:val="0"/>
        <w:ind w:firstLine="708"/>
        <w:jc w:val="both"/>
        <w:rPr>
          <w:sz w:val="28"/>
          <w:szCs w:val="28"/>
        </w:rPr>
      </w:pPr>
      <w:r w:rsidRPr="00614FF0">
        <w:rPr>
          <w:sz w:val="28"/>
          <w:szCs w:val="28"/>
        </w:rPr>
        <w:t xml:space="preserve">Документы, представленные в полном </w:t>
      </w:r>
      <w:proofErr w:type="gramStart"/>
      <w:r w:rsidRPr="00614FF0">
        <w:rPr>
          <w:sz w:val="28"/>
          <w:szCs w:val="28"/>
        </w:rPr>
        <w:t>объеме</w:t>
      </w:r>
      <w:proofErr w:type="gramEnd"/>
      <w:r w:rsidRPr="00614FF0">
        <w:rPr>
          <w:sz w:val="28"/>
          <w:szCs w:val="28"/>
        </w:rPr>
        <w:t>, соответствующие требованиям, принимаются от заявителя</w:t>
      </w:r>
      <w:r>
        <w:rPr>
          <w:sz w:val="28"/>
          <w:szCs w:val="28"/>
        </w:rPr>
        <w:t xml:space="preserve"> (представителя)</w:t>
      </w:r>
      <w:r w:rsidRPr="00614FF0">
        <w:rPr>
          <w:sz w:val="28"/>
          <w:szCs w:val="28"/>
        </w:rPr>
        <w:t>, МФЦ.</w:t>
      </w:r>
      <w:r w:rsidRPr="00E038DA">
        <w:rPr>
          <w:sz w:val="28"/>
          <w:szCs w:val="28"/>
        </w:rPr>
        <w:t xml:space="preserve"> </w:t>
      </w:r>
    </w:p>
    <w:p w:rsidR="000249BC" w:rsidRPr="00E038DA" w:rsidRDefault="000249BC" w:rsidP="000249BC">
      <w:pPr>
        <w:ind w:firstLine="708"/>
        <w:jc w:val="both"/>
        <w:rPr>
          <w:sz w:val="28"/>
          <w:szCs w:val="28"/>
        </w:rPr>
      </w:pPr>
      <w:r w:rsidRPr="00E038DA">
        <w:rPr>
          <w:sz w:val="28"/>
          <w:szCs w:val="28"/>
        </w:rPr>
        <w:t xml:space="preserve">Срок выполнения административной процедуры составляет от 5 до 10 минут на каждого заявителя </w:t>
      </w:r>
      <w:r>
        <w:rPr>
          <w:sz w:val="28"/>
          <w:szCs w:val="28"/>
        </w:rPr>
        <w:t xml:space="preserve">(представителя) </w:t>
      </w:r>
      <w:r w:rsidRPr="00E038DA">
        <w:rPr>
          <w:sz w:val="28"/>
          <w:szCs w:val="28"/>
        </w:rPr>
        <w:t>(пакет документов).</w:t>
      </w:r>
    </w:p>
    <w:p w:rsidR="000249BC" w:rsidRPr="00E038DA" w:rsidRDefault="000249BC" w:rsidP="000249BC">
      <w:pPr>
        <w:tabs>
          <w:tab w:val="left" w:pos="1260"/>
        </w:tabs>
        <w:ind w:firstLine="680"/>
        <w:jc w:val="both"/>
        <w:rPr>
          <w:b/>
          <w:sz w:val="28"/>
          <w:szCs w:val="28"/>
        </w:rPr>
      </w:pPr>
    </w:p>
    <w:p w:rsidR="000249BC" w:rsidRPr="00E038DA" w:rsidRDefault="000249BC" w:rsidP="000249BC">
      <w:pPr>
        <w:tabs>
          <w:tab w:val="left" w:pos="1260"/>
        </w:tabs>
        <w:ind w:firstLine="680"/>
        <w:jc w:val="both"/>
        <w:rPr>
          <w:b/>
          <w:sz w:val="28"/>
          <w:szCs w:val="28"/>
        </w:rPr>
      </w:pPr>
      <w:r w:rsidRPr="00AE1B40">
        <w:rPr>
          <w:b/>
          <w:sz w:val="28"/>
          <w:szCs w:val="28"/>
        </w:rPr>
        <w:t>3.3. Регистрация заявления (документов)</w:t>
      </w:r>
    </w:p>
    <w:p w:rsidR="000249BC" w:rsidRPr="00E038DA" w:rsidRDefault="000249BC" w:rsidP="000249BC">
      <w:pPr>
        <w:shd w:val="clear" w:color="auto" w:fill="FFFFFF"/>
        <w:ind w:firstLine="720"/>
        <w:jc w:val="both"/>
        <w:rPr>
          <w:sz w:val="28"/>
          <w:szCs w:val="28"/>
        </w:rPr>
      </w:pPr>
      <w:r w:rsidRPr="00E038DA">
        <w:rPr>
          <w:sz w:val="28"/>
          <w:szCs w:val="28"/>
        </w:rPr>
        <w:t xml:space="preserve">Основанием для начала данной административной процедуры является прием специалистом ГКУ-УСЗН заявления </w:t>
      </w:r>
      <w:r>
        <w:rPr>
          <w:sz w:val="28"/>
          <w:szCs w:val="28"/>
        </w:rPr>
        <w:t xml:space="preserve">и </w:t>
      </w:r>
      <w:r w:rsidRPr="00E038DA">
        <w:rPr>
          <w:sz w:val="28"/>
          <w:szCs w:val="28"/>
        </w:rPr>
        <w:t>документов, поступивших от заявителя (представителя), МФЦ.</w:t>
      </w:r>
    </w:p>
    <w:p w:rsidR="000249BC" w:rsidRPr="00E038DA" w:rsidRDefault="000249BC" w:rsidP="000249BC">
      <w:pPr>
        <w:shd w:val="clear" w:color="auto" w:fill="FFFFFF"/>
        <w:ind w:firstLine="720"/>
        <w:jc w:val="both"/>
        <w:rPr>
          <w:color w:val="FF0000"/>
          <w:spacing w:val="6"/>
          <w:sz w:val="28"/>
          <w:szCs w:val="28"/>
        </w:rPr>
      </w:pPr>
      <w:r w:rsidRPr="00E038DA">
        <w:rPr>
          <w:color w:val="000000"/>
          <w:spacing w:val="6"/>
          <w:sz w:val="28"/>
          <w:szCs w:val="28"/>
        </w:rPr>
        <w:t xml:space="preserve">Принятое к рассмотрению заявление с прилагаемыми к нему документами в день его подачи (поступления в ГКУ-УСЗН) регистрируется </w:t>
      </w:r>
      <w:r w:rsidR="002A39FB">
        <w:rPr>
          <w:color w:val="000000"/>
          <w:spacing w:val="6"/>
          <w:sz w:val="28"/>
          <w:szCs w:val="28"/>
        </w:rPr>
        <w:t>сотрудником ГКУ-УСЗН.</w:t>
      </w:r>
    </w:p>
    <w:p w:rsidR="000249BC" w:rsidRPr="00E038DA" w:rsidRDefault="000249BC" w:rsidP="000249BC">
      <w:pPr>
        <w:tabs>
          <w:tab w:val="left" w:pos="1260"/>
        </w:tabs>
        <w:ind w:firstLine="680"/>
        <w:jc w:val="both"/>
        <w:rPr>
          <w:sz w:val="28"/>
          <w:szCs w:val="28"/>
        </w:rPr>
      </w:pPr>
      <w:r w:rsidRPr="00E038DA">
        <w:rPr>
          <w:sz w:val="28"/>
          <w:szCs w:val="28"/>
        </w:rPr>
        <w:t>Срок выполнения административной процедуры составляет до 5 минут на каждого заявителя</w:t>
      </w:r>
      <w:r>
        <w:rPr>
          <w:sz w:val="28"/>
          <w:szCs w:val="28"/>
        </w:rPr>
        <w:t xml:space="preserve"> (представителя)</w:t>
      </w:r>
      <w:r w:rsidRPr="00E038DA">
        <w:rPr>
          <w:sz w:val="28"/>
          <w:szCs w:val="28"/>
        </w:rPr>
        <w:t>.</w:t>
      </w:r>
    </w:p>
    <w:p w:rsidR="000249BC" w:rsidRPr="00E038DA" w:rsidRDefault="000249BC" w:rsidP="000249BC">
      <w:pPr>
        <w:tabs>
          <w:tab w:val="left" w:pos="1260"/>
        </w:tabs>
        <w:ind w:firstLine="680"/>
        <w:jc w:val="both"/>
        <w:rPr>
          <w:sz w:val="28"/>
          <w:szCs w:val="28"/>
        </w:rPr>
      </w:pPr>
    </w:p>
    <w:p w:rsidR="000249BC" w:rsidRPr="00E038DA" w:rsidRDefault="000249BC" w:rsidP="000249BC">
      <w:pPr>
        <w:tabs>
          <w:tab w:val="left" w:pos="1260"/>
        </w:tabs>
        <w:ind w:firstLine="680"/>
        <w:jc w:val="both"/>
        <w:rPr>
          <w:b/>
          <w:sz w:val="28"/>
          <w:szCs w:val="24"/>
        </w:rPr>
      </w:pPr>
      <w:r w:rsidRPr="00E038DA">
        <w:rPr>
          <w:b/>
          <w:sz w:val="28"/>
          <w:szCs w:val="24"/>
        </w:rPr>
        <w:t>3.</w:t>
      </w:r>
      <w:r>
        <w:rPr>
          <w:b/>
          <w:sz w:val="28"/>
          <w:szCs w:val="24"/>
        </w:rPr>
        <w:t>4</w:t>
      </w:r>
      <w:r w:rsidRPr="00E038DA">
        <w:rPr>
          <w:b/>
          <w:sz w:val="28"/>
          <w:szCs w:val="24"/>
        </w:rPr>
        <w:t xml:space="preserve">. Запрос сведений, необходимых для принятия решения о </w:t>
      </w:r>
      <w:r>
        <w:rPr>
          <w:b/>
          <w:sz w:val="28"/>
          <w:szCs w:val="24"/>
        </w:rPr>
        <w:t xml:space="preserve">назначении </w:t>
      </w:r>
      <w:r>
        <w:rPr>
          <w:b/>
          <w:sz w:val="28"/>
          <w:szCs w:val="28"/>
        </w:rPr>
        <w:t>социальной поддержки</w:t>
      </w:r>
      <w:r w:rsidRPr="00E038DA">
        <w:rPr>
          <w:b/>
          <w:sz w:val="28"/>
          <w:szCs w:val="24"/>
        </w:rPr>
        <w:t xml:space="preserve"> в рамках межведомственного информационного взаимодействия</w:t>
      </w:r>
    </w:p>
    <w:p w:rsidR="000249BC" w:rsidRPr="00E038DA" w:rsidRDefault="000249BC" w:rsidP="000249BC">
      <w:pPr>
        <w:ind w:firstLine="720"/>
        <w:jc w:val="both"/>
        <w:rPr>
          <w:sz w:val="28"/>
          <w:szCs w:val="28"/>
        </w:rPr>
      </w:pPr>
      <w:r w:rsidRPr="00E038DA">
        <w:rPr>
          <w:sz w:val="28"/>
          <w:szCs w:val="24"/>
        </w:rPr>
        <w:t xml:space="preserve">Основанием для </w:t>
      </w:r>
      <w:r w:rsidRPr="00E038DA">
        <w:rPr>
          <w:sz w:val="28"/>
          <w:szCs w:val="28"/>
        </w:rPr>
        <w:t>начала выполнения административной процедуры является регистрация заявления и документов, принятых от заявителя (представителя), в том числе почтовым отправлением, поступивших в ГКУ-УСЗН из МФЦ</w:t>
      </w:r>
      <w:r>
        <w:rPr>
          <w:sz w:val="28"/>
          <w:szCs w:val="28"/>
        </w:rPr>
        <w:t>, заявления, поступившего</w:t>
      </w:r>
      <w:r w:rsidRPr="00E038DA">
        <w:rPr>
          <w:sz w:val="28"/>
          <w:szCs w:val="28"/>
        </w:rPr>
        <w:t xml:space="preserve"> посредством </w:t>
      </w:r>
      <w:r>
        <w:rPr>
          <w:sz w:val="28"/>
          <w:szCs w:val="28"/>
        </w:rPr>
        <w:t>единого портала</w:t>
      </w:r>
      <w:r w:rsidRPr="00E038DA">
        <w:rPr>
          <w:sz w:val="28"/>
          <w:szCs w:val="28"/>
        </w:rPr>
        <w:t xml:space="preserve">. </w:t>
      </w:r>
    </w:p>
    <w:p w:rsidR="000249BC" w:rsidRDefault="000249BC" w:rsidP="000249BC">
      <w:pPr>
        <w:ind w:firstLine="720"/>
        <w:jc w:val="both"/>
        <w:rPr>
          <w:sz w:val="28"/>
          <w:szCs w:val="28"/>
        </w:rPr>
      </w:pPr>
      <w:r>
        <w:rPr>
          <w:sz w:val="28"/>
          <w:szCs w:val="28"/>
        </w:rPr>
        <w:t>С</w:t>
      </w:r>
      <w:r w:rsidRPr="00E038DA">
        <w:rPr>
          <w:sz w:val="28"/>
          <w:szCs w:val="28"/>
        </w:rPr>
        <w:t xml:space="preserve">пециалист ГКУ-УСЗН в течение </w:t>
      </w:r>
      <w:r>
        <w:rPr>
          <w:sz w:val="28"/>
          <w:szCs w:val="28"/>
        </w:rPr>
        <w:t>5</w:t>
      </w:r>
      <w:r w:rsidRPr="00E038DA">
        <w:rPr>
          <w:sz w:val="28"/>
          <w:szCs w:val="28"/>
        </w:rPr>
        <w:t xml:space="preserve"> рабочих дней со дня регистрации заявления</w:t>
      </w:r>
      <w:r>
        <w:rPr>
          <w:sz w:val="28"/>
          <w:szCs w:val="28"/>
        </w:rPr>
        <w:t xml:space="preserve"> </w:t>
      </w:r>
      <w:r w:rsidRPr="00E038DA">
        <w:rPr>
          <w:sz w:val="28"/>
          <w:szCs w:val="28"/>
        </w:rPr>
        <w:t>запрашивает:</w:t>
      </w:r>
    </w:p>
    <w:p w:rsidR="000249BC" w:rsidRPr="007455AA" w:rsidRDefault="000249BC" w:rsidP="006015D7">
      <w:pPr>
        <w:numPr>
          <w:ilvl w:val="0"/>
          <w:numId w:val="4"/>
        </w:numPr>
        <w:autoSpaceDE w:val="0"/>
        <w:autoSpaceDN w:val="0"/>
        <w:adjustRightInd w:val="0"/>
        <w:jc w:val="both"/>
        <w:rPr>
          <w:sz w:val="28"/>
          <w:szCs w:val="28"/>
        </w:rPr>
      </w:pPr>
      <w:r w:rsidRPr="007455AA">
        <w:rPr>
          <w:sz w:val="28"/>
          <w:szCs w:val="28"/>
        </w:rPr>
        <w:t>в Федеральной налоговой службе России:</w:t>
      </w:r>
    </w:p>
    <w:p w:rsidR="000249BC" w:rsidRPr="007455AA" w:rsidRDefault="000249BC" w:rsidP="000249BC">
      <w:pPr>
        <w:autoSpaceDE w:val="0"/>
        <w:autoSpaceDN w:val="0"/>
        <w:adjustRightInd w:val="0"/>
        <w:ind w:firstLine="720"/>
        <w:jc w:val="both"/>
        <w:rPr>
          <w:sz w:val="28"/>
          <w:szCs w:val="28"/>
        </w:rPr>
      </w:pPr>
      <w:r w:rsidRPr="007455AA">
        <w:rPr>
          <w:sz w:val="28"/>
          <w:szCs w:val="28"/>
        </w:rPr>
        <w:t>а) сведения о рождении ребенка;</w:t>
      </w:r>
    </w:p>
    <w:p w:rsidR="000249BC" w:rsidRPr="007455AA" w:rsidRDefault="000249BC" w:rsidP="000249BC">
      <w:pPr>
        <w:autoSpaceDE w:val="0"/>
        <w:autoSpaceDN w:val="0"/>
        <w:adjustRightInd w:val="0"/>
        <w:ind w:firstLine="720"/>
        <w:jc w:val="both"/>
        <w:rPr>
          <w:sz w:val="28"/>
          <w:szCs w:val="28"/>
        </w:rPr>
      </w:pPr>
      <w:r w:rsidRPr="007455AA">
        <w:rPr>
          <w:sz w:val="28"/>
          <w:szCs w:val="28"/>
        </w:rPr>
        <w:t>б) сведения о смерти члена семьи;</w:t>
      </w:r>
    </w:p>
    <w:p w:rsidR="000249BC" w:rsidRPr="007455AA" w:rsidRDefault="000249BC" w:rsidP="000249BC">
      <w:pPr>
        <w:autoSpaceDE w:val="0"/>
        <w:autoSpaceDN w:val="0"/>
        <w:adjustRightInd w:val="0"/>
        <w:ind w:firstLine="720"/>
        <w:jc w:val="both"/>
        <w:rPr>
          <w:sz w:val="28"/>
          <w:szCs w:val="28"/>
        </w:rPr>
      </w:pPr>
      <w:r w:rsidRPr="007455AA">
        <w:rPr>
          <w:sz w:val="28"/>
          <w:szCs w:val="28"/>
        </w:rPr>
        <w:t>в) сведения о заключении (расторжении) брака;</w:t>
      </w:r>
    </w:p>
    <w:p w:rsidR="000249BC" w:rsidRPr="007455AA" w:rsidRDefault="000249BC" w:rsidP="000249BC">
      <w:pPr>
        <w:autoSpaceDE w:val="0"/>
        <w:autoSpaceDN w:val="0"/>
        <w:adjustRightInd w:val="0"/>
        <w:ind w:firstLine="720"/>
        <w:jc w:val="both"/>
        <w:rPr>
          <w:sz w:val="28"/>
          <w:szCs w:val="28"/>
        </w:rPr>
      </w:pPr>
      <w:r w:rsidRPr="007455AA">
        <w:rPr>
          <w:sz w:val="28"/>
          <w:szCs w:val="28"/>
        </w:rPr>
        <w:t>г) сведения о родителях ребенка;</w:t>
      </w:r>
    </w:p>
    <w:p w:rsidR="000249BC" w:rsidRPr="007455AA" w:rsidRDefault="000249BC" w:rsidP="000249BC">
      <w:pPr>
        <w:autoSpaceDE w:val="0"/>
        <w:autoSpaceDN w:val="0"/>
        <w:adjustRightInd w:val="0"/>
        <w:ind w:firstLine="720"/>
        <w:jc w:val="both"/>
        <w:rPr>
          <w:sz w:val="28"/>
          <w:szCs w:val="28"/>
        </w:rPr>
      </w:pPr>
      <w:r w:rsidRPr="007455AA">
        <w:rPr>
          <w:sz w:val="28"/>
          <w:szCs w:val="28"/>
        </w:rPr>
        <w:t>д)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гражданско-правого договора;</w:t>
      </w:r>
    </w:p>
    <w:p w:rsidR="000249BC" w:rsidRPr="007455AA" w:rsidRDefault="000249BC" w:rsidP="000249BC">
      <w:pPr>
        <w:autoSpaceDE w:val="0"/>
        <w:autoSpaceDN w:val="0"/>
        <w:adjustRightInd w:val="0"/>
        <w:ind w:firstLine="720"/>
        <w:jc w:val="both"/>
        <w:rPr>
          <w:sz w:val="28"/>
          <w:szCs w:val="28"/>
        </w:rPr>
      </w:pPr>
      <w:r w:rsidRPr="007455AA">
        <w:rPr>
          <w:sz w:val="28"/>
          <w:szCs w:val="28"/>
        </w:rPr>
        <w:t>е) сведения о доходах военнослужащих, сотрудников войск национальной гвардии Российской Федерации, органов принудительного исполнения Российской, таможенных органов Российской Федерации, Главного управления специальных программ Президента Российской федерации;</w:t>
      </w:r>
    </w:p>
    <w:p w:rsidR="000249BC" w:rsidRPr="007455AA" w:rsidRDefault="000249BC" w:rsidP="000249BC">
      <w:pPr>
        <w:autoSpaceDE w:val="0"/>
        <w:autoSpaceDN w:val="0"/>
        <w:adjustRightInd w:val="0"/>
        <w:ind w:firstLine="720"/>
        <w:jc w:val="both"/>
        <w:rPr>
          <w:sz w:val="28"/>
          <w:szCs w:val="28"/>
        </w:rPr>
      </w:pPr>
      <w:r w:rsidRPr="007455AA">
        <w:rPr>
          <w:sz w:val="28"/>
          <w:szCs w:val="28"/>
        </w:rPr>
        <w:lastRenderedPageBreak/>
        <w:t>ж) 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0249BC" w:rsidRPr="007455AA" w:rsidRDefault="000249BC" w:rsidP="000249BC">
      <w:pPr>
        <w:autoSpaceDE w:val="0"/>
        <w:autoSpaceDN w:val="0"/>
        <w:adjustRightInd w:val="0"/>
        <w:ind w:firstLine="720"/>
        <w:jc w:val="both"/>
        <w:rPr>
          <w:sz w:val="28"/>
          <w:szCs w:val="28"/>
        </w:rPr>
      </w:pPr>
      <w:r>
        <w:rPr>
          <w:sz w:val="28"/>
          <w:szCs w:val="28"/>
        </w:rPr>
        <w:t xml:space="preserve">з) </w:t>
      </w:r>
      <w:r w:rsidRPr="007455AA">
        <w:rPr>
          <w:sz w:val="28"/>
          <w:szCs w:val="28"/>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0249BC" w:rsidRPr="007455AA" w:rsidRDefault="000249BC" w:rsidP="000249BC">
      <w:pPr>
        <w:autoSpaceDE w:val="0"/>
        <w:autoSpaceDN w:val="0"/>
        <w:adjustRightInd w:val="0"/>
        <w:ind w:firstLine="720"/>
        <w:jc w:val="both"/>
        <w:rPr>
          <w:sz w:val="28"/>
          <w:szCs w:val="28"/>
        </w:rPr>
      </w:pPr>
      <w:r w:rsidRPr="007455AA">
        <w:rPr>
          <w:sz w:val="28"/>
          <w:szCs w:val="28"/>
        </w:rPr>
        <w:t>и) сведения о доходах по договорам авторского заказа, об отчуждении исключительного права на результаты интеллектуальной деятельности;</w:t>
      </w:r>
    </w:p>
    <w:p w:rsidR="000249BC" w:rsidRPr="007455AA" w:rsidRDefault="000249BC" w:rsidP="000249BC">
      <w:pPr>
        <w:autoSpaceDE w:val="0"/>
        <w:autoSpaceDN w:val="0"/>
        <w:adjustRightInd w:val="0"/>
        <w:ind w:firstLine="720"/>
        <w:jc w:val="both"/>
        <w:rPr>
          <w:sz w:val="28"/>
          <w:szCs w:val="28"/>
        </w:rPr>
      </w:pPr>
      <w:r w:rsidRPr="007455AA">
        <w:rPr>
          <w:sz w:val="28"/>
          <w:szCs w:val="28"/>
        </w:rPr>
        <w:t>к) сведения о доходах от реализации недвижимого имущества в части имущества, находящегося в собственности менее срока владения, указанного в статье 217</w:t>
      </w:r>
      <w:r w:rsidRPr="007455AA">
        <w:rPr>
          <w:sz w:val="28"/>
          <w:szCs w:val="28"/>
          <w:vertAlign w:val="superscript"/>
        </w:rPr>
        <w:t xml:space="preserve">1 </w:t>
      </w:r>
      <w:r w:rsidRPr="007455AA">
        <w:rPr>
          <w:sz w:val="28"/>
          <w:szCs w:val="28"/>
        </w:rPr>
        <w:t xml:space="preserve">Налогового кодекса российской Федерации, а также сдачи в аренду (наем, поднаем) </w:t>
      </w:r>
      <w:r>
        <w:rPr>
          <w:sz w:val="28"/>
          <w:szCs w:val="28"/>
        </w:rPr>
        <w:t>имущества;</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2) в Пенсионном </w:t>
      </w:r>
      <w:proofErr w:type="gramStart"/>
      <w:r w:rsidRPr="007455AA">
        <w:rPr>
          <w:sz w:val="28"/>
          <w:szCs w:val="28"/>
        </w:rPr>
        <w:t>фонде</w:t>
      </w:r>
      <w:proofErr w:type="gramEnd"/>
      <w:r w:rsidRPr="007455AA">
        <w:rPr>
          <w:sz w:val="28"/>
          <w:szCs w:val="28"/>
        </w:rPr>
        <w:t xml:space="preserve"> Российской Федерации:</w:t>
      </w:r>
    </w:p>
    <w:p w:rsidR="000249BC" w:rsidRPr="007455AA" w:rsidRDefault="000249BC" w:rsidP="000249BC">
      <w:pPr>
        <w:autoSpaceDE w:val="0"/>
        <w:autoSpaceDN w:val="0"/>
        <w:adjustRightInd w:val="0"/>
        <w:ind w:firstLine="720"/>
        <w:jc w:val="both"/>
        <w:rPr>
          <w:sz w:val="28"/>
          <w:szCs w:val="28"/>
        </w:rPr>
      </w:pPr>
      <w:r w:rsidRPr="007455AA">
        <w:rPr>
          <w:sz w:val="28"/>
          <w:szCs w:val="28"/>
        </w:rPr>
        <w:t>а) сведения о смерти ребенка;</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б) сведения, содержащиеся в </w:t>
      </w:r>
      <w:proofErr w:type="gramStart"/>
      <w:r w:rsidRPr="007455AA">
        <w:rPr>
          <w:sz w:val="28"/>
          <w:szCs w:val="28"/>
        </w:rPr>
        <w:t>решении</w:t>
      </w:r>
      <w:proofErr w:type="gramEnd"/>
      <w:r w:rsidRPr="007455AA">
        <w:rPr>
          <w:sz w:val="28"/>
          <w:szCs w:val="28"/>
        </w:rPr>
        <w:t xml:space="preserve"> органа опеки и попечительства об установлении опеки над ребенком;</w:t>
      </w:r>
    </w:p>
    <w:p w:rsidR="000249BC" w:rsidRPr="007455AA" w:rsidRDefault="000249BC" w:rsidP="000249BC">
      <w:pPr>
        <w:autoSpaceDE w:val="0"/>
        <w:autoSpaceDN w:val="0"/>
        <w:adjustRightInd w:val="0"/>
        <w:ind w:firstLine="720"/>
        <w:jc w:val="both"/>
        <w:rPr>
          <w:sz w:val="28"/>
          <w:szCs w:val="28"/>
        </w:rPr>
      </w:pPr>
      <w:r w:rsidRPr="007455AA">
        <w:rPr>
          <w:sz w:val="28"/>
          <w:szCs w:val="28"/>
        </w:rPr>
        <w:t>в) сведения об опекуне ребенка (детей), в отношении которого подано заявление о назначении ежемесячной выплаты;</w:t>
      </w:r>
    </w:p>
    <w:p w:rsidR="000249BC" w:rsidRPr="007455AA" w:rsidRDefault="000249BC" w:rsidP="000249BC">
      <w:pPr>
        <w:autoSpaceDE w:val="0"/>
        <w:autoSpaceDN w:val="0"/>
        <w:adjustRightInd w:val="0"/>
        <w:ind w:firstLine="720"/>
        <w:jc w:val="both"/>
        <w:rPr>
          <w:sz w:val="28"/>
          <w:szCs w:val="28"/>
        </w:rPr>
      </w:pPr>
      <w:r w:rsidRPr="007455AA">
        <w:rPr>
          <w:sz w:val="28"/>
          <w:szCs w:val="28"/>
        </w:rPr>
        <w:t>г)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д) сведения об ограничении дееспособности или признании родителя либо иного законного представителя ребенка </w:t>
      </w:r>
      <w:proofErr w:type="gramStart"/>
      <w:r w:rsidRPr="007455AA">
        <w:rPr>
          <w:sz w:val="28"/>
          <w:szCs w:val="28"/>
        </w:rPr>
        <w:t>недееспособным</w:t>
      </w:r>
      <w:proofErr w:type="gramEnd"/>
      <w:r w:rsidRPr="007455AA">
        <w:rPr>
          <w:sz w:val="28"/>
          <w:szCs w:val="28"/>
        </w:rPr>
        <w:t>;</w:t>
      </w:r>
    </w:p>
    <w:p w:rsidR="000249BC" w:rsidRPr="007455AA" w:rsidRDefault="000249BC" w:rsidP="000249BC">
      <w:pPr>
        <w:autoSpaceDE w:val="0"/>
        <w:autoSpaceDN w:val="0"/>
        <w:adjustRightInd w:val="0"/>
        <w:ind w:firstLine="720"/>
        <w:jc w:val="both"/>
        <w:rPr>
          <w:sz w:val="28"/>
          <w:szCs w:val="28"/>
        </w:rPr>
      </w:pPr>
      <w:r w:rsidRPr="007455AA">
        <w:rPr>
          <w:sz w:val="28"/>
          <w:szCs w:val="28"/>
        </w:rPr>
        <w:t>е)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Амурской области;</w:t>
      </w:r>
    </w:p>
    <w:p w:rsidR="000249BC" w:rsidRPr="007455AA" w:rsidRDefault="000249BC" w:rsidP="000249BC">
      <w:pPr>
        <w:autoSpaceDE w:val="0"/>
        <w:autoSpaceDN w:val="0"/>
        <w:adjustRightInd w:val="0"/>
        <w:ind w:firstLine="720"/>
        <w:jc w:val="both"/>
        <w:rPr>
          <w:sz w:val="28"/>
          <w:szCs w:val="28"/>
        </w:rPr>
      </w:pPr>
      <w:r w:rsidRPr="007455AA">
        <w:rPr>
          <w:sz w:val="28"/>
          <w:szCs w:val="28"/>
        </w:rPr>
        <w:t>ж) сведения о выплатах правопреемникам умерших застрахованных лиц в случаях, предусмотренных законодательством Российской Федерации об обяз</w:t>
      </w:r>
      <w:r>
        <w:rPr>
          <w:sz w:val="28"/>
          <w:szCs w:val="28"/>
        </w:rPr>
        <w:t>ательном пенсионном страховании.</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3) </w:t>
      </w:r>
      <w:bookmarkStart w:id="4" w:name="P144"/>
      <w:bookmarkStart w:id="5" w:name="P153"/>
      <w:bookmarkEnd w:id="4"/>
      <w:bookmarkEnd w:id="5"/>
      <w:r w:rsidRPr="007455AA">
        <w:rPr>
          <w:sz w:val="28"/>
          <w:szCs w:val="28"/>
        </w:rPr>
        <w:t xml:space="preserve">в </w:t>
      </w:r>
      <w:proofErr w:type="gramStart"/>
      <w:r w:rsidRPr="007455AA">
        <w:rPr>
          <w:sz w:val="28"/>
          <w:szCs w:val="28"/>
        </w:rPr>
        <w:t>Министерстве</w:t>
      </w:r>
      <w:proofErr w:type="gramEnd"/>
      <w:r w:rsidRPr="007455AA">
        <w:rPr>
          <w:sz w:val="28"/>
          <w:szCs w:val="28"/>
        </w:rPr>
        <w:t xml:space="preserve"> внутренних дел Российской Федерации:</w:t>
      </w:r>
    </w:p>
    <w:p w:rsidR="000249BC" w:rsidRPr="007455AA" w:rsidRDefault="000249BC" w:rsidP="000249BC">
      <w:pPr>
        <w:autoSpaceDE w:val="0"/>
        <w:autoSpaceDN w:val="0"/>
        <w:adjustRightInd w:val="0"/>
        <w:ind w:firstLine="720"/>
        <w:jc w:val="both"/>
        <w:rPr>
          <w:sz w:val="28"/>
          <w:szCs w:val="28"/>
        </w:rPr>
      </w:pPr>
      <w:r w:rsidRPr="007455AA">
        <w:rPr>
          <w:sz w:val="28"/>
          <w:szCs w:val="28"/>
        </w:rPr>
        <w:t>а) сведения о регистрации по месту жительства и месту пребывания гражданина Российской Федерации в пределах Амурской области;</w:t>
      </w:r>
    </w:p>
    <w:p w:rsidR="000249BC" w:rsidRPr="007455AA" w:rsidRDefault="000249BC" w:rsidP="000249BC">
      <w:pPr>
        <w:autoSpaceDE w:val="0"/>
        <w:autoSpaceDN w:val="0"/>
        <w:adjustRightInd w:val="0"/>
        <w:ind w:firstLine="720"/>
        <w:jc w:val="both"/>
        <w:rPr>
          <w:sz w:val="28"/>
          <w:szCs w:val="28"/>
        </w:rPr>
      </w:pPr>
      <w:r w:rsidRPr="007455AA">
        <w:rPr>
          <w:sz w:val="28"/>
          <w:szCs w:val="28"/>
        </w:rPr>
        <w:t>б) сведения о ранее выданных паспортах гражданина Российской Федерации, удостоверяющих личность гражданина Российской Федерации на территории Р</w:t>
      </w:r>
      <w:r>
        <w:rPr>
          <w:sz w:val="28"/>
          <w:szCs w:val="28"/>
        </w:rPr>
        <w:t>оссийской Федерации.</w:t>
      </w:r>
    </w:p>
    <w:p w:rsidR="000249BC" w:rsidRPr="007455AA" w:rsidRDefault="000249BC" w:rsidP="000249BC">
      <w:pPr>
        <w:autoSpaceDE w:val="0"/>
        <w:autoSpaceDN w:val="0"/>
        <w:adjustRightInd w:val="0"/>
        <w:ind w:firstLine="720"/>
        <w:jc w:val="both"/>
        <w:rPr>
          <w:sz w:val="28"/>
          <w:szCs w:val="28"/>
        </w:rPr>
      </w:pPr>
      <w:r>
        <w:rPr>
          <w:sz w:val="28"/>
          <w:szCs w:val="28"/>
        </w:rPr>
        <w:t>4</w:t>
      </w:r>
      <w:r w:rsidRPr="007455AA">
        <w:rPr>
          <w:sz w:val="28"/>
          <w:szCs w:val="28"/>
        </w:rPr>
        <w:t xml:space="preserve">) в </w:t>
      </w:r>
      <w:proofErr w:type="gramStart"/>
      <w:r w:rsidRPr="007455AA">
        <w:rPr>
          <w:sz w:val="28"/>
          <w:szCs w:val="28"/>
        </w:rPr>
        <w:t>органах</w:t>
      </w:r>
      <w:proofErr w:type="gramEnd"/>
      <w:r w:rsidRPr="007455AA">
        <w:rPr>
          <w:sz w:val="28"/>
          <w:szCs w:val="28"/>
        </w:rPr>
        <w:t xml:space="preserve"> занятости населения - сведения о наличии статуса безработного или ищущего работу в период, за который рассчитывается среднедушевой доход (запр</w:t>
      </w:r>
      <w:r>
        <w:rPr>
          <w:sz w:val="28"/>
          <w:szCs w:val="28"/>
        </w:rPr>
        <w:t xml:space="preserve">ашиваемые с 01.01.2022 </w:t>
      </w:r>
      <w:proofErr w:type="spellStart"/>
      <w:r>
        <w:rPr>
          <w:sz w:val="28"/>
          <w:szCs w:val="28"/>
        </w:rPr>
        <w:t>Роструд</w:t>
      </w:r>
      <w:proofErr w:type="spellEnd"/>
      <w:r>
        <w:rPr>
          <w:sz w:val="28"/>
          <w:szCs w:val="28"/>
        </w:rPr>
        <w:t>);</w:t>
      </w:r>
    </w:p>
    <w:p w:rsidR="000249BC" w:rsidRPr="007455AA" w:rsidRDefault="000249BC" w:rsidP="000249BC">
      <w:pPr>
        <w:autoSpaceDE w:val="0"/>
        <w:autoSpaceDN w:val="0"/>
        <w:adjustRightInd w:val="0"/>
        <w:ind w:firstLine="720"/>
        <w:jc w:val="both"/>
        <w:rPr>
          <w:sz w:val="28"/>
          <w:szCs w:val="28"/>
        </w:rPr>
      </w:pPr>
      <w:r>
        <w:rPr>
          <w:sz w:val="28"/>
          <w:szCs w:val="28"/>
        </w:rPr>
        <w:t>5</w:t>
      </w:r>
      <w:r w:rsidRPr="007455AA">
        <w:rPr>
          <w:sz w:val="28"/>
          <w:szCs w:val="28"/>
        </w:rPr>
        <w:t>) в Федеральной службе судебных приставов России - сведения о получаемых алиментах;</w:t>
      </w:r>
    </w:p>
    <w:p w:rsidR="000249BC" w:rsidRPr="007455AA" w:rsidRDefault="000249BC" w:rsidP="000249BC">
      <w:pPr>
        <w:autoSpaceDE w:val="0"/>
        <w:autoSpaceDN w:val="0"/>
        <w:adjustRightInd w:val="0"/>
        <w:ind w:firstLine="720"/>
        <w:jc w:val="both"/>
        <w:rPr>
          <w:sz w:val="28"/>
          <w:szCs w:val="28"/>
        </w:rPr>
      </w:pPr>
      <w:r>
        <w:rPr>
          <w:sz w:val="28"/>
          <w:szCs w:val="28"/>
        </w:rPr>
        <w:t>6</w:t>
      </w:r>
      <w:r w:rsidRPr="007455AA">
        <w:rPr>
          <w:sz w:val="28"/>
          <w:szCs w:val="28"/>
        </w:rPr>
        <w:t>) в Федеральной службе по исполнению наказания:</w:t>
      </w:r>
    </w:p>
    <w:p w:rsidR="000249BC" w:rsidRPr="007455AA" w:rsidRDefault="000249BC" w:rsidP="000249BC">
      <w:pPr>
        <w:autoSpaceDE w:val="0"/>
        <w:autoSpaceDN w:val="0"/>
        <w:adjustRightInd w:val="0"/>
        <w:ind w:firstLine="720"/>
        <w:jc w:val="both"/>
        <w:rPr>
          <w:sz w:val="28"/>
          <w:szCs w:val="28"/>
        </w:rPr>
      </w:pPr>
      <w:r w:rsidRPr="007455AA">
        <w:rPr>
          <w:sz w:val="28"/>
          <w:szCs w:val="28"/>
        </w:rPr>
        <w:lastRenderedPageBreak/>
        <w:t>а) 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б) сведения о пребывании в местах </w:t>
      </w:r>
      <w:proofErr w:type="gramStart"/>
      <w:r w:rsidRPr="007455AA">
        <w:rPr>
          <w:sz w:val="28"/>
          <w:szCs w:val="28"/>
        </w:rPr>
        <w:t>лишения свободы членов семьи заявителя</w:t>
      </w:r>
      <w:proofErr w:type="gramEnd"/>
      <w:r w:rsidRPr="007455AA">
        <w:rPr>
          <w:sz w:val="28"/>
          <w:szCs w:val="28"/>
        </w:rPr>
        <w:t>.</w:t>
      </w:r>
    </w:p>
    <w:p w:rsidR="000249BC" w:rsidRPr="007455AA" w:rsidRDefault="000249BC" w:rsidP="000249BC">
      <w:pPr>
        <w:autoSpaceDE w:val="0"/>
        <w:autoSpaceDN w:val="0"/>
        <w:adjustRightInd w:val="0"/>
        <w:ind w:firstLine="720"/>
        <w:jc w:val="both"/>
        <w:rPr>
          <w:sz w:val="28"/>
          <w:szCs w:val="28"/>
        </w:rPr>
      </w:pPr>
      <w:r w:rsidRPr="00E0688B">
        <w:rPr>
          <w:sz w:val="28"/>
          <w:szCs w:val="28"/>
        </w:rPr>
        <w:t>ГКУ-УСЗН в течение 1 рабочего дня со дня поступления сведений о регистрации по месту жительства и месту пребывания гражданина Российской Федерации, запрашивает по каналам внутриведомственного взаимодействия:</w:t>
      </w:r>
    </w:p>
    <w:p w:rsidR="000249BC" w:rsidRPr="007455AA" w:rsidRDefault="000249BC" w:rsidP="000249BC">
      <w:pPr>
        <w:autoSpaceDE w:val="0"/>
        <w:autoSpaceDN w:val="0"/>
        <w:adjustRightInd w:val="0"/>
        <w:ind w:firstLine="720"/>
        <w:jc w:val="both"/>
        <w:rPr>
          <w:sz w:val="28"/>
          <w:szCs w:val="28"/>
        </w:rPr>
      </w:pPr>
      <w:r>
        <w:rPr>
          <w:sz w:val="28"/>
          <w:szCs w:val="28"/>
        </w:rPr>
        <w:t>6</w:t>
      </w:r>
      <w:r w:rsidRPr="007455AA">
        <w:rPr>
          <w:sz w:val="28"/>
          <w:szCs w:val="28"/>
        </w:rPr>
        <w:t>) сведения о размере выплат, осуществляемых ГКУ-УСЗН, полученных заявителем за последние 12 календарных месяцев, предшествующих 4 календарным месяцам перед месяцем подачи заявления;</w:t>
      </w:r>
    </w:p>
    <w:p w:rsidR="000249BC" w:rsidRPr="007455AA" w:rsidRDefault="000249BC" w:rsidP="000249BC">
      <w:pPr>
        <w:autoSpaceDE w:val="0"/>
        <w:autoSpaceDN w:val="0"/>
        <w:adjustRightInd w:val="0"/>
        <w:ind w:firstLine="720"/>
        <w:jc w:val="both"/>
        <w:rPr>
          <w:sz w:val="28"/>
          <w:szCs w:val="28"/>
        </w:rPr>
      </w:pPr>
      <w:r>
        <w:rPr>
          <w:sz w:val="28"/>
          <w:szCs w:val="28"/>
        </w:rPr>
        <w:t>7</w:t>
      </w:r>
      <w:r w:rsidRPr="007455AA">
        <w:rPr>
          <w:sz w:val="28"/>
          <w:szCs w:val="28"/>
        </w:rPr>
        <w:t xml:space="preserve">) справку о неполучении </w:t>
      </w:r>
      <w:r w:rsidR="00AE1B40">
        <w:rPr>
          <w:sz w:val="28"/>
          <w:szCs w:val="28"/>
        </w:rPr>
        <w:t>ежемесячной денежной выплаты</w:t>
      </w:r>
      <w:r w:rsidRPr="007455AA">
        <w:rPr>
          <w:sz w:val="28"/>
          <w:szCs w:val="28"/>
        </w:rPr>
        <w:t>, в случае проживания второго родителя в другом муниципальном образовании Амурской области (справка не запрашивается, если брак между родителями ребенка расторгнут);</w:t>
      </w:r>
    </w:p>
    <w:p w:rsidR="000249BC" w:rsidRPr="007455AA" w:rsidRDefault="000249BC" w:rsidP="000249BC">
      <w:pPr>
        <w:autoSpaceDE w:val="0"/>
        <w:autoSpaceDN w:val="0"/>
        <w:adjustRightInd w:val="0"/>
        <w:ind w:firstLine="720"/>
        <w:jc w:val="both"/>
        <w:rPr>
          <w:sz w:val="28"/>
          <w:szCs w:val="28"/>
        </w:rPr>
      </w:pPr>
      <w:r>
        <w:rPr>
          <w:sz w:val="28"/>
          <w:szCs w:val="28"/>
        </w:rPr>
        <w:t>8</w:t>
      </w:r>
      <w:r w:rsidRPr="007455AA">
        <w:rPr>
          <w:sz w:val="28"/>
          <w:szCs w:val="28"/>
        </w:rPr>
        <w:t xml:space="preserve">) справку о </w:t>
      </w:r>
      <w:proofErr w:type="spellStart"/>
      <w:r w:rsidRPr="007455AA">
        <w:rPr>
          <w:sz w:val="28"/>
          <w:szCs w:val="28"/>
        </w:rPr>
        <w:t>неназначении</w:t>
      </w:r>
      <w:proofErr w:type="spellEnd"/>
      <w:r w:rsidRPr="007455AA">
        <w:rPr>
          <w:sz w:val="28"/>
          <w:szCs w:val="28"/>
        </w:rPr>
        <w:t xml:space="preserve"> </w:t>
      </w:r>
      <w:r w:rsidR="00AE1B40">
        <w:rPr>
          <w:sz w:val="28"/>
          <w:szCs w:val="28"/>
        </w:rPr>
        <w:t>ежемесячной денежной выплаты</w:t>
      </w:r>
      <w:r w:rsidR="00AE1B40" w:rsidRPr="007455AA">
        <w:rPr>
          <w:sz w:val="28"/>
          <w:szCs w:val="28"/>
        </w:rPr>
        <w:t xml:space="preserve"> </w:t>
      </w:r>
      <w:r w:rsidRPr="007455AA">
        <w:rPr>
          <w:sz w:val="28"/>
          <w:szCs w:val="28"/>
        </w:rPr>
        <w:t>или прекращении ее выплаты с указанием срока последней выплаты (в случае прибытия родителя на новое место жительства (пребывания) в другое муниципальное образование Амурской области).</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Срок подготовки и направления ответа на запросы, указанные в </w:t>
      </w:r>
      <w:proofErr w:type="gramStart"/>
      <w:r w:rsidRPr="007455AA">
        <w:rPr>
          <w:sz w:val="28"/>
          <w:szCs w:val="28"/>
        </w:rPr>
        <w:t>подпунктах</w:t>
      </w:r>
      <w:proofErr w:type="gramEnd"/>
      <w:r w:rsidRPr="007455AA">
        <w:rPr>
          <w:sz w:val="28"/>
          <w:szCs w:val="28"/>
        </w:rPr>
        <w:t xml:space="preserve"> </w:t>
      </w:r>
      <w:r>
        <w:rPr>
          <w:sz w:val="28"/>
          <w:szCs w:val="28"/>
        </w:rPr>
        <w:t>6-8</w:t>
      </w:r>
      <w:r w:rsidRPr="007455AA">
        <w:rPr>
          <w:sz w:val="28"/>
          <w:szCs w:val="28"/>
        </w:rPr>
        <w:t xml:space="preserve"> настоящего пункта, не может превышать 3 рабочих дней со дня поступления соответствующего запроса.</w:t>
      </w:r>
    </w:p>
    <w:p w:rsidR="000249BC" w:rsidRPr="007455AA" w:rsidRDefault="000249BC" w:rsidP="000249BC">
      <w:pPr>
        <w:autoSpaceDE w:val="0"/>
        <w:autoSpaceDN w:val="0"/>
        <w:adjustRightInd w:val="0"/>
        <w:ind w:firstLine="720"/>
        <w:jc w:val="both"/>
        <w:rPr>
          <w:sz w:val="28"/>
          <w:szCs w:val="28"/>
        </w:rPr>
      </w:pPr>
      <w:proofErr w:type="gramStart"/>
      <w:r w:rsidRPr="007455AA">
        <w:rPr>
          <w:sz w:val="28"/>
          <w:szCs w:val="28"/>
        </w:rPr>
        <w:t>Запросы направляются в соответствии со статьей 7.2 Федерального закона № 210-ФЗ в форме электронного документа с использованием единой системы межведомственного электронного взаимодействия (далее – СМЭВ), а в случае отсутствия у ГКУ-УСЗН доступа к СМЭВ - на бумажном носителе с соблюдением норм законодательства Российской Федерации о защите персональных данных.</w:t>
      </w:r>
      <w:proofErr w:type="gramEnd"/>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При направлении запроса с использованием СМЭВ запрос </w:t>
      </w:r>
      <w:proofErr w:type="gramStart"/>
      <w:r w:rsidRPr="007455AA">
        <w:rPr>
          <w:sz w:val="28"/>
          <w:szCs w:val="28"/>
        </w:rPr>
        <w:t>формируется в электронном виде и подписывается</w:t>
      </w:r>
      <w:proofErr w:type="gramEnd"/>
      <w:r w:rsidRPr="007455AA">
        <w:rPr>
          <w:sz w:val="28"/>
          <w:szCs w:val="28"/>
        </w:rPr>
        <w:t xml:space="preserve"> электронной цифровой подписью уполномоченного должностного лица  ГКУ-УСЗН.</w:t>
      </w:r>
    </w:p>
    <w:p w:rsidR="000249BC" w:rsidRPr="007455AA" w:rsidRDefault="000249BC" w:rsidP="000249BC">
      <w:pPr>
        <w:autoSpaceDE w:val="0"/>
        <w:autoSpaceDN w:val="0"/>
        <w:adjustRightInd w:val="0"/>
        <w:ind w:firstLine="720"/>
        <w:jc w:val="both"/>
        <w:rPr>
          <w:sz w:val="28"/>
          <w:szCs w:val="28"/>
        </w:rPr>
      </w:pPr>
      <w:r w:rsidRPr="007455AA">
        <w:rPr>
          <w:sz w:val="28"/>
          <w:szCs w:val="28"/>
        </w:rPr>
        <w:t>При направлении запроса на бумажном носителе запрос подписывается руководителем (заместителем руководителя) ГКУ-УСЗН и регистрируется в установленном порядке.</w:t>
      </w:r>
    </w:p>
    <w:p w:rsidR="000249BC" w:rsidRPr="007455AA" w:rsidRDefault="000249BC" w:rsidP="000249BC">
      <w:pPr>
        <w:autoSpaceDE w:val="0"/>
        <w:autoSpaceDN w:val="0"/>
        <w:adjustRightInd w:val="0"/>
        <w:ind w:firstLine="720"/>
        <w:jc w:val="both"/>
        <w:rPr>
          <w:sz w:val="28"/>
          <w:szCs w:val="28"/>
        </w:rPr>
      </w:pPr>
      <w:r w:rsidRPr="007455AA">
        <w:rPr>
          <w:sz w:val="28"/>
          <w:szCs w:val="28"/>
        </w:rPr>
        <w:t>Ответы на запросы направляются органами, ответственными за их предоставление в срок, установленный частью 3 статьи 7.2 Федерального закона № 210-ФЗ.</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Днем направления запроса (в электронном </w:t>
      </w:r>
      <w:proofErr w:type="gramStart"/>
      <w:r w:rsidRPr="007455AA">
        <w:rPr>
          <w:sz w:val="28"/>
          <w:szCs w:val="28"/>
        </w:rPr>
        <w:t>виде</w:t>
      </w:r>
      <w:proofErr w:type="gramEnd"/>
      <w:r w:rsidRPr="007455AA">
        <w:rPr>
          <w:sz w:val="28"/>
          <w:szCs w:val="28"/>
        </w:rPr>
        <w:t xml:space="preserve"> или на бумажном носителе) считается соответственно дата почтового отправления, дата электронного запроса, зафиксированная в СМЭВ.</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Днем получения ответа на запрос является, соответственно, дата поступления в распоряжение ГКУ-УСЗН почтового отправления, в </w:t>
      </w:r>
      <w:proofErr w:type="gramStart"/>
      <w:r w:rsidRPr="007455AA">
        <w:rPr>
          <w:sz w:val="28"/>
          <w:szCs w:val="28"/>
        </w:rPr>
        <w:t>котором</w:t>
      </w:r>
      <w:proofErr w:type="gramEnd"/>
      <w:r w:rsidRPr="007455AA">
        <w:rPr>
          <w:sz w:val="28"/>
          <w:szCs w:val="28"/>
        </w:rPr>
        <w:t xml:space="preserve"> содержится ответ (дата, указанная на извещении о вручении), дата, указанная в расписке о вручении ответа, дата, зафиксированная в СМЭВ.</w:t>
      </w:r>
    </w:p>
    <w:p w:rsidR="000249BC" w:rsidRPr="007455AA" w:rsidRDefault="000249BC" w:rsidP="000249BC">
      <w:pPr>
        <w:autoSpaceDE w:val="0"/>
        <w:autoSpaceDN w:val="0"/>
        <w:adjustRightInd w:val="0"/>
        <w:ind w:firstLine="720"/>
        <w:jc w:val="both"/>
        <w:rPr>
          <w:sz w:val="28"/>
          <w:szCs w:val="28"/>
        </w:rPr>
      </w:pPr>
      <w:r w:rsidRPr="007455AA">
        <w:rPr>
          <w:sz w:val="28"/>
          <w:szCs w:val="28"/>
        </w:rPr>
        <w:t xml:space="preserve">Ответ на запрос регистрируется в установленном </w:t>
      </w:r>
      <w:proofErr w:type="gramStart"/>
      <w:r w:rsidRPr="007455AA">
        <w:rPr>
          <w:sz w:val="28"/>
          <w:szCs w:val="28"/>
        </w:rPr>
        <w:t>порядке</w:t>
      </w:r>
      <w:proofErr w:type="gramEnd"/>
      <w:r w:rsidRPr="007455AA">
        <w:rPr>
          <w:sz w:val="28"/>
          <w:szCs w:val="28"/>
        </w:rPr>
        <w:t>.</w:t>
      </w:r>
    </w:p>
    <w:p w:rsidR="000249BC" w:rsidRPr="007455AA" w:rsidRDefault="000249BC" w:rsidP="000249BC">
      <w:pPr>
        <w:autoSpaceDE w:val="0"/>
        <w:autoSpaceDN w:val="0"/>
        <w:adjustRightInd w:val="0"/>
        <w:ind w:firstLine="720"/>
        <w:jc w:val="both"/>
        <w:rPr>
          <w:sz w:val="28"/>
          <w:szCs w:val="28"/>
        </w:rPr>
      </w:pPr>
      <w:r w:rsidRPr="007455AA">
        <w:rPr>
          <w:sz w:val="28"/>
          <w:szCs w:val="28"/>
        </w:rPr>
        <w:lastRenderedPageBreak/>
        <w:t>При получении ответа на запрос должностные лица ГКУ-УСЗН приобщают полученный ответ к документам, представленным заявителем (представителем).</w:t>
      </w:r>
    </w:p>
    <w:p w:rsidR="000249BC" w:rsidRDefault="000249BC" w:rsidP="000249BC">
      <w:pPr>
        <w:autoSpaceDE w:val="0"/>
        <w:autoSpaceDN w:val="0"/>
        <w:adjustRightInd w:val="0"/>
        <w:ind w:firstLine="720"/>
        <w:jc w:val="both"/>
        <w:rPr>
          <w:b/>
          <w:sz w:val="28"/>
          <w:szCs w:val="28"/>
        </w:rPr>
      </w:pPr>
      <w:r w:rsidRPr="00E0688B">
        <w:rPr>
          <w:b/>
          <w:sz w:val="28"/>
          <w:szCs w:val="28"/>
        </w:rPr>
        <w:t xml:space="preserve">3.5. Принятие решения о назначении (отказе в назначении)  </w:t>
      </w:r>
      <w:r w:rsidR="00AE1B40" w:rsidRPr="00AE1B40">
        <w:rPr>
          <w:b/>
          <w:sz w:val="28"/>
          <w:szCs w:val="28"/>
        </w:rPr>
        <w:t>ежемесячной денежной выплаты</w:t>
      </w:r>
    </w:p>
    <w:p w:rsidR="000249BC" w:rsidRDefault="000249BC" w:rsidP="000249BC">
      <w:pPr>
        <w:autoSpaceDE w:val="0"/>
        <w:autoSpaceDN w:val="0"/>
        <w:adjustRightInd w:val="0"/>
        <w:ind w:firstLine="720"/>
        <w:jc w:val="both"/>
        <w:rPr>
          <w:sz w:val="28"/>
          <w:szCs w:val="28"/>
        </w:rPr>
      </w:pPr>
      <w:r w:rsidRPr="00E038DA">
        <w:rPr>
          <w:sz w:val="28"/>
          <w:szCs w:val="28"/>
        </w:rPr>
        <w:t>Основанием для начала выполнения административной процедуры является:</w:t>
      </w:r>
    </w:p>
    <w:p w:rsidR="000249BC" w:rsidRDefault="000249BC" w:rsidP="000249BC">
      <w:pPr>
        <w:autoSpaceDE w:val="0"/>
        <w:autoSpaceDN w:val="0"/>
        <w:adjustRightInd w:val="0"/>
        <w:ind w:firstLine="720"/>
        <w:jc w:val="both"/>
        <w:rPr>
          <w:sz w:val="28"/>
          <w:szCs w:val="28"/>
        </w:rPr>
      </w:pPr>
      <w:r w:rsidRPr="00E038DA">
        <w:rPr>
          <w:sz w:val="28"/>
          <w:szCs w:val="28"/>
        </w:rPr>
        <w:t>а) регистрация заявления и прилагаемых к нему документов, принятых от заявителя (представителя), от МФЦ</w:t>
      </w:r>
      <w:r>
        <w:rPr>
          <w:sz w:val="28"/>
          <w:szCs w:val="28"/>
        </w:rPr>
        <w:t>;</w:t>
      </w:r>
    </w:p>
    <w:p w:rsidR="000249BC" w:rsidRDefault="000249BC" w:rsidP="000249BC">
      <w:pPr>
        <w:autoSpaceDE w:val="0"/>
        <w:autoSpaceDN w:val="0"/>
        <w:adjustRightInd w:val="0"/>
        <w:ind w:firstLine="720"/>
        <w:jc w:val="both"/>
        <w:rPr>
          <w:sz w:val="28"/>
          <w:szCs w:val="28"/>
        </w:rPr>
      </w:pPr>
      <w:r>
        <w:rPr>
          <w:sz w:val="28"/>
          <w:szCs w:val="28"/>
        </w:rPr>
        <w:t>б</w:t>
      </w:r>
      <w:r w:rsidRPr="00E038DA">
        <w:rPr>
          <w:sz w:val="28"/>
          <w:szCs w:val="28"/>
        </w:rPr>
        <w:t xml:space="preserve">) поступление в ГКУ-УСЗН сведений, запрашиваемых в </w:t>
      </w:r>
      <w:proofErr w:type="gramStart"/>
      <w:r w:rsidRPr="00E038DA">
        <w:rPr>
          <w:sz w:val="28"/>
          <w:szCs w:val="28"/>
        </w:rPr>
        <w:t>рамках</w:t>
      </w:r>
      <w:proofErr w:type="gramEnd"/>
      <w:r w:rsidRPr="00E038DA">
        <w:rPr>
          <w:sz w:val="28"/>
          <w:szCs w:val="28"/>
        </w:rPr>
        <w:t xml:space="preserve"> межведомственного информационного взаимодействия</w:t>
      </w:r>
      <w:r>
        <w:rPr>
          <w:sz w:val="28"/>
          <w:szCs w:val="28"/>
        </w:rPr>
        <w:t>.</w:t>
      </w:r>
    </w:p>
    <w:p w:rsidR="000249BC" w:rsidRPr="00421CE6" w:rsidRDefault="000249BC" w:rsidP="000249BC">
      <w:pPr>
        <w:ind w:firstLine="720"/>
        <w:jc w:val="both"/>
        <w:rPr>
          <w:sz w:val="28"/>
          <w:szCs w:val="28"/>
        </w:rPr>
      </w:pPr>
      <w:r w:rsidRPr="00421CE6">
        <w:rPr>
          <w:sz w:val="28"/>
          <w:szCs w:val="28"/>
        </w:rPr>
        <w:t xml:space="preserve">Специалист </w:t>
      </w:r>
      <w:r>
        <w:rPr>
          <w:sz w:val="28"/>
          <w:szCs w:val="28"/>
        </w:rPr>
        <w:t>ГКУ-УСЗН</w:t>
      </w:r>
      <w:r w:rsidRPr="00421CE6">
        <w:rPr>
          <w:sz w:val="28"/>
          <w:szCs w:val="28"/>
        </w:rPr>
        <w:t>:</w:t>
      </w:r>
    </w:p>
    <w:p w:rsidR="000249BC" w:rsidRPr="00421CE6" w:rsidRDefault="000249BC" w:rsidP="000249BC">
      <w:pPr>
        <w:ind w:firstLine="720"/>
        <w:jc w:val="both"/>
        <w:rPr>
          <w:sz w:val="28"/>
          <w:szCs w:val="28"/>
        </w:rPr>
      </w:pPr>
      <w:r w:rsidRPr="00421CE6">
        <w:rPr>
          <w:sz w:val="28"/>
          <w:szCs w:val="28"/>
        </w:rPr>
        <w:t xml:space="preserve">определяет размер </w:t>
      </w:r>
      <w:r w:rsidR="00AE1B40">
        <w:rPr>
          <w:sz w:val="28"/>
          <w:szCs w:val="28"/>
        </w:rPr>
        <w:t>ежемесячной денежной выплаты</w:t>
      </w:r>
      <w:r w:rsidRPr="00421CE6">
        <w:rPr>
          <w:sz w:val="28"/>
          <w:szCs w:val="28"/>
        </w:rPr>
        <w:t xml:space="preserve">; </w:t>
      </w:r>
    </w:p>
    <w:p w:rsidR="000249BC" w:rsidRPr="00421CE6" w:rsidRDefault="000249BC" w:rsidP="000249BC">
      <w:pPr>
        <w:ind w:firstLine="720"/>
        <w:jc w:val="both"/>
        <w:rPr>
          <w:sz w:val="28"/>
          <w:szCs w:val="28"/>
        </w:rPr>
      </w:pPr>
      <w:r w:rsidRPr="00421CE6">
        <w:rPr>
          <w:sz w:val="28"/>
          <w:szCs w:val="28"/>
        </w:rPr>
        <w:t>вносит информацию о заявителе в базу данных автоматизированной системы «Адресная социальная помощь» (далее – АС «АСП»);</w:t>
      </w:r>
    </w:p>
    <w:p w:rsidR="000249BC" w:rsidRPr="00421CE6" w:rsidRDefault="000249BC" w:rsidP="000249BC">
      <w:pPr>
        <w:ind w:firstLine="720"/>
        <w:jc w:val="both"/>
        <w:rPr>
          <w:sz w:val="28"/>
          <w:szCs w:val="28"/>
        </w:rPr>
      </w:pPr>
      <w:r w:rsidRPr="00421CE6">
        <w:rPr>
          <w:sz w:val="28"/>
          <w:szCs w:val="28"/>
        </w:rPr>
        <w:t xml:space="preserve">формирует решение о назначении </w:t>
      </w:r>
      <w:r w:rsidR="00AE1B40">
        <w:rPr>
          <w:sz w:val="28"/>
          <w:szCs w:val="28"/>
        </w:rPr>
        <w:t>ежемесячной денежной выплаты</w:t>
      </w:r>
      <w:r w:rsidR="00AE1B40" w:rsidRPr="00D223A4">
        <w:rPr>
          <w:sz w:val="28"/>
          <w:szCs w:val="28"/>
        </w:rPr>
        <w:t xml:space="preserve"> </w:t>
      </w:r>
      <w:r w:rsidRPr="00D223A4">
        <w:rPr>
          <w:sz w:val="28"/>
          <w:szCs w:val="28"/>
        </w:rPr>
        <w:t xml:space="preserve">(приложение № </w:t>
      </w:r>
      <w:r w:rsidR="00B51A41">
        <w:rPr>
          <w:sz w:val="28"/>
          <w:szCs w:val="28"/>
        </w:rPr>
        <w:t>3</w:t>
      </w:r>
      <w:r w:rsidRPr="00D223A4">
        <w:rPr>
          <w:sz w:val="28"/>
          <w:szCs w:val="28"/>
        </w:rPr>
        <w:t xml:space="preserve"> к Регламенту) либо решение об отказе в назначении </w:t>
      </w:r>
      <w:r w:rsidR="00AE1B40">
        <w:rPr>
          <w:sz w:val="28"/>
          <w:szCs w:val="28"/>
        </w:rPr>
        <w:t>ежемесячной денежной выплаты</w:t>
      </w:r>
      <w:r w:rsidR="00AE1B40" w:rsidRPr="00D223A4">
        <w:rPr>
          <w:sz w:val="28"/>
          <w:szCs w:val="28"/>
        </w:rPr>
        <w:t xml:space="preserve"> </w:t>
      </w:r>
      <w:r w:rsidRPr="00D223A4">
        <w:rPr>
          <w:sz w:val="28"/>
          <w:szCs w:val="28"/>
        </w:rPr>
        <w:t xml:space="preserve">(приложение № </w:t>
      </w:r>
      <w:r w:rsidR="00B51A41">
        <w:rPr>
          <w:sz w:val="28"/>
          <w:szCs w:val="28"/>
        </w:rPr>
        <w:t>4</w:t>
      </w:r>
      <w:r w:rsidRPr="00D223A4">
        <w:rPr>
          <w:sz w:val="28"/>
          <w:szCs w:val="28"/>
        </w:rPr>
        <w:t xml:space="preserve"> к Регламенту) и передает их на подпись руководителю (заместителю руководителя) ГКУ-УСЗН.</w:t>
      </w:r>
    </w:p>
    <w:p w:rsidR="000249BC" w:rsidRDefault="000249BC" w:rsidP="000249BC">
      <w:pPr>
        <w:ind w:firstLine="720"/>
        <w:jc w:val="both"/>
        <w:rPr>
          <w:sz w:val="28"/>
          <w:szCs w:val="28"/>
        </w:rPr>
      </w:pPr>
      <w:r w:rsidRPr="00421CE6">
        <w:rPr>
          <w:sz w:val="28"/>
          <w:szCs w:val="28"/>
        </w:rPr>
        <w:t>Срок выполнения административной процедуры составляет от 10 до 15 минут на каждого заявителя.</w:t>
      </w:r>
    </w:p>
    <w:p w:rsidR="000249BC" w:rsidRDefault="000249BC" w:rsidP="000249BC">
      <w:pPr>
        <w:tabs>
          <w:tab w:val="left" w:pos="540"/>
          <w:tab w:val="left" w:pos="720"/>
        </w:tabs>
        <w:autoSpaceDE w:val="0"/>
        <w:autoSpaceDN w:val="0"/>
        <w:adjustRightInd w:val="0"/>
        <w:ind w:firstLine="720"/>
        <w:jc w:val="both"/>
        <w:rPr>
          <w:color w:val="000000" w:themeColor="text1"/>
          <w:sz w:val="28"/>
          <w:szCs w:val="28"/>
        </w:rPr>
      </w:pPr>
      <w:proofErr w:type="gramStart"/>
      <w:r w:rsidRPr="00663DED">
        <w:rPr>
          <w:color w:val="000000" w:themeColor="text1"/>
          <w:sz w:val="28"/>
          <w:szCs w:val="28"/>
        </w:rPr>
        <w:t xml:space="preserve">Исчисление величины среднедушевого дохода заявителя, дающего право на получение </w:t>
      </w:r>
      <w:r w:rsidR="00AE1B40">
        <w:rPr>
          <w:sz w:val="28"/>
          <w:szCs w:val="28"/>
        </w:rPr>
        <w:t>ежемесячной денежной выплаты</w:t>
      </w:r>
      <w:r w:rsidRPr="00663DED">
        <w:rPr>
          <w:color w:val="000000" w:themeColor="text1"/>
          <w:sz w:val="28"/>
          <w:szCs w:val="28"/>
        </w:rPr>
        <w:t>, производится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color w:val="000000" w:themeColor="text1"/>
          <w:sz w:val="28"/>
          <w:szCs w:val="28"/>
        </w:rPr>
        <w:t>».</w:t>
      </w:r>
      <w:proofErr w:type="gramEnd"/>
    </w:p>
    <w:p w:rsidR="000249BC" w:rsidRPr="00CA006C" w:rsidRDefault="000249BC" w:rsidP="000249BC">
      <w:pPr>
        <w:tabs>
          <w:tab w:val="left" w:pos="540"/>
          <w:tab w:val="left" w:pos="720"/>
        </w:tabs>
        <w:autoSpaceDE w:val="0"/>
        <w:autoSpaceDN w:val="0"/>
        <w:adjustRightInd w:val="0"/>
        <w:ind w:firstLine="720"/>
        <w:jc w:val="both"/>
        <w:rPr>
          <w:sz w:val="28"/>
          <w:szCs w:val="28"/>
        </w:rPr>
      </w:pPr>
      <w:r w:rsidRPr="00CA006C">
        <w:rPr>
          <w:sz w:val="28"/>
          <w:szCs w:val="28"/>
        </w:rPr>
        <w:t xml:space="preserve">Полученная расчетным путем величина среднедушевого дохода </w:t>
      </w:r>
      <w:r>
        <w:rPr>
          <w:sz w:val="28"/>
          <w:szCs w:val="28"/>
        </w:rPr>
        <w:t xml:space="preserve">семьи </w:t>
      </w:r>
      <w:r w:rsidRPr="00CA006C">
        <w:rPr>
          <w:sz w:val="28"/>
          <w:szCs w:val="28"/>
        </w:rPr>
        <w:t>заявителя сравнивается с величиной прожиточного минимума</w:t>
      </w:r>
      <w:r>
        <w:rPr>
          <w:sz w:val="28"/>
          <w:szCs w:val="28"/>
        </w:rPr>
        <w:t xml:space="preserve"> на душу населения</w:t>
      </w:r>
      <w:r w:rsidRPr="00CA006C">
        <w:rPr>
          <w:sz w:val="28"/>
          <w:szCs w:val="28"/>
        </w:rPr>
        <w:t xml:space="preserve">, установленной </w:t>
      </w:r>
      <w:r>
        <w:rPr>
          <w:sz w:val="28"/>
          <w:szCs w:val="28"/>
        </w:rPr>
        <w:t xml:space="preserve">по области и по северной зоне Амурской области, на дату </w:t>
      </w:r>
      <w:r w:rsidRPr="00AE1B40">
        <w:rPr>
          <w:sz w:val="28"/>
          <w:szCs w:val="28"/>
        </w:rPr>
        <w:t xml:space="preserve">обращения за назначением </w:t>
      </w:r>
      <w:r w:rsidR="00AE1B40" w:rsidRPr="00AE1B40">
        <w:rPr>
          <w:sz w:val="28"/>
          <w:szCs w:val="28"/>
        </w:rPr>
        <w:t>ежемесячной денежной выплаты</w:t>
      </w:r>
      <w:r w:rsidRPr="00AE1B40">
        <w:rPr>
          <w:sz w:val="28"/>
          <w:szCs w:val="28"/>
        </w:rPr>
        <w:t xml:space="preserve">. Подтверждением права заявителя на получение </w:t>
      </w:r>
      <w:r w:rsidR="00AE1B40" w:rsidRPr="00AE1B40">
        <w:rPr>
          <w:sz w:val="28"/>
          <w:szCs w:val="28"/>
        </w:rPr>
        <w:t xml:space="preserve">ежемесячной денежной выплаты </w:t>
      </w:r>
      <w:r w:rsidRPr="00AE1B40">
        <w:rPr>
          <w:sz w:val="28"/>
          <w:szCs w:val="28"/>
        </w:rPr>
        <w:t>является превышение величины прожиточного минимума над величиной среднедушевого дохода семьи заявителя.</w:t>
      </w:r>
    </w:p>
    <w:p w:rsidR="000249BC" w:rsidRPr="00CA006C" w:rsidRDefault="000249BC" w:rsidP="000249BC">
      <w:pPr>
        <w:tabs>
          <w:tab w:val="left" w:pos="540"/>
          <w:tab w:val="left" w:pos="720"/>
        </w:tabs>
        <w:autoSpaceDE w:val="0"/>
        <w:autoSpaceDN w:val="0"/>
        <w:adjustRightInd w:val="0"/>
        <w:ind w:firstLine="720"/>
        <w:jc w:val="both"/>
        <w:rPr>
          <w:sz w:val="28"/>
          <w:szCs w:val="28"/>
        </w:rPr>
      </w:pPr>
      <w:r w:rsidRPr="00CA006C">
        <w:rPr>
          <w:sz w:val="28"/>
          <w:szCs w:val="28"/>
        </w:rPr>
        <w:t xml:space="preserve">Расчет среднедушевого дохода семьи </w:t>
      </w:r>
      <w:proofErr w:type="gramStart"/>
      <w:r w:rsidRPr="00D223A4">
        <w:rPr>
          <w:sz w:val="28"/>
          <w:szCs w:val="28"/>
        </w:rPr>
        <w:t xml:space="preserve">оформляется согласно приложению № </w:t>
      </w:r>
      <w:r w:rsidR="00B51A41">
        <w:rPr>
          <w:sz w:val="28"/>
          <w:szCs w:val="28"/>
        </w:rPr>
        <w:t>5</w:t>
      </w:r>
      <w:r w:rsidRPr="00D223A4">
        <w:rPr>
          <w:sz w:val="28"/>
          <w:szCs w:val="28"/>
        </w:rPr>
        <w:t xml:space="preserve"> к Регламенту и приобщается</w:t>
      </w:r>
      <w:proofErr w:type="gramEnd"/>
      <w:r w:rsidRPr="00D223A4">
        <w:rPr>
          <w:sz w:val="28"/>
          <w:szCs w:val="28"/>
        </w:rPr>
        <w:t xml:space="preserve"> в личное дело получателя</w:t>
      </w:r>
      <w:r w:rsidRPr="00CA006C">
        <w:rPr>
          <w:sz w:val="28"/>
          <w:szCs w:val="28"/>
        </w:rPr>
        <w:t xml:space="preserve"> </w:t>
      </w:r>
      <w:r w:rsidR="00AE1B40">
        <w:rPr>
          <w:sz w:val="28"/>
          <w:szCs w:val="28"/>
        </w:rPr>
        <w:t>ежемесячной денежной выплаты</w:t>
      </w:r>
      <w:r w:rsidRPr="00CA006C">
        <w:rPr>
          <w:sz w:val="28"/>
          <w:szCs w:val="28"/>
        </w:rPr>
        <w:t>.</w:t>
      </w:r>
    </w:p>
    <w:p w:rsidR="000249BC" w:rsidRPr="00CA006C" w:rsidRDefault="000249BC" w:rsidP="000249BC">
      <w:pPr>
        <w:autoSpaceDE w:val="0"/>
        <w:autoSpaceDN w:val="0"/>
        <w:adjustRightInd w:val="0"/>
        <w:ind w:firstLine="720"/>
        <w:jc w:val="both"/>
        <w:rPr>
          <w:sz w:val="28"/>
          <w:szCs w:val="28"/>
        </w:rPr>
      </w:pPr>
      <w:r w:rsidRPr="00CA006C">
        <w:rPr>
          <w:sz w:val="28"/>
          <w:szCs w:val="28"/>
        </w:rPr>
        <w:t xml:space="preserve">Решение о назначении (отказе в назначении) </w:t>
      </w:r>
      <w:r w:rsidR="00AE1B40">
        <w:rPr>
          <w:sz w:val="28"/>
          <w:szCs w:val="28"/>
        </w:rPr>
        <w:t xml:space="preserve">ежемесячной денежной выплаты </w:t>
      </w:r>
      <w:r>
        <w:rPr>
          <w:sz w:val="28"/>
          <w:szCs w:val="28"/>
        </w:rPr>
        <w:t>прин</w:t>
      </w:r>
      <w:r w:rsidRPr="00CA006C">
        <w:rPr>
          <w:sz w:val="28"/>
          <w:szCs w:val="28"/>
        </w:rPr>
        <w:t xml:space="preserve">имается руководителем (заместителем руководителя) </w:t>
      </w:r>
      <w:r>
        <w:rPr>
          <w:sz w:val="28"/>
          <w:szCs w:val="28"/>
        </w:rPr>
        <w:t>ГКУ-</w:t>
      </w:r>
      <w:r w:rsidRPr="00CA006C">
        <w:rPr>
          <w:sz w:val="28"/>
          <w:szCs w:val="28"/>
        </w:rPr>
        <w:t>УСЗН</w:t>
      </w:r>
      <w:r>
        <w:rPr>
          <w:sz w:val="28"/>
          <w:szCs w:val="28"/>
        </w:rPr>
        <w:t>.</w:t>
      </w:r>
    </w:p>
    <w:p w:rsidR="000249BC" w:rsidRPr="00CA006C" w:rsidRDefault="000249BC" w:rsidP="000249BC">
      <w:pPr>
        <w:ind w:firstLine="720"/>
        <w:jc w:val="both"/>
        <w:rPr>
          <w:sz w:val="28"/>
          <w:szCs w:val="28"/>
        </w:rPr>
      </w:pPr>
      <w:r w:rsidRPr="00CA006C">
        <w:rPr>
          <w:sz w:val="28"/>
          <w:szCs w:val="28"/>
        </w:rPr>
        <w:t xml:space="preserve">При наличии оснований для отказа в предоставлении государственной услуги принимается решение об отказе в назначении </w:t>
      </w:r>
      <w:r w:rsidR="00AE1B40">
        <w:rPr>
          <w:sz w:val="28"/>
          <w:szCs w:val="28"/>
        </w:rPr>
        <w:t>ежемесячной денежной выплаты</w:t>
      </w:r>
      <w:r>
        <w:rPr>
          <w:sz w:val="28"/>
          <w:szCs w:val="28"/>
        </w:rPr>
        <w:t>.</w:t>
      </w:r>
      <w:r w:rsidRPr="00CA006C">
        <w:rPr>
          <w:sz w:val="28"/>
          <w:szCs w:val="28"/>
        </w:rPr>
        <w:t xml:space="preserve"> </w:t>
      </w:r>
    </w:p>
    <w:p w:rsidR="000249BC" w:rsidRPr="00E038DA" w:rsidRDefault="000249BC" w:rsidP="000249BC">
      <w:pPr>
        <w:autoSpaceDE w:val="0"/>
        <w:autoSpaceDN w:val="0"/>
        <w:adjustRightInd w:val="0"/>
        <w:ind w:firstLine="709"/>
        <w:jc w:val="both"/>
        <w:rPr>
          <w:rFonts w:eastAsia="Calibri"/>
          <w:sz w:val="28"/>
          <w:szCs w:val="28"/>
        </w:rPr>
      </w:pPr>
      <w:r w:rsidRPr="00CA006C">
        <w:rPr>
          <w:sz w:val="28"/>
          <w:szCs w:val="28"/>
        </w:rPr>
        <w:t xml:space="preserve">В случае отказа </w:t>
      </w:r>
      <w:r w:rsidRPr="00E038DA">
        <w:rPr>
          <w:sz w:val="28"/>
          <w:szCs w:val="28"/>
        </w:rPr>
        <w:t xml:space="preserve">в </w:t>
      </w:r>
      <w:r>
        <w:rPr>
          <w:sz w:val="28"/>
          <w:szCs w:val="28"/>
        </w:rPr>
        <w:t xml:space="preserve">назначении </w:t>
      </w:r>
      <w:r w:rsidR="00AE1B40">
        <w:rPr>
          <w:sz w:val="28"/>
          <w:szCs w:val="28"/>
        </w:rPr>
        <w:t>ежемесячной денежной выплаты</w:t>
      </w:r>
      <w:r w:rsidR="00AE1B40" w:rsidRPr="00CA006C">
        <w:rPr>
          <w:sz w:val="28"/>
          <w:szCs w:val="28"/>
        </w:rPr>
        <w:t xml:space="preserve"> </w:t>
      </w:r>
      <w:r w:rsidRPr="00CA006C">
        <w:rPr>
          <w:sz w:val="28"/>
          <w:szCs w:val="28"/>
        </w:rPr>
        <w:t xml:space="preserve">письменное уведомление об этом должно быть направлено </w:t>
      </w:r>
      <w:r>
        <w:rPr>
          <w:sz w:val="28"/>
          <w:szCs w:val="28"/>
        </w:rPr>
        <w:t>ГКУ-</w:t>
      </w:r>
      <w:r w:rsidRPr="00CA006C">
        <w:rPr>
          <w:sz w:val="28"/>
          <w:szCs w:val="28"/>
        </w:rPr>
        <w:t xml:space="preserve">УСЗН </w:t>
      </w:r>
      <w:r w:rsidRPr="00CA006C">
        <w:rPr>
          <w:sz w:val="28"/>
          <w:szCs w:val="28"/>
        </w:rPr>
        <w:lastRenderedPageBreak/>
        <w:t xml:space="preserve">заявителю </w:t>
      </w:r>
      <w:r>
        <w:rPr>
          <w:rFonts w:eastAsia="Calibri"/>
          <w:sz w:val="28"/>
          <w:szCs w:val="28"/>
        </w:rPr>
        <w:t xml:space="preserve">в срок, не превышающий 1 рабочего дня со дня принятия такого решения </w:t>
      </w:r>
      <w:r w:rsidRPr="00E038DA">
        <w:rPr>
          <w:rFonts w:eastAsia="Calibri"/>
          <w:sz w:val="28"/>
          <w:szCs w:val="28"/>
        </w:rPr>
        <w:t>с указанием основания отказа и порядка его обжалования.</w:t>
      </w:r>
    </w:p>
    <w:p w:rsidR="000249BC" w:rsidRPr="00CA006C" w:rsidRDefault="000249BC" w:rsidP="000249BC">
      <w:pPr>
        <w:ind w:firstLine="720"/>
        <w:jc w:val="both"/>
        <w:rPr>
          <w:sz w:val="28"/>
          <w:szCs w:val="28"/>
        </w:rPr>
      </w:pPr>
      <w:bookmarkStart w:id="6" w:name="sub_1010"/>
      <w:r w:rsidRPr="00CA006C">
        <w:rPr>
          <w:sz w:val="28"/>
          <w:szCs w:val="28"/>
        </w:rPr>
        <w:t xml:space="preserve">Решение об отказе в назначении </w:t>
      </w:r>
      <w:r w:rsidR="00AE1B40">
        <w:rPr>
          <w:sz w:val="28"/>
          <w:szCs w:val="28"/>
        </w:rPr>
        <w:t>ежемесячной денежной выплаты</w:t>
      </w:r>
      <w:r w:rsidR="00AE1B40" w:rsidRPr="00CA006C">
        <w:rPr>
          <w:sz w:val="28"/>
          <w:szCs w:val="28"/>
        </w:rPr>
        <w:t xml:space="preserve"> </w:t>
      </w:r>
      <w:proofErr w:type="gramStart"/>
      <w:r w:rsidRPr="00CA006C">
        <w:rPr>
          <w:sz w:val="28"/>
          <w:szCs w:val="28"/>
        </w:rPr>
        <w:t>приобщается к пакету представленных заявителем документов и хранится</w:t>
      </w:r>
      <w:proofErr w:type="gramEnd"/>
      <w:r w:rsidRPr="00CA006C">
        <w:rPr>
          <w:sz w:val="28"/>
          <w:szCs w:val="28"/>
        </w:rPr>
        <w:t xml:space="preserve"> в </w:t>
      </w:r>
      <w:r>
        <w:rPr>
          <w:sz w:val="28"/>
          <w:szCs w:val="28"/>
        </w:rPr>
        <w:t>ГКУ-</w:t>
      </w:r>
      <w:r w:rsidRPr="00CA006C">
        <w:rPr>
          <w:sz w:val="28"/>
          <w:szCs w:val="28"/>
        </w:rPr>
        <w:t>УСЗН в течение 1 года, по истечении которого пакет документов передается в архив, где хранится в течение 2 лет.</w:t>
      </w:r>
    </w:p>
    <w:bookmarkEnd w:id="6"/>
    <w:p w:rsidR="000249BC" w:rsidRPr="00E038DA" w:rsidRDefault="000249BC" w:rsidP="000249BC">
      <w:pPr>
        <w:tabs>
          <w:tab w:val="left" w:pos="1260"/>
        </w:tabs>
        <w:ind w:firstLine="680"/>
        <w:jc w:val="both"/>
        <w:rPr>
          <w:b/>
          <w:sz w:val="28"/>
          <w:szCs w:val="24"/>
        </w:rPr>
      </w:pPr>
      <w:r w:rsidRPr="00E038DA">
        <w:rPr>
          <w:b/>
          <w:sz w:val="28"/>
          <w:szCs w:val="24"/>
        </w:rPr>
        <w:t>3.</w:t>
      </w:r>
      <w:r>
        <w:rPr>
          <w:b/>
          <w:sz w:val="28"/>
          <w:szCs w:val="24"/>
        </w:rPr>
        <w:t>6</w:t>
      </w:r>
      <w:r w:rsidRPr="00E038DA">
        <w:rPr>
          <w:b/>
          <w:sz w:val="28"/>
          <w:szCs w:val="24"/>
        </w:rPr>
        <w:t xml:space="preserve">. Формирование личного дела получателя </w:t>
      </w:r>
      <w:r>
        <w:rPr>
          <w:b/>
          <w:sz w:val="28"/>
          <w:szCs w:val="24"/>
        </w:rPr>
        <w:t>социальной поддержки</w:t>
      </w:r>
    </w:p>
    <w:p w:rsidR="000249BC" w:rsidRPr="00E038DA" w:rsidRDefault="000249BC" w:rsidP="000249BC">
      <w:pPr>
        <w:ind w:firstLine="680"/>
        <w:jc w:val="both"/>
        <w:rPr>
          <w:sz w:val="28"/>
          <w:szCs w:val="28"/>
        </w:rPr>
      </w:pPr>
      <w:r w:rsidRPr="00E038DA">
        <w:rPr>
          <w:sz w:val="28"/>
          <w:szCs w:val="28"/>
        </w:rPr>
        <w:t xml:space="preserve">Основанием для начала выполнения административной процедуры является принятие решения о </w:t>
      </w:r>
      <w:r>
        <w:rPr>
          <w:sz w:val="28"/>
          <w:szCs w:val="28"/>
        </w:rPr>
        <w:t xml:space="preserve">назначении </w:t>
      </w:r>
      <w:r w:rsidR="00811084">
        <w:rPr>
          <w:sz w:val="28"/>
          <w:szCs w:val="28"/>
        </w:rPr>
        <w:t>ежемесячной денежной выплаты</w:t>
      </w:r>
      <w:r w:rsidRPr="00E038DA">
        <w:rPr>
          <w:sz w:val="28"/>
          <w:szCs w:val="28"/>
        </w:rPr>
        <w:t>.</w:t>
      </w:r>
    </w:p>
    <w:p w:rsidR="000249BC" w:rsidRPr="0071796E" w:rsidRDefault="000249BC" w:rsidP="000249BC">
      <w:pPr>
        <w:ind w:firstLine="720"/>
        <w:jc w:val="both"/>
        <w:outlineLvl w:val="0"/>
        <w:rPr>
          <w:sz w:val="28"/>
          <w:szCs w:val="28"/>
        </w:rPr>
      </w:pPr>
      <w:proofErr w:type="gramStart"/>
      <w:r>
        <w:rPr>
          <w:sz w:val="28"/>
          <w:szCs w:val="28"/>
        </w:rPr>
        <w:t xml:space="preserve">Заявление, </w:t>
      </w:r>
      <w:r w:rsidRPr="0071796E">
        <w:rPr>
          <w:sz w:val="28"/>
          <w:szCs w:val="28"/>
        </w:rPr>
        <w:t>принят</w:t>
      </w:r>
      <w:r>
        <w:rPr>
          <w:sz w:val="28"/>
          <w:szCs w:val="28"/>
        </w:rPr>
        <w:t>о</w:t>
      </w:r>
      <w:r w:rsidRPr="0071796E">
        <w:rPr>
          <w:sz w:val="28"/>
          <w:szCs w:val="28"/>
        </w:rPr>
        <w:t>е от заявителя</w:t>
      </w:r>
      <w:r>
        <w:rPr>
          <w:sz w:val="28"/>
          <w:szCs w:val="28"/>
        </w:rPr>
        <w:t xml:space="preserve"> (представителя)</w:t>
      </w:r>
      <w:r w:rsidRPr="0071796E">
        <w:rPr>
          <w:sz w:val="28"/>
          <w:szCs w:val="28"/>
        </w:rPr>
        <w:t xml:space="preserve"> </w:t>
      </w:r>
      <w:r>
        <w:rPr>
          <w:sz w:val="28"/>
          <w:szCs w:val="28"/>
        </w:rPr>
        <w:t xml:space="preserve">(в </w:t>
      </w:r>
      <w:r w:rsidRPr="0071796E">
        <w:rPr>
          <w:sz w:val="28"/>
          <w:szCs w:val="28"/>
        </w:rPr>
        <w:t xml:space="preserve">том числе посредством </w:t>
      </w:r>
      <w:r>
        <w:rPr>
          <w:sz w:val="28"/>
          <w:szCs w:val="28"/>
        </w:rPr>
        <w:t>единого п</w:t>
      </w:r>
      <w:r w:rsidRPr="0071796E">
        <w:rPr>
          <w:sz w:val="28"/>
          <w:szCs w:val="28"/>
        </w:rPr>
        <w:t>ортала)</w:t>
      </w:r>
      <w:r>
        <w:rPr>
          <w:sz w:val="28"/>
          <w:szCs w:val="28"/>
        </w:rPr>
        <w:t>;</w:t>
      </w:r>
      <w:r w:rsidRPr="0071796E">
        <w:rPr>
          <w:sz w:val="28"/>
          <w:szCs w:val="28"/>
        </w:rPr>
        <w:t xml:space="preserve"> </w:t>
      </w:r>
      <w:r>
        <w:rPr>
          <w:sz w:val="28"/>
          <w:szCs w:val="28"/>
        </w:rPr>
        <w:t xml:space="preserve">документы, принятые от заявителя (представителя) (МФЦ), </w:t>
      </w:r>
      <w:r w:rsidRPr="0071796E">
        <w:rPr>
          <w:sz w:val="28"/>
          <w:szCs w:val="28"/>
        </w:rPr>
        <w:t xml:space="preserve">полученные в результате межведомственного информационного взаимодействия, формируются в личное дело получателя </w:t>
      </w:r>
      <w:r>
        <w:rPr>
          <w:sz w:val="28"/>
          <w:szCs w:val="28"/>
        </w:rPr>
        <w:t>социальной поддержки</w:t>
      </w:r>
      <w:r w:rsidRPr="0071796E">
        <w:rPr>
          <w:sz w:val="28"/>
          <w:szCs w:val="28"/>
        </w:rPr>
        <w:t xml:space="preserve"> (далее – личное дело). </w:t>
      </w:r>
      <w:proofErr w:type="gramEnd"/>
    </w:p>
    <w:p w:rsidR="000249BC" w:rsidRPr="0071796E" w:rsidRDefault="000249BC" w:rsidP="000249BC">
      <w:pPr>
        <w:shd w:val="clear" w:color="auto" w:fill="FFFFFF"/>
        <w:ind w:firstLine="720"/>
        <w:jc w:val="both"/>
        <w:rPr>
          <w:sz w:val="28"/>
          <w:szCs w:val="28"/>
        </w:rPr>
      </w:pPr>
      <w:r w:rsidRPr="0071796E">
        <w:rPr>
          <w:sz w:val="28"/>
          <w:szCs w:val="28"/>
        </w:rPr>
        <w:t>Лицевая сторона обложки личного дела должна содержать:</w:t>
      </w:r>
    </w:p>
    <w:p w:rsidR="000249BC" w:rsidRPr="0071796E" w:rsidRDefault="000249BC" w:rsidP="006015D7">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верхний правый угол – наименование </w:t>
      </w:r>
      <w:r>
        <w:rPr>
          <w:sz w:val="28"/>
          <w:szCs w:val="28"/>
        </w:rPr>
        <w:t>ГКУ-</w:t>
      </w:r>
      <w:r w:rsidRPr="0071796E">
        <w:rPr>
          <w:sz w:val="28"/>
          <w:szCs w:val="28"/>
        </w:rPr>
        <w:t>УСЗН;</w:t>
      </w:r>
    </w:p>
    <w:p w:rsidR="000249BC" w:rsidRPr="0071796E" w:rsidRDefault="000249BC" w:rsidP="006015D7">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центральная часть – фамилию, имя, отчество </w:t>
      </w:r>
      <w:r w:rsidRPr="0071796E">
        <w:rPr>
          <w:spacing w:val="1"/>
          <w:sz w:val="28"/>
          <w:szCs w:val="28"/>
        </w:rPr>
        <w:t xml:space="preserve">получателя </w:t>
      </w:r>
      <w:r w:rsidR="00811084">
        <w:rPr>
          <w:sz w:val="28"/>
          <w:szCs w:val="28"/>
        </w:rPr>
        <w:t>ежемесячной денежной выплаты</w:t>
      </w:r>
      <w:r w:rsidRPr="0071796E">
        <w:rPr>
          <w:sz w:val="28"/>
          <w:szCs w:val="28"/>
        </w:rPr>
        <w:t>;</w:t>
      </w:r>
    </w:p>
    <w:p w:rsidR="000249BC" w:rsidRPr="0071796E" w:rsidRDefault="000249BC" w:rsidP="006015D7">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нижняя часть – полный почтовый адрес получателя </w:t>
      </w:r>
      <w:r w:rsidR="00811084">
        <w:rPr>
          <w:sz w:val="28"/>
          <w:szCs w:val="28"/>
        </w:rPr>
        <w:t>ежемесячной денежной выплаты</w:t>
      </w:r>
      <w:r w:rsidRPr="0071796E">
        <w:rPr>
          <w:sz w:val="28"/>
          <w:szCs w:val="28"/>
        </w:rPr>
        <w:t>, номер телефона (при его наличии).</w:t>
      </w:r>
    </w:p>
    <w:p w:rsidR="000249BC" w:rsidRPr="0071796E" w:rsidRDefault="000249BC" w:rsidP="000249BC">
      <w:pPr>
        <w:shd w:val="clear" w:color="auto" w:fill="FFFFFF"/>
        <w:ind w:firstLine="720"/>
        <w:jc w:val="both"/>
        <w:rPr>
          <w:sz w:val="28"/>
          <w:szCs w:val="28"/>
        </w:rPr>
      </w:pPr>
      <w:r w:rsidRPr="0071796E">
        <w:rPr>
          <w:sz w:val="28"/>
          <w:szCs w:val="28"/>
        </w:rPr>
        <w:t>Рекомендуемый формат личного дела – стандарт листа А</w:t>
      </w:r>
      <w:proofErr w:type="gramStart"/>
      <w:r w:rsidRPr="0071796E">
        <w:rPr>
          <w:sz w:val="28"/>
          <w:szCs w:val="28"/>
        </w:rPr>
        <w:t>4</w:t>
      </w:r>
      <w:proofErr w:type="gramEnd"/>
      <w:r w:rsidRPr="0071796E">
        <w:rPr>
          <w:sz w:val="28"/>
          <w:szCs w:val="28"/>
        </w:rPr>
        <w:t xml:space="preserve"> (скоросшиватель), </w:t>
      </w:r>
      <w:r w:rsidRPr="0071796E">
        <w:rPr>
          <w:spacing w:val="1"/>
          <w:sz w:val="28"/>
          <w:szCs w:val="28"/>
        </w:rPr>
        <w:t>либо стандарт листа А5.</w:t>
      </w:r>
    </w:p>
    <w:p w:rsidR="000249BC" w:rsidRPr="0071796E" w:rsidRDefault="000249BC" w:rsidP="000249BC">
      <w:pPr>
        <w:ind w:firstLine="720"/>
        <w:jc w:val="both"/>
        <w:rPr>
          <w:sz w:val="28"/>
          <w:szCs w:val="28"/>
        </w:rPr>
      </w:pPr>
      <w:r w:rsidRPr="0071796E">
        <w:rPr>
          <w:sz w:val="28"/>
          <w:szCs w:val="28"/>
        </w:rPr>
        <w:t>В личное дело последовательно подшиваются:</w:t>
      </w:r>
    </w:p>
    <w:p w:rsidR="000249BC" w:rsidRPr="0071796E" w:rsidRDefault="000249BC" w:rsidP="000249BC">
      <w:pPr>
        <w:ind w:firstLine="720"/>
        <w:jc w:val="both"/>
        <w:rPr>
          <w:sz w:val="28"/>
          <w:szCs w:val="28"/>
        </w:rPr>
      </w:pPr>
      <w:r w:rsidRPr="0071796E">
        <w:rPr>
          <w:sz w:val="28"/>
          <w:szCs w:val="28"/>
        </w:rPr>
        <w:t xml:space="preserve">- решение о назначении </w:t>
      </w:r>
      <w:r w:rsidR="00811084">
        <w:rPr>
          <w:sz w:val="28"/>
          <w:szCs w:val="28"/>
        </w:rPr>
        <w:t>ежемесячной денежной выплаты</w:t>
      </w:r>
      <w:r w:rsidRPr="0071796E">
        <w:rPr>
          <w:sz w:val="28"/>
          <w:szCs w:val="28"/>
        </w:rPr>
        <w:t xml:space="preserve">; </w:t>
      </w:r>
    </w:p>
    <w:p w:rsidR="000249BC" w:rsidRPr="0071796E" w:rsidRDefault="000249BC" w:rsidP="000249BC">
      <w:pPr>
        <w:ind w:firstLine="720"/>
        <w:jc w:val="both"/>
        <w:rPr>
          <w:sz w:val="28"/>
          <w:szCs w:val="28"/>
        </w:rPr>
      </w:pPr>
      <w:r>
        <w:rPr>
          <w:sz w:val="28"/>
          <w:szCs w:val="28"/>
        </w:rPr>
        <w:t>- заявление</w:t>
      </w:r>
      <w:r w:rsidRPr="0071796E">
        <w:rPr>
          <w:sz w:val="28"/>
          <w:szCs w:val="28"/>
        </w:rPr>
        <w:t>;</w:t>
      </w:r>
    </w:p>
    <w:p w:rsidR="000249BC" w:rsidRDefault="000249BC" w:rsidP="000249BC">
      <w:pPr>
        <w:ind w:firstLine="720"/>
        <w:jc w:val="both"/>
        <w:rPr>
          <w:sz w:val="28"/>
          <w:szCs w:val="28"/>
        </w:rPr>
      </w:pPr>
      <w:r>
        <w:rPr>
          <w:sz w:val="28"/>
          <w:szCs w:val="28"/>
        </w:rPr>
        <w:t>- копии</w:t>
      </w:r>
      <w:r w:rsidRPr="0071796E">
        <w:rPr>
          <w:sz w:val="28"/>
          <w:szCs w:val="28"/>
        </w:rPr>
        <w:t xml:space="preserve"> докумен</w:t>
      </w:r>
      <w:r>
        <w:rPr>
          <w:sz w:val="28"/>
          <w:szCs w:val="28"/>
        </w:rPr>
        <w:t>тов</w:t>
      </w:r>
      <w:r w:rsidRPr="0071796E">
        <w:rPr>
          <w:sz w:val="28"/>
          <w:szCs w:val="28"/>
        </w:rPr>
        <w:t>, представленны</w:t>
      </w:r>
      <w:r>
        <w:rPr>
          <w:sz w:val="28"/>
          <w:szCs w:val="28"/>
        </w:rPr>
        <w:t>х</w:t>
      </w:r>
      <w:r w:rsidRPr="0071796E">
        <w:rPr>
          <w:sz w:val="28"/>
          <w:szCs w:val="28"/>
        </w:rPr>
        <w:t xml:space="preserve"> для получения </w:t>
      </w:r>
      <w:r w:rsidR="00811084">
        <w:rPr>
          <w:sz w:val="28"/>
          <w:szCs w:val="28"/>
        </w:rPr>
        <w:t>ежемесячной денежной выплаты</w:t>
      </w:r>
      <w:r w:rsidRPr="0071796E">
        <w:rPr>
          <w:sz w:val="28"/>
          <w:szCs w:val="28"/>
        </w:rPr>
        <w:t xml:space="preserve"> в</w:t>
      </w:r>
      <w:r>
        <w:rPr>
          <w:sz w:val="28"/>
          <w:szCs w:val="28"/>
        </w:rPr>
        <w:t xml:space="preserve"> соответствии с </w:t>
      </w:r>
      <w:r w:rsidRPr="0071796E">
        <w:rPr>
          <w:sz w:val="28"/>
          <w:szCs w:val="28"/>
        </w:rPr>
        <w:t>п</w:t>
      </w:r>
      <w:r>
        <w:rPr>
          <w:sz w:val="28"/>
          <w:szCs w:val="28"/>
        </w:rPr>
        <w:t xml:space="preserve">унктом </w:t>
      </w:r>
      <w:r w:rsidRPr="0071796E">
        <w:rPr>
          <w:sz w:val="28"/>
          <w:szCs w:val="28"/>
        </w:rPr>
        <w:t xml:space="preserve">2.6 </w:t>
      </w:r>
      <w:r>
        <w:rPr>
          <w:sz w:val="28"/>
          <w:szCs w:val="28"/>
        </w:rPr>
        <w:t>Регламента;</w:t>
      </w:r>
    </w:p>
    <w:p w:rsidR="000249BC" w:rsidRPr="0071796E" w:rsidRDefault="000249BC" w:rsidP="000249BC">
      <w:pPr>
        <w:ind w:firstLine="720"/>
        <w:jc w:val="both"/>
        <w:rPr>
          <w:sz w:val="28"/>
          <w:szCs w:val="28"/>
        </w:rPr>
      </w:pPr>
      <w:r>
        <w:rPr>
          <w:sz w:val="28"/>
          <w:szCs w:val="28"/>
        </w:rPr>
        <w:t xml:space="preserve">- сведения, полученные в </w:t>
      </w:r>
      <w:proofErr w:type="gramStart"/>
      <w:r>
        <w:rPr>
          <w:sz w:val="28"/>
          <w:szCs w:val="28"/>
        </w:rPr>
        <w:t>результате</w:t>
      </w:r>
      <w:proofErr w:type="gramEnd"/>
      <w:r>
        <w:rPr>
          <w:sz w:val="28"/>
          <w:szCs w:val="28"/>
        </w:rPr>
        <w:t xml:space="preserve"> межведомственного информационного взаимодействия в соответствии с пунктом 3.4 Регламента.</w:t>
      </w:r>
    </w:p>
    <w:p w:rsidR="000249BC" w:rsidRPr="0071796E" w:rsidRDefault="000249BC" w:rsidP="000249BC">
      <w:pPr>
        <w:tabs>
          <w:tab w:val="left" w:pos="1260"/>
        </w:tabs>
        <w:ind w:firstLine="720"/>
        <w:jc w:val="both"/>
        <w:rPr>
          <w:sz w:val="28"/>
          <w:szCs w:val="28"/>
        </w:rPr>
      </w:pPr>
      <w:r w:rsidRPr="0071796E">
        <w:rPr>
          <w:sz w:val="28"/>
          <w:szCs w:val="28"/>
        </w:rPr>
        <w:t xml:space="preserve">Листы в </w:t>
      </w:r>
      <w:proofErr w:type="gramStart"/>
      <w:r w:rsidRPr="0071796E">
        <w:rPr>
          <w:sz w:val="28"/>
          <w:szCs w:val="28"/>
        </w:rPr>
        <w:t>деле</w:t>
      </w:r>
      <w:proofErr w:type="gramEnd"/>
      <w:r w:rsidRPr="0071796E">
        <w:rPr>
          <w:sz w:val="28"/>
          <w:szCs w:val="28"/>
        </w:rPr>
        <w:t xml:space="preserve"> нумеруются. </w:t>
      </w:r>
    </w:p>
    <w:p w:rsidR="000249BC" w:rsidRDefault="000249BC" w:rsidP="000249BC">
      <w:pPr>
        <w:tabs>
          <w:tab w:val="left" w:pos="1260"/>
        </w:tabs>
        <w:ind w:firstLine="720"/>
        <w:jc w:val="both"/>
        <w:rPr>
          <w:sz w:val="28"/>
          <w:szCs w:val="28"/>
        </w:rPr>
      </w:pPr>
      <w:r w:rsidRPr="0071796E">
        <w:rPr>
          <w:sz w:val="28"/>
          <w:szCs w:val="28"/>
        </w:rPr>
        <w:t xml:space="preserve">В последующем </w:t>
      </w:r>
      <w:bookmarkStart w:id="7" w:name="OLE_LINK1"/>
      <w:bookmarkStart w:id="8" w:name="OLE_LINK2"/>
      <w:r w:rsidRPr="0071796E">
        <w:rPr>
          <w:sz w:val="28"/>
          <w:szCs w:val="28"/>
        </w:rPr>
        <w:t>в личное дело приобщаютс</w:t>
      </w:r>
      <w:bookmarkEnd w:id="7"/>
      <w:bookmarkEnd w:id="8"/>
      <w:r w:rsidRPr="0071796E">
        <w:rPr>
          <w:sz w:val="28"/>
          <w:szCs w:val="28"/>
        </w:rPr>
        <w:t>я:</w:t>
      </w:r>
    </w:p>
    <w:p w:rsidR="000249BC" w:rsidRPr="0071796E" w:rsidRDefault="000249BC" w:rsidP="000249BC">
      <w:pPr>
        <w:tabs>
          <w:tab w:val="left" w:pos="1260"/>
        </w:tabs>
        <w:ind w:firstLine="720"/>
        <w:jc w:val="both"/>
        <w:rPr>
          <w:sz w:val="28"/>
          <w:szCs w:val="28"/>
        </w:rPr>
      </w:pPr>
      <w:r>
        <w:rPr>
          <w:sz w:val="28"/>
          <w:szCs w:val="28"/>
        </w:rPr>
        <w:t xml:space="preserve">решение </w:t>
      </w:r>
      <w:r w:rsidRPr="0071796E">
        <w:rPr>
          <w:sz w:val="28"/>
          <w:szCs w:val="28"/>
        </w:rPr>
        <w:t>о</w:t>
      </w:r>
      <w:r>
        <w:rPr>
          <w:sz w:val="28"/>
          <w:szCs w:val="28"/>
        </w:rPr>
        <w:t xml:space="preserve"> п</w:t>
      </w:r>
      <w:r w:rsidRPr="0071796E">
        <w:rPr>
          <w:sz w:val="28"/>
          <w:szCs w:val="28"/>
        </w:rPr>
        <w:t>рекращении</w:t>
      </w:r>
      <w:r>
        <w:rPr>
          <w:sz w:val="28"/>
          <w:szCs w:val="28"/>
        </w:rPr>
        <w:t xml:space="preserve"> </w:t>
      </w:r>
      <w:r w:rsidRPr="0071796E">
        <w:rPr>
          <w:sz w:val="28"/>
          <w:szCs w:val="28"/>
        </w:rPr>
        <w:t xml:space="preserve">выплаты </w:t>
      </w:r>
      <w:r w:rsidR="00811084">
        <w:rPr>
          <w:sz w:val="28"/>
          <w:szCs w:val="28"/>
        </w:rPr>
        <w:t>ежемесячной денежной выплаты</w:t>
      </w:r>
      <w:r w:rsidRPr="0071796E">
        <w:rPr>
          <w:sz w:val="28"/>
          <w:szCs w:val="28"/>
        </w:rPr>
        <w:t xml:space="preserve">;  </w:t>
      </w:r>
    </w:p>
    <w:p w:rsidR="000249BC" w:rsidRPr="0071796E" w:rsidRDefault="000249BC" w:rsidP="000249BC">
      <w:pPr>
        <w:tabs>
          <w:tab w:val="left" w:pos="1260"/>
        </w:tabs>
        <w:ind w:firstLine="720"/>
        <w:jc w:val="both"/>
        <w:rPr>
          <w:sz w:val="28"/>
          <w:szCs w:val="28"/>
        </w:rPr>
      </w:pPr>
      <w:r w:rsidRPr="0071796E">
        <w:rPr>
          <w:sz w:val="28"/>
          <w:szCs w:val="28"/>
        </w:rPr>
        <w:t xml:space="preserve">документы, направляемые заявителю </w:t>
      </w:r>
      <w:r>
        <w:rPr>
          <w:sz w:val="28"/>
          <w:szCs w:val="28"/>
        </w:rPr>
        <w:t>ГКУ-</w:t>
      </w:r>
      <w:r w:rsidRPr="0071796E">
        <w:rPr>
          <w:sz w:val="28"/>
          <w:szCs w:val="28"/>
        </w:rPr>
        <w:t>УСЗН;</w:t>
      </w:r>
    </w:p>
    <w:p w:rsidR="000249BC" w:rsidRPr="0071796E" w:rsidRDefault="000249BC" w:rsidP="000249BC">
      <w:pPr>
        <w:tabs>
          <w:tab w:val="left" w:pos="1260"/>
        </w:tabs>
        <w:ind w:firstLine="720"/>
        <w:jc w:val="both"/>
        <w:rPr>
          <w:sz w:val="28"/>
          <w:szCs w:val="28"/>
        </w:rPr>
      </w:pPr>
      <w:r w:rsidRPr="0071796E">
        <w:rPr>
          <w:sz w:val="28"/>
          <w:szCs w:val="28"/>
        </w:rPr>
        <w:t>иные документы, оформленные или полученные в ходе предоставления государственной услуги.</w:t>
      </w:r>
    </w:p>
    <w:p w:rsidR="000249BC" w:rsidRPr="0071796E" w:rsidRDefault="000249BC" w:rsidP="000249BC">
      <w:pPr>
        <w:ind w:firstLine="720"/>
        <w:jc w:val="both"/>
        <w:rPr>
          <w:sz w:val="28"/>
          <w:szCs w:val="28"/>
        </w:rPr>
      </w:pPr>
      <w:r w:rsidRPr="0071796E">
        <w:rPr>
          <w:sz w:val="28"/>
          <w:szCs w:val="28"/>
        </w:rPr>
        <w:t>Срок выполнения административной процедуры составляет до 10 минут на одно личное дело.</w:t>
      </w:r>
    </w:p>
    <w:p w:rsidR="000249BC" w:rsidRPr="0071796E" w:rsidRDefault="000249BC" w:rsidP="000249BC">
      <w:pPr>
        <w:tabs>
          <w:tab w:val="left" w:pos="1260"/>
        </w:tabs>
        <w:ind w:firstLine="720"/>
        <w:jc w:val="both"/>
        <w:rPr>
          <w:sz w:val="28"/>
          <w:szCs w:val="28"/>
        </w:rPr>
      </w:pPr>
      <w:r w:rsidRPr="0071796E">
        <w:rPr>
          <w:sz w:val="28"/>
          <w:szCs w:val="28"/>
        </w:rPr>
        <w:t xml:space="preserve">Действующие личные дела получателей </w:t>
      </w:r>
      <w:r w:rsidR="00811084">
        <w:rPr>
          <w:sz w:val="28"/>
          <w:szCs w:val="28"/>
        </w:rPr>
        <w:t>ежемесячной денежной выплаты</w:t>
      </w:r>
      <w:r w:rsidR="00811084" w:rsidRPr="0071796E">
        <w:rPr>
          <w:sz w:val="28"/>
          <w:szCs w:val="28"/>
        </w:rPr>
        <w:t xml:space="preserve"> </w:t>
      </w:r>
      <w:r w:rsidRPr="0071796E">
        <w:rPr>
          <w:sz w:val="28"/>
          <w:szCs w:val="28"/>
        </w:rPr>
        <w:t xml:space="preserve">хранятся на специально оборудованных стеллажах. Порядок размещения действующих личных дел определяется руководителем </w:t>
      </w:r>
      <w:r>
        <w:rPr>
          <w:sz w:val="28"/>
          <w:szCs w:val="28"/>
        </w:rPr>
        <w:t>ГКУ-</w:t>
      </w:r>
      <w:r w:rsidRPr="0071796E">
        <w:rPr>
          <w:sz w:val="28"/>
          <w:szCs w:val="28"/>
        </w:rPr>
        <w:t xml:space="preserve">УСЗН. </w:t>
      </w:r>
    </w:p>
    <w:p w:rsidR="000249BC" w:rsidRPr="0071796E" w:rsidRDefault="000249BC" w:rsidP="000249BC">
      <w:pPr>
        <w:tabs>
          <w:tab w:val="left" w:pos="1260"/>
        </w:tabs>
        <w:ind w:firstLine="720"/>
        <w:jc w:val="both"/>
        <w:rPr>
          <w:sz w:val="28"/>
          <w:szCs w:val="28"/>
        </w:rPr>
      </w:pPr>
      <w:r w:rsidRPr="0071796E">
        <w:rPr>
          <w:spacing w:val="1"/>
          <w:sz w:val="28"/>
          <w:szCs w:val="28"/>
        </w:rPr>
        <w:t xml:space="preserve">Закрытие личных дел получателей </w:t>
      </w:r>
      <w:r w:rsidR="00811084">
        <w:rPr>
          <w:sz w:val="28"/>
          <w:szCs w:val="28"/>
        </w:rPr>
        <w:t>ежемесячной денежной выплаты</w:t>
      </w:r>
      <w:r w:rsidR="00811084" w:rsidRPr="0071796E">
        <w:rPr>
          <w:spacing w:val="1"/>
          <w:sz w:val="28"/>
          <w:szCs w:val="28"/>
        </w:rPr>
        <w:t xml:space="preserve"> </w:t>
      </w:r>
      <w:r w:rsidRPr="0071796E">
        <w:rPr>
          <w:spacing w:val="1"/>
          <w:sz w:val="28"/>
          <w:szCs w:val="28"/>
        </w:rPr>
        <w:t xml:space="preserve">и сдача их в архив осуществляется при наступлении </w:t>
      </w:r>
      <w:r w:rsidRPr="0071796E">
        <w:rPr>
          <w:sz w:val="28"/>
          <w:szCs w:val="28"/>
        </w:rPr>
        <w:t xml:space="preserve">обстоятельств, влекущих прекращение выплаты </w:t>
      </w:r>
      <w:r w:rsidR="00811084">
        <w:rPr>
          <w:sz w:val="28"/>
          <w:szCs w:val="28"/>
        </w:rPr>
        <w:t>ежемесячной денежной выплаты</w:t>
      </w:r>
      <w:r w:rsidR="00811084" w:rsidRPr="0071796E">
        <w:rPr>
          <w:sz w:val="28"/>
          <w:szCs w:val="28"/>
        </w:rPr>
        <w:t xml:space="preserve"> </w:t>
      </w:r>
      <w:r w:rsidRPr="0071796E">
        <w:rPr>
          <w:sz w:val="28"/>
          <w:szCs w:val="28"/>
        </w:rPr>
        <w:t xml:space="preserve">согласно </w:t>
      </w:r>
      <w:hyperlink w:anchor="sub_312" w:history="1">
        <w:r w:rsidRPr="00192595">
          <w:rPr>
            <w:rStyle w:val="af"/>
            <w:color w:val="auto"/>
            <w:sz w:val="28"/>
            <w:szCs w:val="28"/>
            <w:u w:val="none"/>
          </w:rPr>
          <w:t xml:space="preserve">пункту </w:t>
        </w:r>
        <w:r w:rsidRPr="00192595">
          <w:rPr>
            <w:rStyle w:val="af"/>
            <w:color w:val="auto"/>
            <w:spacing w:val="1"/>
            <w:sz w:val="28"/>
            <w:szCs w:val="28"/>
            <w:u w:val="none"/>
          </w:rPr>
          <w:t>3.</w:t>
        </w:r>
      </w:hyperlink>
      <w:r w:rsidRPr="00192595">
        <w:rPr>
          <w:rStyle w:val="af"/>
          <w:color w:val="auto"/>
          <w:spacing w:val="1"/>
          <w:sz w:val="28"/>
          <w:szCs w:val="28"/>
          <w:u w:val="none"/>
        </w:rPr>
        <w:t>8</w:t>
      </w:r>
      <w:r w:rsidRPr="00192595">
        <w:rPr>
          <w:spacing w:val="1"/>
          <w:sz w:val="28"/>
          <w:szCs w:val="28"/>
        </w:rPr>
        <w:t xml:space="preserve"> </w:t>
      </w:r>
      <w:r>
        <w:rPr>
          <w:spacing w:val="1"/>
          <w:sz w:val="28"/>
          <w:szCs w:val="28"/>
        </w:rPr>
        <w:t>Регламента</w:t>
      </w:r>
      <w:r w:rsidRPr="0071796E">
        <w:rPr>
          <w:spacing w:val="1"/>
          <w:sz w:val="28"/>
          <w:szCs w:val="28"/>
        </w:rPr>
        <w:t>.</w:t>
      </w:r>
    </w:p>
    <w:p w:rsidR="000249BC" w:rsidRPr="0071796E" w:rsidRDefault="000249BC" w:rsidP="000249BC">
      <w:pPr>
        <w:shd w:val="clear" w:color="auto" w:fill="FFFFFF"/>
        <w:ind w:firstLine="709"/>
        <w:jc w:val="both"/>
        <w:rPr>
          <w:spacing w:val="1"/>
          <w:sz w:val="28"/>
          <w:szCs w:val="28"/>
        </w:rPr>
      </w:pPr>
      <w:r w:rsidRPr="0071796E">
        <w:rPr>
          <w:spacing w:val="1"/>
          <w:sz w:val="28"/>
          <w:szCs w:val="28"/>
        </w:rPr>
        <w:lastRenderedPageBreak/>
        <w:t xml:space="preserve">Личному делу в </w:t>
      </w:r>
      <w:proofErr w:type="gramStart"/>
      <w:r w:rsidRPr="0071796E">
        <w:rPr>
          <w:spacing w:val="1"/>
          <w:sz w:val="28"/>
          <w:szCs w:val="28"/>
        </w:rPr>
        <w:t>журнале</w:t>
      </w:r>
      <w:proofErr w:type="gramEnd"/>
      <w:r w:rsidRPr="0071796E">
        <w:rPr>
          <w:spacing w:val="1"/>
          <w:sz w:val="28"/>
          <w:szCs w:val="28"/>
        </w:rPr>
        <w:t xml:space="preserve"> учета архивных дел присваивается архивный номер. Срок хранения архивных дел получателей </w:t>
      </w:r>
      <w:r w:rsidR="00811084">
        <w:rPr>
          <w:sz w:val="28"/>
          <w:szCs w:val="28"/>
        </w:rPr>
        <w:t>ежемесячной денежной выплаты</w:t>
      </w:r>
      <w:r w:rsidR="00811084" w:rsidRPr="0071796E">
        <w:rPr>
          <w:spacing w:val="1"/>
          <w:sz w:val="28"/>
          <w:szCs w:val="28"/>
        </w:rPr>
        <w:t xml:space="preserve"> </w:t>
      </w:r>
      <w:r w:rsidRPr="0071796E">
        <w:rPr>
          <w:spacing w:val="1"/>
          <w:sz w:val="28"/>
          <w:szCs w:val="28"/>
        </w:rPr>
        <w:t xml:space="preserve">– 5 лет. По истечении указанного срока архивные дела подлежат уничтожению. Порядок размещения и уничтожения архивных дел получателей </w:t>
      </w:r>
      <w:r w:rsidR="00811084">
        <w:rPr>
          <w:sz w:val="28"/>
          <w:szCs w:val="28"/>
        </w:rPr>
        <w:t xml:space="preserve">ежемесячной денежной выплаты </w:t>
      </w:r>
      <w:r>
        <w:rPr>
          <w:sz w:val="28"/>
          <w:szCs w:val="28"/>
        </w:rPr>
        <w:t>лет</w:t>
      </w:r>
      <w:r w:rsidRPr="0071796E">
        <w:rPr>
          <w:sz w:val="28"/>
          <w:szCs w:val="28"/>
        </w:rPr>
        <w:t xml:space="preserve"> </w:t>
      </w:r>
      <w:r w:rsidRPr="0071796E">
        <w:rPr>
          <w:spacing w:val="1"/>
          <w:sz w:val="28"/>
          <w:szCs w:val="28"/>
        </w:rPr>
        <w:t xml:space="preserve">определяется руководителем </w:t>
      </w:r>
      <w:r>
        <w:rPr>
          <w:spacing w:val="1"/>
          <w:sz w:val="28"/>
          <w:szCs w:val="28"/>
        </w:rPr>
        <w:t>ГКУ-</w:t>
      </w:r>
      <w:r w:rsidRPr="0071796E">
        <w:rPr>
          <w:spacing w:val="1"/>
          <w:sz w:val="28"/>
          <w:szCs w:val="28"/>
        </w:rPr>
        <w:t>УСЗН.</w:t>
      </w:r>
    </w:p>
    <w:p w:rsidR="000249BC" w:rsidRPr="006168DD" w:rsidRDefault="000249BC" w:rsidP="000249BC">
      <w:pPr>
        <w:tabs>
          <w:tab w:val="left" w:pos="1260"/>
        </w:tabs>
        <w:ind w:firstLine="768"/>
        <w:jc w:val="both"/>
        <w:rPr>
          <w:b/>
          <w:sz w:val="28"/>
          <w:szCs w:val="24"/>
        </w:rPr>
      </w:pPr>
    </w:p>
    <w:p w:rsidR="000249BC" w:rsidRPr="00E038DA" w:rsidRDefault="000249BC" w:rsidP="000249BC">
      <w:pPr>
        <w:tabs>
          <w:tab w:val="left" w:pos="1260"/>
        </w:tabs>
        <w:ind w:firstLine="768"/>
        <w:jc w:val="both"/>
        <w:rPr>
          <w:b/>
          <w:sz w:val="28"/>
          <w:szCs w:val="24"/>
        </w:rPr>
      </w:pPr>
      <w:r w:rsidRPr="00E038DA">
        <w:rPr>
          <w:b/>
          <w:sz w:val="28"/>
          <w:szCs w:val="24"/>
        </w:rPr>
        <w:t>3.</w:t>
      </w:r>
      <w:r>
        <w:rPr>
          <w:b/>
          <w:sz w:val="28"/>
          <w:szCs w:val="24"/>
        </w:rPr>
        <w:t>7</w:t>
      </w:r>
      <w:r w:rsidRPr="00E038DA">
        <w:rPr>
          <w:b/>
          <w:sz w:val="28"/>
          <w:szCs w:val="24"/>
        </w:rPr>
        <w:t xml:space="preserve">. Предоставление </w:t>
      </w:r>
      <w:r w:rsidR="00811084" w:rsidRPr="00811084">
        <w:rPr>
          <w:b/>
          <w:sz w:val="28"/>
          <w:szCs w:val="24"/>
        </w:rPr>
        <w:t>ежемесячной денежной выплаты</w:t>
      </w:r>
    </w:p>
    <w:p w:rsidR="000249BC" w:rsidRPr="00E038DA" w:rsidRDefault="000249BC" w:rsidP="000249BC">
      <w:pPr>
        <w:autoSpaceDE w:val="0"/>
        <w:autoSpaceDN w:val="0"/>
        <w:adjustRightInd w:val="0"/>
        <w:ind w:firstLine="720"/>
        <w:jc w:val="both"/>
        <w:rPr>
          <w:sz w:val="28"/>
          <w:szCs w:val="28"/>
        </w:rPr>
      </w:pPr>
      <w:r w:rsidRPr="00E038DA">
        <w:rPr>
          <w:sz w:val="28"/>
          <w:szCs w:val="28"/>
        </w:rPr>
        <w:t xml:space="preserve">Основанием для начала выполнения административной процедуры является принятие руководителем (заместителем руководителя) ГКУ-УСЗН решения о </w:t>
      </w:r>
      <w:r>
        <w:rPr>
          <w:sz w:val="28"/>
          <w:szCs w:val="28"/>
        </w:rPr>
        <w:t xml:space="preserve">назначении </w:t>
      </w:r>
      <w:r w:rsidR="00811084">
        <w:rPr>
          <w:sz w:val="28"/>
          <w:szCs w:val="28"/>
        </w:rPr>
        <w:t>ежемесячной денежной выплаты</w:t>
      </w:r>
      <w:r>
        <w:rPr>
          <w:sz w:val="28"/>
          <w:szCs w:val="28"/>
        </w:rPr>
        <w:t>.</w:t>
      </w:r>
    </w:p>
    <w:p w:rsidR="000249BC" w:rsidRPr="00663DED" w:rsidRDefault="00811084" w:rsidP="000249BC">
      <w:pPr>
        <w:pStyle w:val="ad"/>
        <w:keepNext/>
        <w:widowControl w:val="0"/>
        <w:suppressLineNumbers/>
        <w:suppressAutoHyphens/>
        <w:autoSpaceDE w:val="0"/>
        <w:autoSpaceDN w:val="0"/>
        <w:adjustRightInd w:val="0"/>
        <w:ind w:left="0" w:firstLine="709"/>
        <w:jc w:val="both"/>
        <w:rPr>
          <w:color w:val="000000" w:themeColor="text1"/>
          <w:sz w:val="28"/>
          <w:szCs w:val="28"/>
        </w:rPr>
      </w:pPr>
      <w:r>
        <w:rPr>
          <w:sz w:val="28"/>
          <w:szCs w:val="28"/>
        </w:rPr>
        <w:t>Ежемесячная денежная выплата</w:t>
      </w:r>
      <w:r w:rsidRPr="00663DED">
        <w:rPr>
          <w:color w:val="000000" w:themeColor="text1"/>
          <w:sz w:val="28"/>
          <w:szCs w:val="28"/>
        </w:rPr>
        <w:t xml:space="preserve"> </w:t>
      </w:r>
      <w:r w:rsidR="000249BC" w:rsidRPr="00663DED">
        <w:rPr>
          <w:color w:val="000000" w:themeColor="text1"/>
          <w:sz w:val="28"/>
          <w:szCs w:val="28"/>
        </w:rPr>
        <w:t xml:space="preserve">назначается с месяца обращения за </w:t>
      </w:r>
      <w:r>
        <w:rPr>
          <w:color w:val="000000" w:themeColor="text1"/>
          <w:sz w:val="28"/>
          <w:szCs w:val="28"/>
        </w:rPr>
        <w:t>ней</w:t>
      </w:r>
      <w:r w:rsidR="000249BC" w:rsidRPr="00663DED">
        <w:rPr>
          <w:color w:val="000000" w:themeColor="text1"/>
          <w:sz w:val="28"/>
          <w:szCs w:val="28"/>
        </w:rPr>
        <w:t xml:space="preserve"> в ГКУ-УСЗН.</w:t>
      </w:r>
    </w:p>
    <w:p w:rsidR="000249BC" w:rsidRPr="00663DED" w:rsidRDefault="000249BC" w:rsidP="000249BC">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В целях подтверждения права на получение </w:t>
      </w:r>
      <w:r w:rsidR="00811084">
        <w:rPr>
          <w:sz w:val="28"/>
          <w:szCs w:val="28"/>
        </w:rPr>
        <w:t>ежемесячной денежной выплаты</w:t>
      </w:r>
      <w:r w:rsidR="00811084" w:rsidRPr="00663DED">
        <w:rPr>
          <w:color w:val="000000" w:themeColor="text1"/>
          <w:sz w:val="28"/>
          <w:szCs w:val="28"/>
        </w:rPr>
        <w:t xml:space="preserve"> </w:t>
      </w:r>
      <w:r w:rsidRPr="00663DED">
        <w:rPr>
          <w:color w:val="000000" w:themeColor="text1"/>
          <w:sz w:val="28"/>
          <w:szCs w:val="28"/>
        </w:rPr>
        <w:t xml:space="preserve">получатели ежемесячной денежной выплаты через каждые 12 месяцев, начиная с месяца обращения </w:t>
      </w:r>
      <w:proofErr w:type="gramStart"/>
      <w:r w:rsidRPr="00663DED">
        <w:rPr>
          <w:color w:val="000000" w:themeColor="text1"/>
          <w:sz w:val="28"/>
          <w:szCs w:val="28"/>
        </w:rPr>
        <w:t>за</w:t>
      </w:r>
      <w:proofErr w:type="gramEnd"/>
      <w:r w:rsidRPr="00663DED">
        <w:rPr>
          <w:color w:val="000000" w:themeColor="text1"/>
          <w:sz w:val="28"/>
          <w:szCs w:val="28"/>
        </w:rPr>
        <w:t xml:space="preserve"> </w:t>
      </w:r>
      <w:proofErr w:type="gramStart"/>
      <w:r w:rsidR="00811084">
        <w:rPr>
          <w:sz w:val="28"/>
          <w:szCs w:val="28"/>
        </w:rPr>
        <w:t>ежемесячной</w:t>
      </w:r>
      <w:proofErr w:type="gramEnd"/>
      <w:r w:rsidR="00811084">
        <w:rPr>
          <w:sz w:val="28"/>
          <w:szCs w:val="28"/>
        </w:rPr>
        <w:t xml:space="preserve"> денежной выплаты</w:t>
      </w:r>
      <w:r w:rsidRPr="00663DED">
        <w:rPr>
          <w:color w:val="000000" w:themeColor="text1"/>
          <w:sz w:val="28"/>
          <w:szCs w:val="28"/>
        </w:rPr>
        <w:t>, обращаются в ГКУ-УСЗН с заявлением</w:t>
      </w:r>
      <w:r>
        <w:rPr>
          <w:color w:val="000000" w:themeColor="text1"/>
          <w:sz w:val="28"/>
          <w:szCs w:val="28"/>
        </w:rPr>
        <w:t xml:space="preserve"> и документами.</w:t>
      </w:r>
    </w:p>
    <w:p w:rsidR="000249BC" w:rsidRPr="00F24E3F" w:rsidRDefault="00811084" w:rsidP="000249BC">
      <w:pPr>
        <w:widowControl w:val="0"/>
        <w:autoSpaceDE w:val="0"/>
        <w:autoSpaceDN w:val="0"/>
        <w:adjustRightInd w:val="0"/>
        <w:ind w:firstLine="709"/>
        <w:jc w:val="both"/>
        <w:rPr>
          <w:rFonts w:eastAsiaTheme="minorHAnsi"/>
          <w:sz w:val="28"/>
          <w:szCs w:val="28"/>
          <w:lang w:eastAsia="en-US"/>
        </w:rPr>
      </w:pPr>
      <w:r>
        <w:rPr>
          <w:sz w:val="28"/>
          <w:szCs w:val="28"/>
        </w:rPr>
        <w:t>Ежемесячная денежная выплата</w:t>
      </w:r>
      <w:r w:rsidRPr="00F24E3F">
        <w:rPr>
          <w:rFonts w:eastAsiaTheme="minorHAnsi"/>
          <w:sz w:val="28"/>
          <w:szCs w:val="28"/>
          <w:lang w:eastAsia="en-US"/>
        </w:rPr>
        <w:t xml:space="preserve"> </w:t>
      </w:r>
      <w:r w:rsidR="000249BC" w:rsidRPr="00F24E3F">
        <w:rPr>
          <w:rFonts w:eastAsiaTheme="minorHAnsi"/>
          <w:sz w:val="28"/>
          <w:szCs w:val="28"/>
          <w:lang w:eastAsia="en-US"/>
        </w:rPr>
        <w:t>предоставляется за текущий месяц через обособленные структурные подразделения Управления Федеральной почтовой связи Амурской области – филиала ФГУП «Почта России»</w:t>
      </w:r>
      <w:r w:rsidR="000249BC">
        <w:rPr>
          <w:rFonts w:eastAsiaTheme="minorHAnsi"/>
          <w:sz w:val="28"/>
          <w:szCs w:val="28"/>
          <w:lang w:eastAsia="en-US"/>
        </w:rPr>
        <w:t xml:space="preserve"> </w:t>
      </w:r>
      <w:r w:rsidR="000249BC" w:rsidRPr="00F24E3F">
        <w:rPr>
          <w:rFonts w:eastAsiaTheme="minorHAnsi"/>
          <w:sz w:val="28"/>
          <w:szCs w:val="28"/>
          <w:lang w:eastAsia="en-US"/>
        </w:rPr>
        <w:t xml:space="preserve">либо путем перечисления средств на лицевой счет заявителя – получателя </w:t>
      </w:r>
      <w:r>
        <w:rPr>
          <w:sz w:val="28"/>
          <w:szCs w:val="28"/>
        </w:rPr>
        <w:t>ежемесячной денежной выплаты</w:t>
      </w:r>
      <w:r w:rsidR="000249BC" w:rsidRPr="00F24E3F">
        <w:rPr>
          <w:rFonts w:eastAsiaTheme="minorHAnsi"/>
          <w:sz w:val="28"/>
          <w:szCs w:val="28"/>
          <w:lang w:eastAsia="en-US"/>
        </w:rPr>
        <w:t xml:space="preserve"> в кредитной организации, указанной в заявлении.</w:t>
      </w:r>
    </w:p>
    <w:p w:rsidR="000249BC" w:rsidRDefault="000249BC" w:rsidP="000249BC">
      <w:pPr>
        <w:autoSpaceDE w:val="0"/>
        <w:autoSpaceDN w:val="0"/>
        <w:adjustRightInd w:val="0"/>
        <w:ind w:firstLine="720"/>
        <w:jc w:val="both"/>
        <w:rPr>
          <w:b/>
          <w:sz w:val="28"/>
          <w:szCs w:val="28"/>
        </w:rPr>
      </w:pPr>
    </w:p>
    <w:p w:rsidR="000249BC" w:rsidRDefault="000249BC" w:rsidP="000249BC">
      <w:pPr>
        <w:autoSpaceDE w:val="0"/>
        <w:autoSpaceDN w:val="0"/>
        <w:adjustRightInd w:val="0"/>
        <w:ind w:firstLine="720"/>
        <w:jc w:val="both"/>
        <w:rPr>
          <w:b/>
          <w:sz w:val="28"/>
          <w:szCs w:val="28"/>
        </w:rPr>
      </w:pPr>
      <w:r w:rsidRPr="00E038DA">
        <w:rPr>
          <w:b/>
          <w:sz w:val="28"/>
          <w:szCs w:val="28"/>
        </w:rPr>
        <w:t>3.</w:t>
      </w:r>
      <w:r>
        <w:rPr>
          <w:b/>
          <w:sz w:val="28"/>
          <w:szCs w:val="28"/>
        </w:rPr>
        <w:t>8</w:t>
      </w:r>
      <w:r w:rsidRPr="00E038DA">
        <w:rPr>
          <w:b/>
          <w:sz w:val="28"/>
          <w:szCs w:val="28"/>
        </w:rPr>
        <w:t xml:space="preserve">. </w:t>
      </w:r>
      <w:r>
        <w:rPr>
          <w:b/>
          <w:sz w:val="28"/>
          <w:szCs w:val="28"/>
        </w:rPr>
        <w:t xml:space="preserve">Приостановление </w:t>
      </w:r>
      <w:r w:rsidRPr="00811084">
        <w:rPr>
          <w:b/>
          <w:sz w:val="28"/>
          <w:szCs w:val="28"/>
        </w:rPr>
        <w:t xml:space="preserve">предоставления </w:t>
      </w:r>
      <w:r w:rsidR="00811084" w:rsidRPr="00811084">
        <w:rPr>
          <w:b/>
          <w:sz w:val="28"/>
          <w:szCs w:val="28"/>
        </w:rPr>
        <w:t>ежемесячной денежной выплаты</w:t>
      </w:r>
    </w:p>
    <w:p w:rsidR="000249BC" w:rsidRPr="001E7C75" w:rsidRDefault="000249BC" w:rsidP="000249BC">
      <w:pPr>
        <w:autoSpaceDE w:val="0"/>
        <w:autoSpaceDN w:val="0"/>
        <w:adjustRightInd w:val="0"/>
        <w:ind w:firstLine="720"/>
        <w:jc w:val="both"/>
        <w:rPr>
          <w:bCs/>
          <w:sz w:val="28"/>
          <w:szCs w:val="28"/>
        </w:rPr>
      </w:pPr>
      <w:r w:rsidRPr="001E7C75">
        <w:rPr>
          <w:bCs/>
          <w:sz w:val="28"/>
          <w:szCs w:val="28"/>
        </w:rPr>
        <w:t xml:space="preserve">Основаниями для приостановления предоставления </w:t>
      </w:r>
      <w:r w:rsidR="00811084">
        <w:rPr>
          <w:sz w:val="28"/>
          <w:szCs w:val="28"/>
        </w:rPr>
        <w:t>ежемесячной денежной выплаты</w:t>
      </w:r>
      <w:r w:rsidRPr="001E7C75">
        <w:rPr>
          <w:bCs/>
          <w:sz w:val="28"/>
          <w:szCs w:val="28"/>
        </w:rPr>
        <w:t xml:space="preserve"> являются:</w:t>
      </w:r>
    </w:p>
    <w:p w:rsidR="000249BC" w:rsidRPr="001E7C75" w:rsidRDefault="000249BC" w:rsidP="000249BC">
      <w:pPr>
        <w:autoSpaceDE w:val="0"/>
        <w:autoSpaceDN w:val="0"/>
        <w:adjustRightInd w:val="0"/>
        <w:ind w:firstLine="720"/>
        <w:jc w:val="both"/>
        <w:rPr>
          <w:bCs/>
          <w:sz w:val="28"/>
          <w:szCs w:val="28"/>
        </w:rPr>
      </w:pPr>
      <w:r w:rsidRPr="001E7C75">
        <w:rPr>
          <w:bCs/>
          <w:sz w:val="28"/>
          <w:szCs w:val="28"/>
        </w:rPr>
        <w:t xml:space="preserve">1) неполучение назначенной </w:t>
      </w:r>
      <w:r w:rsidR="00811084">
        <w:rPr>
          <w:sz w:val="28"/>
          <w:szCs w:val="28"/>
        </w:rPr>
        <w:t>ежемесячной денежной выплаты</w:t>
      </w:r>
      <w:r w:rsidR="00811084" w:rsidRPr="001E7C75">
        <w:rPr>
          <w:bCs/>
          <w:sz w:val="28"/>
          <w:szCs w:val="28"/>
        </w:rPr>
        <w:t xml:space="preserve"> </w:t>
      </w:r>
      <w:r w:rsidRPr="001E7C75">
        <w:rPr>
          <w:bCs/>
          <w:sz w:val="28"/>
          <w:szCs w:val="28"/>
        </w:rPr>
        <w:t>в течение шести месяцев подряд (выплата приостанавливается, начиная с 1 числа месяца, следующего за месяцем, в котором истек указанный срок);</w:t>
      </w:r>
    </w:p>
    <w:p w:rsidR="000249BC" w:rsidRPr="001E7C75" w:rsidRDefault="000249BC" w:rsidP="000249BC">
      <w:pPr>
        <w:autoSpaceDE w:val="0"/>
        <w:autoSpaceDN w:val="0"/>
        <w:adjustRightInd w:val="0"/>
        <w:ind w:firstLine="720"/>
        <w:jc w:val="both"/>
        <w:rPr>
          <w:bCs/>
          <w:sz w:val="28"/>
          <w:szCs w:val="28"/>
        </w:rPr>
      </w:pPr>
      <w:r w:rsidRPr="001E7C75">
        <w:rPr>
          <w:bCs/>
          <w:sz w:val="28"/>
          <w:szCs w:val="28"/>
        </w:rPr>
        <w:t xml:space="preserve">2) получение решения суда об объявлении получателя </w:t>
      </w:r>
      <w:r w:rsidR="00811084">
        <w:rPr>
          <w:sz w:val="28"/>
          <w:szCs w:val="28"/>
        </w:rPr>
        <w:t>ежемесячной денежной выплаты</w:t>
      </w:r>
      <w:r w:rsidRPr="001E7C75">
        <w:rPr>
          <w:bCs/>
          <w:sz w:val="28"/>
          <w:szCs w:val="28"/>
        </w:rPr>
        <w:t xml:space="preserve"> умершим, о признании его безвестно отсутствующим, или о лишении (ограничении) его в родительских правах (не вступившее в законную силу) (выплата приостанавливается, начиная с 1 числа месяца, следующего за месяцем, принятия решения судом).</w:t>
      </w:r>
    </w:p>
    <w:p w:rsidR="000249BC" w:rsidRPr="001E7C75" w:rsidRDefault="000249BC" w:rsidP="000249BC">
      <w:pPr>
        <w:autoSpaceDE w:val="0"/>
        <w:autoSpaceDN w:val="0"/>
        <w:adjustRightInd w:val="0"/>
        <w:ind w:firstLine="720"/>
        <w:jc w:val="both"/>
        <w:rPr>
          <w:bCs/>
          <w:sz w:val="28"/>
          <w:szCs w:val="28"/>
        </w:rPr>
      </w:pPr>
      <w:r w:rsidRPr="001E7C75">
        <w:rPr>
          <w:bCs/>
          <w:sz w:val="28"/>
          <w:szCs w:val="28"/>
        </w:rPr>
        <w:t xml:space="preserve">Специалист </w:t>
      </w:r>
      <w:r>
        <w:rPr>
          <w:bCs/>
          <w:sz w:val="28"/>
          <w:szCs w:val="28"/>
        </w:rPr>
        <w:t>ГКУ-</w:t>
      </w:r>
      <w:r w:rsidRPr="001E7C75">
        <w:rPr>
          <w:bCs/>
          <w:sz w:val="28"/>
          <w:szCs w:val="28"/>
        </w:rPr>
        <w:t xml:space="preserve">УСЗН в течение 3-х дней с даты наступления обстоятельств, указанных в </w:t>
      </w:r>
      <w:proofErr w:type="gramStart"/>
      <w:r w:rsidRPr="001E7C75">
        <w:rPr>
          <w:bCs/>
          <w:sz w:val="28"/>
          <w:szCs w:val="28"/>
        </w:rPr>
        <w:t>подпунктах</w:t>
      </w:r>
      <w:proofErr w:type="gramEnd"/>
      <w:r w:rsidRPr="001E7C75">
        <w:rPr>
          <w:bCs/>
          <w:sz w:val="28"/>
          <w:szCs w:val="28"/>
        </w:rPr>
        <w:t xml:space="preserve"> 1-2 настоящего пункта:</w:t>
      </w:r>
    </w:p>
    <w:p w:rsidR="000249BC" w:rsidRPr="001E7C75" w:rsidRDefault="000249BC" w:rsidP="000249BC">
      <w:pPr>
        <w:autoSpaceDE w:val="0"/>
        <w:autoSpaceDN w:val="0"/>
        <w:adjustRightInd w:val="0"/>
        <w:ind w:firstLine="720"/>
        <w:jc w:val="both"/>
        <w:rPr>
          <w:bCs/>
          <w:sz w:val="28"/>
          <w:szCs w:val="28"/>
        </w:rPr>
      </w:pPr>
      <w:r w:rsidRPr="001E7C75">
        <w:rPr>
          <w:bCs/>
          <w:sz w:val="28"/>
          <w:szCs w:val="28"/>
        </w:rPr>
        <w:t xml:space="preserve">производит приостановление выплаты в карточке учета получателя в АС «АСП»; </w:t>
      </w:r>
    </w:p>
    <w:p w:rsidR="000249BC" w:rsidRPr="000938D1" w:rsidRDefault="000249BC" w:rsidP="000249BC">
      <w:pPr>
        <w:autoSpaceDE w:val="0"/>
        <w:autoSpaceDN w:val="0"/>
        <w:adjustRightInd w:val="0"/>
        <w:ind w:firstLine="720"/>
        <w:jc w:val="both"/>
        <w:rPr>
          <w:bCs/>
          <w:sz w:val="28"/>
          <w:szCs w:val="28"/>
        </w:rPr>
      </w:pPr>
      <w:proofErr w:type="gramStart"/>
      <w:r w:rsidRPr="000938D1">
        <w:rPr>
          <w:bCs/>
          <w:sz w:val="28"/>
          <w:szCs w:val="28"/>
        </w:rPr>
        <w:t xml:space="preserve">формирует решение о приостановлении выплаты финансовых средств </w:t>
      </w:r>
      <w:r w:rsidR="00811084">
        <w:rPr>
          <w:sz w:val="28"/>
          <w:szCs w:val="28"/>
        </w:rPr>
        <w:t>ежемесячной денежной выплаты</w:t>
      </w:r>
      <w:r w:rsidR="00811084" w:rsidRPr="000938D1">
        <w:rPr>
          <w:bCs/>
          <w:sz w:val="28"/>
          <w:szCs w:val="28"/>
        </w:rPr>
        <w:t xml:space="preserve"> </w:t>
      </w:r>
      <w:r w:rsidRPr="000938D1">
        <w:rPr>
          <w:bCs/>
          <w:sz w:val="28"/>
          <w:szCs w:val="28"/>
        </w:rPr>
        <w:t xml:space="preserve">по форме согласно Приложению № </w:t>
      </w:r>
      <w:r w:rsidR="00B51A41">
        <w:rPr>
          <w:bCs/>
          <w:sz w:val="28"/>
          <w:szCs w:val="28"/>
        </w:rPr>
        <w:t>5</w:t>
      </w:r>
      <w:r>
        <w:rPr>
          <w:bCs/>
          <w:sz w:val="28"/>
          <w:szCs w:val="28"/>
        </w:rPr>
        <w:t xml:space="preserve"> </w:t>
      </w:r>
      <w:r w:rsidRPr="000938D1">
        <w:rPr>
          <w:bCs/>
          <w:sz w:val="28"/>
          <w:szCs w:val="28"/>
        </w:rPr>
        <w:t>и передает</w:t>
      </w:r>
      <w:proofErr w:type="gramEnd"/>
      <w:r w:rsidRPr="000938D1">
        <w:rPr>
          <w:bCs/>
          <w:sz w:val="28"/>
          <w:szCs w:val="28"/>
        </w:rPr>
        <w:t xml:space="preserve"> его на подпись руководителю (заместителю руководителя) ГКУ-УСЗН. </w:t>
      </w:r>
    </w:p>
    <w:p w:rsidR="000249BC" w:rsidRPr="001E7C75" w:rsidRDefault="000249BC" w:rsidP="000249BC">
      <w:pPr>
        <w:autoSpaceDE w:val="0"/>
        <w:autoSpaceDN w:val="0"/>
        <w:adjustRightInd w:val="0"/>
        <w:ind w:firstLine="720"/>
        <w:jc w:val="both"/>
        <w:rPr>
          <w:bCs/>
          <w:sz w:val="28"/>
          <w:szCs w:val="28"/>
        </w:rPr>
      </w:pPr>
      <w:r w:rsidRPr="000938D1">
        <w:rPr>
          <w:bCs/>
          <w:sz w:val="28"/>
          <w:szCs w:val="28"/>
        </w:rPr>
        <w:t>Подписанное</w:t>
      </w:r>
      <w:r w:rsidRPr="001E7C75">
        <w:rPr>
          <w:bCs/>
          <w:sz w:val="28"/>
          <w:szCs w:val="28"/>
        </w:rPr>
        <w:t xml:space="preserve"> </w:t>
      </w:r>
      <w:r w:rsidRPr="001E7C75">
        <w:rPr>
          <w:bCs/>
          <w:iCs/>
          <w:sz w:val="28"/>
          <w:szCs w:val="28"/>
        </w:rPr>
        <w:t xml:space="preserve">руководителем (заместителем руководителя) </w:t>
      </w:r>
      <w:r>
        <w:rPr>
          <w:bCs/>
          <w:iCs/>
          <w:sz w:val="28"/>
          <w:szCs w:val="28"/>
        </w:rPr>
        <w:t>ГКУ-</w:t>
      </w:r>
      <w:r w:rsidRPr="001E7C75">
        <w:rPr>
          <w:bCs/>
          <w:iCs/>
          <w:sz w:val="28"/>
          <w:szCs w:val="28"/>
        </w:rPr>
        <w:t>УСЗН</w:t>
      </w:r>
      <w:r w:rsidRPr="001E7C75">
        <w:rPr>
          <w:bCs/>
          <w:sz w:val="28"/>
          <w:szCs w:val="28"/>
        </w:rPr>
        <w:t xml:space="preserve"> решение о приостановлении выплаты приобщается в личное дело получателя </w:t>
      </w:r>
      <w:r w:rsidR="00811084">
        <w:rPr>
          <w:sz w:val="28"/>
          <w:szCs w:val="28"/>
        </w:rPr>
        <w:t>ежемесячной денежной выплаты</w:t>
      </w:r>
      <w:r w:rsidRPr="001E7C75">
        <w:rPr>
          <w:bCs/>
          <w:sz w:val="28"/>
          <w:szCs w:val="28"/>
        </w:rPr>
        <w:t>.</w:t>
      </w:r>
    </w:p>
    <w:p w:rsidR="000249BC" w:rsidRPr="001E7C75" w:rsidRDefault="000249BC" w:rsidP="000249BC">
      <w:pPr>
        <w:autoSpaceDE w:val="0"/>
        <w:autoSpaceDN w:val="0"/>
        <w:adjustRightInd w:val="0"/>
        <w:ind w:firstLine="720"/>
        <w:jc w:val="both"/>
        <w:rPr>
          <w:bCs/>
          <w:sz w:val="28"/>
          <w:szCs w:val="28"/>
        </w:rPr>
      </w:pPr>
      <w:r w:rsidRPr="001E7C75">
        <w:rPr>
          <w:bCs/>
          <w:sz w:val="28"/>
          <w:szCs w:val="28"/>
        </w:rPr>
        <w:lastRenderedPageBreak/>
        <w:t xml:space="preserve">В дальнейшем по истечении </w:t>
      </w:r>
      <w:proofErr w:type="gramStart"/>
      <w:r w:rsidRPr="001E7C75">
        <w:rPr>
          <w:bCs/>
          <w:sz w:val="28"/>
          <w:szCs w:val="28"/>
        </w:rPr>
        <w:t xml:space="preserve">срока приостановления выплаты финансовых средств </w:t>
      </w:r>
      <w:r w:rsidR="00811084">
        <w:rPr>
          <w:sz w:val="28"/>
          <w:szCs w:val="28"/>
        </w:rPr>
        <w:t>ежемесячной денежной выплаты</w:t>
      </w:r>
      <w:proofErr w:type="gramEnd"/>
      <w:r w:rsidR="00811084" w:rsidRPr="001E7C75">
        <w:rPr>
          <w:bCs/>
          <w:sz w:val="28"/>
          <w:szCs w:val="28"/>
        </w:rPr>
        <w:t xml:space="preserve"> </w:t>
      </w:r>
      <w:r w:rsidRPr="001E7C75">
        <w:rPr>
          <w:bCs/>
          <w:sz w:val="28"/>
          <w:szCs w:val="28"/>
        </w:rPr>
        <w:t xml:space="preserve">специалист </w:t>
      </w:r>
      <w:r>
        <w:rPr>
          <w:bCs/>
          <w:sz w:val="28"/>
          <w:szCs w:val="28"/>
        </w:rPr>
        <w:t>ГКУ-</w:t>
      </w:r>
      <w:r w:rsidRPr="001E7C75">
        <w:rPr>
          <w:bCs/>
          <w:sz w:val="28"/>
          <w:szCs w:val="28"/>
        </w:rPr>
        <w:t xml:space="preserve">УСЗН осуществляет возобновление либо прекращение выплаты </w:t>
      </w:r>
      <w:r w:rsidR="00811084">
        <w:rPr>
          <w:sz w:val="28"/>
          <w:szCs w:val="28"/>
        </w:rPr>
        <w:t>ежемесячной денежной выплаты</w:t>
      </w:r>
      <w:r>
        <w:rPr>
          <w:bCs/>
          <w:sz w:val="28"/>
          <w:szCs w:val="28"/>
        </w:rPr>
        <w:t xml:space="preserve"> </w:t>
      </w:r>
      <w:r w:rsidRPr="001E7C75">
        <w:rPr>
          <w:bCs/>
          <w:sz w:val="28"/>
          <w:szCs w:val="28"/>
        </w:rPr>
        <w:t>в зависимости от наступления обстоятельств, являющихся основанием для осуществления указанных действий.</w:t>
      </w:r>
    </w:p>
    <w:p w:rsidR="000249BC" w:rsidRDefault="000249BC" w:rsidP="000249BC">
      <w:pPr>
        <w:autoSpaceDE w:val="0"/>
        <w:autoSpaceDN w:val="0"/>
        <w:adjustRightInd w:val="0"/>
        <w:ind w:firstLine="720"/>
        <w:jc w:val="both"/>
        <w:rPr>
          <w:b/>
          <w:sz w:val="28"/>
          <w:szCs w:val="28"/>
        </w:rPr>
      </w:pPr>
    </w:p>
    <w:p w:rsidR="000249BC" w:rsidRDefault="000249BC" w:rsidP="000249BC">
      <w:pPr>
        <w:autoSpaceDE w:val="0"/>
        <w:autoSpaceDN w:val="0"/>
        <w:adjustRightInd w:val="0"/>
        <w:ind w:firstLine="720"/>
        <w:jc w:val="both"/>
        <w:rPr>
          <w:b/>
          <w:sz w:val="28"/>
          <w:szCs w:val="28"/>
        </w:rPr>
      </w:pPr>
      <w:r w:rsidRPr="00E038DA">
        <w:rPr>
          <w:b/>
          <w:sz w:val="28"/>
          <w:szCs w:val="28"/>
        </w:rPr>
        <w:t>3.</w:t>
      </w:r>
      <w:r>
        <w:rPr>
          <w:b/>
          <w:sz w:val="28"/>
          <w:szCs w:val="28"/>
        </w:rPr>
        <w:t>9</w:t>
      </w:r>
      <w:r w:rsidRPr="00E038DA">
        <w:rPr>
          <w:b/>
          <w:sz w:val="28"/>
          <w:szCs w:val="28"/>
        </w:rPr>
        <w:t xml:space="preserve">. </w:t>
      </w:r>
      <w:r>
        <w:rPr>
          <w:b/>
          <w:sz w:val="28"/>
          <w:szCs w:val="28"/>
        </w:rPr>
        <w:t xml:space="preserve">Возобновление предоставления </w:t>
      </w:r>
      <w:r w:rsidR="00811084" w:rsidRPr="00811084">
        <w:rPr>
          <w:b/>
          <w:sz w:val="28"/>
          <w:szCs w:val="28"/>
        </w:rPr>
        <w:t>ежемесячной денежной выплаты</w:t>
      </w:r>
    </w:p>
    <w:p w:rsidR="000249BC" w:rsidRPr="001E7C75" w:rsidRDefault="000249BC" w:rsidP="000249BC">
      <w:pPr>
        <w:autoSpaceDE w:val="0"/>
        <w:autoSpaceDN w:val="0"/>
        <w:adjustRightInd w:val="0"/>
        <w:ind w:firstLine="709"/>
        <w:jc w:val="both"/>
        <w:rPr>
          <w:bCs/>
          <w:sz w:val="28"/>
          <w:szCs w:val="28"/>
        </w:rPr>
      </w:pPr>
      <w:r w:rsidRPr="001E7C75">
        <w:rPr>
          <w:bCs/>
          <w:sz w:val="28"/>
          <w:szCs w:val="28"/>
        </w:rPr>
        <w:t xml:space="preserve">Основаниями для возобновления предоставления </w:t>
      </w:r>
      <w:r w:rsidR="00811084">
        <w:rPr>
          <w:sz w:val="28"/>
          <w:szCs w:val="28"/>
        </w:rPr>
        <w:t>ежемесячной денежной выплаты</w:t>
      </w:r>
      <w:r w:rsidR="00811084" w:rsidRPr="001E7C75">
        <w:rPr>
          <w:bCs/>
          <w:sz w:val="28"/>
          <w:szCs w:val="28"/>
        </w:rPr>
        <w:t xml:space="preserve"> </w:t>
      </w:r>
      <w:r w:rsidRPr="001E7C75">
        <w:rPr>
          <w:bCs/>
          <w:sz w:val="28"/>
          <w:szCs w:val="28"/>
        </w:rPr>
        <w:t>является:</w:t>
      </w:r>
    </w:p>
    <w:p w:rsidR="000249BC" w:rsidRPr="001E7C75" w:rsidRDefault="000249BC" w:rsidP="006015D7">
      <w:pPr>
        <w:numPr>
          <w:ilvl w:val="0"/>
          <w:numId w:val="5"/>
        </w:numPr>
        <w:autoSpaceDE w:val="0"/>
        <w:autoSpaceDN w:val="0"/>
        <w:adjustRightInd w:val="0"/>
        <w:ind w:left="0" w:firstLine="709"/>
        <w:jc w:val="both"/>
        <w:rPr>
          <w:bCs/>
          <w:sz w:val="28"/>
          <w:szCs w:val="28"/>
        </w:rPr>
      </w:pPr>
      <w:bookmarkStart w:id="9" w:name="sub_4021"/>
      <w:r w:rsidRPr="001E7C75">
        <w:rPr>
          <w:bCs/>
          <w:sz w:val="28"/>
          <w:szCs w:val="28"/>
        </w:rPr>
        <w:t xml:space="preserve">обращение получателя </w:t>
      </w:r>
      <w:r w:rsidR="004560C4">
        <w:rPr>
          <w:sz w:val="28"/>
          <w:szCs w:val="28"/>
        </w:rPr>
        <w:t>ежемесячной денежной выплаты</w:t>
      </w:r>
      <w:r w:rsidR="004560C4" w:rsidRPr="001E7C75">
        <w:rPr>
          <w:bCs/>
          <w:sz w:val="28"/>
          <w:szCs w:val="28"/>
        </w:rPr>
        <w:t xml:space="preserve"> </w:t>
      </w:r>
      <w:r w:rsidRPr="001E7C75">
        <w:rPr>
          <w:bCs/>
          <w:sz w:val="28"/>
          <w:szCs w:val="28"/>
        </w:rPr>
        <w:t xml:space="preserve">за возобновлением выплаты, приостановленной по основанию, указанному в </w:t>
      </w:r>
      <w:proofErr w:type="gramStart"/>
      <w:r w:rsidRPr="001E7C75">
        <w:rPr>
          <w:bCs/>
          <w:sz w:val="28"/>
          <w:szCs w:val="28"/>
        </w:rPr>
        <w:t>подпункте</w:t>
      </w:r>
      <w:proofErr w:type="gramEnd"/>
      <w:r w:rsidRPr="001E7C75">
        <w:rPr>
          <w:bCs/>
          <w:sz w:val="28"/>
          <w:szCs w:val="28"/>
        </w:rPr>
        <w:t xml:space="preserve"> 1 пункта 3.</w:t>
      </w:r>
      <w:r>
        <w:rPr>
          <w:bCs/>
          <w:sz w:val="28"/>
          <w:szCs w:val="28"/>
        </w:rPr>
        <w:t>8</w:t>
      </w:r>
      <w:r w:rsidRPr="001E7C75">
        <w:rPr>
          <w:bCs/>
          <w:sz w:val="28"/>
          <w:szCs w:val="28"/>
        </w:rPr>
        <w:t xml:space="preserve"> Регламента (выплата возобновляется с месяца, с которого выплата была приостановлена (при условии сохранения у него права на ее получение за указанный период);</w:t>
      </w:r>
    </w:p>
    <w:p w:rsidR="000249BC" w:rsidRPr="001E7C75" w:rsidRDefault="000249BC" w:rsidP="006015D7">
      <w:pPr>
        <w:numPr>
          <w:ilvl w:val="0"/>
          <w:numId w:val="5"/>
        </w:numPr>
        <w:autoSpaceDE w:val="0"/>
        <w:autoSpaceDN w:val="0"/>
        <w:adjustRightInd w:val="0"/>
        <w:ind w:left="0" w:firstLine="709"/>
        <w:jc w:val="both"/>
        <w:rPr>
          <w:bCs/>
          <w:sz w:val="28"/>
          <w:szCs w:val="28"/>
        </w:rPr>
      </w:pPr>
      <w:proofErr w:type="gramStart"/>
      <w:r w:rsidRPr="001E7C75">
        <w:rPr>
          <w:bCs/>
          <w:sz w:val="28"/>
          <w:szCs w:val="28"/>
        </w:rPr>
        <w:t xml:space="preserve">отмена решения суда об объявлении получателя </w:t>
      </w:r>
      <w:r w:rsidR="004560C4">
        <w:rPr>
          <w:sz w:val="28"/>
          <w:szCs w:val="28"/>
        </w:rPr>
        <w:t>ежемесячной денежной выплаты</w:t>
      </w:r>
      <w:r w:rsidRPr="001E7C75">
        <w:rPr>
          <w:bCs/>
          <w:sz w:val="28"/>
          <w:szCs w:val="28"/>
        </w:rPr>
        <w:t xml:space="preserve"> умершим, о признании его безвестно отсутствующим, или о лишении (ограничении) его в родительских правах </w:t>
      </w:r>
      <w:bookmarkStart w:id="10" w:name="sub_4022"/>
      <w:bookmarkEnd w:id="9"/>
      <w:r w:rsidRPr="001E7C75">
        <w:rPr>
          <w:bCs/>
          <w:sz w:val="28"/>
          <w:szCs w:val="28"/>
        </w:rPr>
        <w:t xml:space="preserve">(выплата возобновляется с месяца, с которого выплата была приостановлена (при условии сохранения у него права на ее </w:t>
      </w:r>
      <w:r>
        <w:rPr>
          <w:bCs/>
          <w:sz w:val="28"/>
          <w:szCs w:val="28"/>
        </w:rPr>
        <w:t>получение за указанный период).</w:t>
      </w:r>
      <w:proofErr w:type="gramEnd"/>
    </w:p>
    <w:p w:rsidR="000249BC" w:rsidRPr="001E7C75" w:rsidRDefault="000249BC" w:rsidP="000249BC">
      <w:pPr>
        <w:autoSpaceDE w:val="0"/>
        <w:autoSpaceDN w:val="0"/>
        <w:adjustRightInd w:val="0"/>
        <w:ind w:firstLine="709"/>
        <w:jc w:val="both"/>
        <w:rPr>
          <w:bCs/>
          <w:sz w:val="28"/>
          <w:szCs w:val="28"/>
        </w:rPr>
      </w:pPr>
      <w:bookmarkStart w:id="11" w:name="sub_1111181"/>
      <w:bookmarkEnd w:id="10"/>
      <w:r w:rsidRPr="001E7C75">
        <w:rPr>
          <w:bCs/>
          <w:sz w:val="28"/>
          <w:szCs w:val="28"/>
        </w:rPr>
        <w:t xml:space="preserve">Решение о возобновлении выплаты финансовых средств </w:t>
      </w:r>
      <w:r w:rsidR="004560C4">
        <w:rPr>
          <w:sz w:val="28"/>
          <w:szCs w:val="28"/>
        </w:rPr>
        <w:t>ежемесячной денежной выплаты</w:t>
      </w:r>
      <w:r w:rsidRPr="001E7C75">
        <w:rPr>
          <w:bCs/>
          <w:sz w:val="28"/>
          <w:szCs w:val="28"/>
        </w:rPr>
        <w:t xml:space="preserve"> принимается в течение 10 </w:t>
      </w:r>
      <w:r>
        <w:rPr>
          <w:bCs/>
          <w:sz w:val="28"/>
          <w:szCs w:val="28"/>
        </w:rPr>
        <w:t xml:space="preserve">календарных </w:t>
      </w:r>
      <w:r w:rsidRPr="001E7C75">
        <w:rPr>
          <w:bCs/>
          <w:sz w:val="28"/>
          <w:szCs w:val="28"/>
        </w:rPr>
        <w:t xml:space="preserve">дней </w:t>
      </w:r>
      <w:proofErr w:type="gramStart"/>
      <w:r w:rsidRPr="001E7C75">
        <w:rPr>
          <w:bCs/>
          <w:sz w:val="28"/>
          <w:szCs w:val="28"/>
        </w:rPr>
        <w:t>с даты наступления</w:t>
      </w:r>
      <w:proofErr w:type="gramEnd"/>
      <w:r w:rsidRPr="001E7C75">
        <w:rPr>
          <w:bCs/>
          <w:sz w:val="28"/>
          <w:szCs w:val="28"/>
        </w:rPr>
        <w:t xml:space="preserve"> обстоятельств, указанных в подпунктах 1</w:t>
      </w:r>
      <w:r>
        <w:rPr>
          <w:bCs/>
          <w:sz w:val="28"/>
          <w:szCs w:val="28"/>
        </w:rPr>
        <w:t>, 2</w:t>
      </w:r>
      <w:r w:rsidRPr="001E7C75">
        <w:rPr>
          <w:bCs/>
          <w:sz w:val="28"/>
          <w:szCs w:val="28"/>
        </w:rPr>
        <w:t xml:space="preserve"> настоящего пункта.</w:t>
      </w:r>
    </w:p>
    <w:bookmarkEnd w:id="11"/>
    <w:p w:rsidR="000249BC" w:rsidRPr="001E7C75" w:rsidRDefault="000249BC" w:rsidP="000249BC">
      <w:pPr>
        <w:autoSpaceDE w:val="0"/>
        <w:autoSpaceDN w:val="0"/>
        <w:adjustRightInd w:val="0"/>
        <w:ind w:firstLine="709"/>
        <w:jc w:val="both"/>
        <w:rPr>
          <w:bCs/>
          <w:sz w:val="28"/>
          <w:szCs w:val="28"/>
        </w:rPr>
      </w:pPr>
      <w:r w:rsidRPr="001E7C75">
        <w:rPr>
          <w:bCs/>
          <w:sz w:val="28"/>
          <w:szCs w:val="28"/>
        </w:rPr>
        <w:t xml:space="preserve">Специалист </w:t>
      </w:r>
      <w:r>
        <w:rPr>
          <w:bCs/>
          <w:sz w:val="28"/>
          <w:szCs w:val="28"/>
        </w:rPr>
        <w:t>ГКУ-</w:t>
      </w:r>
      <w:r w:rsidRPr="001E7C75">
        <w:rPr>
          <w:bCs/>
          <w:sz w:val="28"/>
          <w:szCs w:val="28"/>
        </w:rPr>
        <w:t>УСЗН:</w:t>
      </w:r>
    </w:p>
    <w:p w:rsidR="000249BC" w:rsidRPr="000938D1" w:rsidRDefault="000249BC" w:rsidP="000249BC">
      <w:pPr>
        <w:autoSpaceDE w:val="0"/>
        <w:autoSpaceDN w:val="0"/>
        <w:adjustRightInd w:val="0"/>
        <w:ind w:firstLine="709"/>
        <w:jc w:val="both"/>
        <w:rPr>
          <w:bCs/>
          <w:sz w:val="28"/>
          <w:szCs w:val="28"/>
        </w:rPr>
      </w:pPr>
      <w:r w:rsidRPr="001E7C75">
        <w:rPr>
          <w:bCs/>
          <w:sz w:val="28"/>
          <w:szCs w:val="28"/>
        </w:rPr>
        <w:t xml:space="preserve">производит возобновление выплаты финансовых средств </w:t>
      </w:r>
      <w:r w:rsidR="004560C4">
        <w:rPr>
          <w:sz w:val="28"/>
          <w:szCs w:val="28"/>
        </w:rPr>
        <w:t>ежемесячной денежной выплаты</w:t>
      </w:r>
      <w:r w:rsidR="004560C4" w:rsidRPr="001E7C75">
        <w:rPr>
          <w:bCs/>
          <w:sz w:val="28"/>
          <w:szCs w:val="28"/>
        </w:rPr>
        <w:t xml:space="preserve"> </w:t>
      </w:r>
      <w:r w:rsidRPr="001E7C75">
        <w:rPr>
          <w:bCs/>
          <w:sz w:val="28"/>
          <w:szCs w:val="28"/>
        </w:rPr>
        <w:t xml:space="preserve">в </w:t>
      </w:r>
      <w:r w:rsidRPr="000938D1">
        <w:rPr>
          <w:bCs/>
          <w:sz w:val="28"/>
          <w:szCs w:val="28"/>
        </w:rPr>
        <w:t xml:space="preserve">карточке учета получателя в «АСП»; </w:t>
      </w:r>
    </w:p>
    <w:p w:rsidR="000249BC" w:rsidRPr="000938D1" w:rsidRDefault="000249BC" w:rsidP="000249BC">
      <w:pPr>
        <w:autoSpaceDE w:val="0"/>
        <w:autoSpaceDN w:val="0"/>
        <w:adjustRightInd w:val="0"/>
        <w:ind w:firstLine="709"/>
        <w:jc w:val="both"/>
        <w:rPr>
          <w:bCs/>
          <w:sz w:val="28"/>
          <w:szCs w:val="28"/>
        </w:rPr>
      </w:pPr>
      <w:proofErr w:type="gramStart"/>
      <w:r w:rsidRPr="000938D1">
        <w:rPr>
          <w:bCs/>
          <w:sz w:val="28"/>
          <w:szCs w:val="28"/>
        </w:rPr>
        <w:t xml:space="preserve">формирует решение о возобновлении выплаты финансовых средств </w:t>
      </w:r>
      <w:r w:rsidR="004560C4">
        <w:rPr>
          <w:sz w:val="28"/>
          <w:szCs w:val="28"/>
        </w:rPr>
        <w:t>ежемесячной денежной выплаты</w:t>
      </w:r>
      <w:r w:rsidR="004560C4" w:rsidRPr="000938D1">
        <w:rPr>
          <w:bCs/>
          <w:sz w:val="28"/>
          <w:szCs w:val="28"/>
        </w:rPr>
        <w:t xml:space="preserve"> </w:t>
      </w:r>
      <w:r w:rsidRPr="000938D1">
        <w:rPr>
          <w:bCs/>
          <w:sz w:val="28"/>
          <w:szCs w:val="28"/>
        </w:rPr>
        <w:t>по форме согласно Приложению № 8 и передает</w:t>
      </w:r>
      <w:proofErr w:type="gramEnd"/>
      <w:r w:rsidRPr="000938D1">
        <w:rPr>
          <w:bCs/>
          <w:sz w:val="28"/>
          <w:szCs w:val="28"/>
        </w:rPr>
        <w:t xml:space="preserve"> его на подпись руководителю (заместителю руководителя) ГКУ-УСЗН. </w:t>
      </w:r>
    </w:p>
    <w:p w:rsidR="000249BC" w:rsidRPr="001E7C75" w:rsidRDefault="000249BC" w:rsidP="000249BC">
      <w:pPr>
        <w:autoSpaceDE w:val="0"/>
        <w:autoSpaceDN w:val="0"/>
        <w:adjustRightInd w:val="0"/>
        <w:ind w:firstLine="709"/>
        <w:jc w:val="both"/>
        <w:rPr>
          <w:bCs/>
          <w:sz w:val="28"/>
          <w:szCs w:val="28"/>
        </w:rPr>
      </w:pPr>
      <w:r w:rsidRPr="000938D1">
        <w:rPr>
          <w:bCs/>
          <w:sz w:val="28"/>
          <w:szCs w:val="28"/>
        </w:rPr>
        <w:t xml:space="preserve">Подписанное </w:t>
      </w:r>
      <w:r w:rsidRPr="000938D1">
        <w:rPr>
          <w:bCs/>
          <w:iCs/>
          <w:sz w:val="28"/>
          <w:szCs w:val="28"/>
        </w:rPr>
        <w:t>руководителем (заместителем руководителя) ГКУ-УСЗН</w:t>
      </w:r>
      <w:r w:rsidRPr="000938D1">
        <w:rPr>
          <w:bCs/>
          <w:sz w:val="28"/>
          <w:szCs w:val="28"/>
        </w:rPr>
        <w:t xml:space="preserve"> решение о возобновлении</w:t>
      </w:r>
      <w:r w:rsidRPr="001E7C75">
        <w:rPr>
          <w:bCs/>
          <w:sz w:val="28"/>
          <w:szCs w:val="28"/>
        </w:rPr>
        <w:t xml:space="preserve"> выплаты финансовых средств </w:t>
      </w:r>
      <w:r w:rsidR="004560C4">
        <w:rPr>
          <w:sz w:val="28"/>
          <w:szCs w:val="28"/>
        </w:rPr>
        <w:t>ежемесячной денежной выплаты</w:t>
      </w:r>
      <w:r w:rsidR="004560C4" w:rsidRPr="001E7C75">
        <w:rPr>
          <w:bCs/>
          <w:sz w:val="28"/>
          <w:szCs w:val="28"/>
        </w:rPr>
        <w:t xml:space="preserve"> </w:t>
      </w:r>
      <w:r w:rsidRPr="001E7C75">
        <w:rPr>
          <w:bCs/>
          <w:sz w:val="28"/>
          <w:szCs w:val="28"/>
        </w:rPr>
        <w:t xml:space="preserve">приобщается в личное дело получателя </w:t>
      </w:r>
      <w:r w:rsidR="004560C4">
        <w:rPr>
          <w:sz w:val="28"/>
          <w:szCs w:val="28"/>
        </w:rPr>
        <w:t>ежемесячной денежной выплаты</w:t>
      </w:r>
      <w:r w:rsidR="004560C4">
        <w:rPr>
          <w:bCs/>
          <w:sz w:val="28"/>
          <w:szCs w:val="28"/>
        </w:rPr>
        <w:t xml:space="preserve">. </w:t>
      </w:r>
      <w:r w:rsidRPr="001E7C75">
        <w:rPr>
          <w:bCs/>
          <w:sz w:val="28"/>
          <w:szCs w:val="28"/>
        </w:rPr>
        <w:t xml:space="preserve">После подписания руководителем (заместителем руководителя) </w:t>
      </w:r>
      <w:r>
        <w:rPr>
          <w:bCs/>
          <w:sz w:val="28"/>
          <w:szCs w:val="28"/>
        </w:rPr>
        <w:t>ГКУ-</w:t>
      </w:r>
      <w:r w:rsidRPr="001E7C75">
        <w:rPr>
          <w:bCs/>
          <w:sz w:val="28"/>
          <w:szCs w:val="28"/>
        </w:rPr>
        <w:t xml:space="preserve">УСЗН решение о возобновлении выплаты финансовых средств </w:t>
      </w:r>
      <w:r w:rsidR="004560C4">
        <w:rPr>
          <w:sz w:val="28"/>
          <w:szCs w:val="28"/>
        </w:rPr>
        <w:t>ежемесячной денежной выплаты</w:t>
      </w:r>
      <w:r w:rsidR="004560C4" w:rsidRPr="001E7C75">
        <w:rPr>
          <w:bCs/>
          <w:sz w:val="28"/>
          <w:szCs w:val="28"/>
        </w:rPr>
        <w:t xml:space="preserve"> </w:t>
      </w:r>
      <w:r w:rsidRPr="001E7C75">
        <w:rPr>
          <w:bCs/>
          <w:sz w:val="28"/>
          <w:szCs w:val="28"/>
        </w:rPr>
        <w:t xml:space="preserve">специалист формирует выплатные документы в срок, необходимый для своевременного перечисления сумм </w:t>
      </w:r>
      <w:r w:rsidR="004560C4">
        <w:rPr>
          <w:sz w:val="28"/>
          <w:szCs w:val="28"/>
        </w:rPr>
        <w:t>ежемесячной денежной выплаты</w:t>
      </w:r>
      <w:r w:rsidR="004560C4" w:rsidRPr="001E7C75">
        <w:rPr>
          <w:bCs/>
          <w:sz w:val="28"/>
          <w:szCs w:val="28"/>
        </w:rPr>
        <w:t xml:space="preserve"> </w:t>
      </w:r>
      <w:r w:rsidRPr="001E7C75">
        <w:rPr>
          <w:bCs/>
          <w:sz w:val="28"/>
          <w:szCs w:val="28"/>
        </w:rPr>
        <w:t>получателю.</w:t>
      </w:r>
    </w:p>
    <w:p w:rsidR="000249BC" w:rsidRDefault="000249BC" w:rsidP="000249BC">
      <w:pPr>
        <w:autoSpaceDE w:val="0"/>
        <w:autoSpaceDN w:val="0"/>
        <w:adjustRightInd w:val="0"/>
        <w:ind w:firstLine="709"/>
        <w:jc w:val="both"/>
        <w:rPr>
          <w:bCs/>
          <w:sz w:val="28"/>
          <w:szCs w:val="28"/>
        </w:rPr>
      </w:pPr>
      <w:r w:rsidRPr="001E7C75">
        <w:rPr>
          <w:bCs/>
          <w:sz w:val="28"/>
          <w:szCs w:val="28"/>
        </w:rPr>
        <w:t xml:space="preserve">Начисленные суммы </w:t>
      </w:r>
      <w:r w:rsidR="004560C4">
        <w:rPr>
          <w:sz w:val="28"/>
          <w:szCs w:val="28"/>
        </w:rPr>
        <w:t>ежемесячной денежной выплаты</w:t>
      </w:r>
      <w:r w:rsidRPr="001E7C75">
        <w:rPr>
          <w:bCs/>
          <w:sz w:val="28"/>
          <w:szCs w:val="28"/>
        </w:rPr>
        <w:t xml:space="preserve">, не полученные получателем </w:t>
      </w:r>
      <w:r w:rsidR="004560C4">
        <w:rPr>
          <w:sz w:val="28"/>
          <w:szCs w:val="28"/>
        </w:rPr>
        <w:t>ежемесячной денежной выплаты</w:t>
      </w:r>
      <w:r w:rsidR="004560C4" w:rsidRPr="001E7C75">
        <w:rPr>
          <w:bCs/>
          <w:sz w:val="28"/>
          <w:szCs w:val="28"/>
        </w:rPr>
        <w:t xml:space="preserve"> </w:t>
      </w:r>
      <w:r w:rsidRPr="001E7C75">
        <w:rPr>
          <w:bCs/>
          <w:sz w:val="28"/>
          <w:szCs w:val="28"/>
        </w:rPr>
        <w:t xml:space="preserve">своевременно, выплачиваются ему за весь период (при условии сохранения у него права на их получение в данный период). Срок обращения за суммами </w:t>
      </w:r>
      <w:r w:rsidR="004560C4">
        <w:rPr>
          <w:sz w:val="28"/>
          <w:szCs w:val="28"/>
        </w:rPr>
        <w:t>ежемесячной денежной выплаты</w:t>
      </w:r>
      <w:r w:rsidR="004560C4" w:rsidRPr="001E7C75">
        <w:rPr>
          <w:bCs/>
          <w:sz w:val="28"/>
          <w:szCs w:val="28"/>
        </w:rPr>
        <w:t xml:space="preserve"> </w:t>
      </w:r>
      <w:r w:rsidRPr="001E7C75">
        <w:rPr>
          <w:bCs/>
          <w:sz w:val="28"/>
          <w:szCs w:val="28"/>
        </w:rPr>
        <w:t>шесть месяцев и исчисляется с первого месяца их неполучения.</w:t>
      </w:r>
    </w:p>
    <w:p w:rsidR="000249BC" w:rsidRDefault="000249BC" w:rsidP="000249BC">
      <w:pPr>
        <w:autoSpaceDE w:val="0"/>
        <w:autoSpaceDN w:val="0"/>
        <w:adjustRightInd w:val="0"/>
        <w:ind w:firstLine="709"/>
        <w:jc w:val="both"/>
        <w:rPr>
          <w:bCs/>
          <w:sz w:val="28"/>
          <w:szCs w:val="28"/>
        </w:rPr>
      </w:pPr>
    </w:p>
    <w:p w:rsidR="000249BC" w:rsidRDefault="000249BC" w:rsidP="000249BC">
      <w:pPr>
        <w:autoSpaceDE w:val="0"/>
        <w:autoSpaceDN w:val="0"/>
        <w:adjustRightInd w:val="0"/>
        <w:ind w:firstLine="720"/>
        <w:jc w:val="both"/>
        <w:rPr>
          <w:b/>
          <w:sz w:val="28"/>
          <w:szCs w:val="28"/>
        </w:rPr>
      </w:pPr>
      <w:r w:rsidRPr="00E038DA">
        <w:rPr>
          <w:b/>
          <w:sz w:val="28"/>
          <w:szCs w:val="28"/>
        </w:rPr>
        <w:t>3.</w:t>
      </w:r>
      <w:r>
        <w:rPr>
          <w:b/>
          <w:sz w:val="28"/>
          <w:szCs w:val="28"/>
        </w:rPr>
        <w:t>10</w:t>
      </w:r>
      <w:r w:rsidRPr="00E038DA">
        <w:rPr>
          <w:b/>
          <w:sz w:val="28"/>
          <w:szCs w:val="28"/>
        </w:rPr>
        <w:t xml:space="preserve">. </w:t>
      </w:r>
      <w:r>
        <w:rPr>
          <w:b/>
          <w:sz w:val="28"/>
          <w:szCs w:val="28"/>
        </w:rPr>
        <w:t xml:space="preserve">Перерасчет размеров </w:t>
      </w:r>
      <w:r w:rsidR="004560C4" w:rsidRPr="004560C4">
        <w:rPr>
          <w:b/>
          <w:sz w:val="28"/>
          <w:szCs w:val="28"/>
        </w:rPr>
        <w:t>ежемесячной денежной выплаты</w:t>
      </w:r>
    </w:p>
    <w:p w:rsidR="000249BC" w:rsidRPr="00504064" w:rsidRDefault="000249BC" w:rsidP="000249BC">
      <w:pPr>
        <w:autoSpaceDE w:val="0"/>
        <w:autoSpaceDN w:val="0"/>
        <w:adjustRightInd w:val="0"/>
        <w:ind w:firstLine="720"/>
        <w:jc w:val="both"/>
        <w:rPr>
          <w:bCs/>
          <w:sz w:val="28"/>
          <w:szCs w:val="28"/>
        </w:rPr>
      </w:pPr>
      <w:r w:rsidRPr="00504064">
        <w:rPr>
          <w:bCs/>
          <w:sz w:val="28"/>
          <w:szCs w:val="28"/>
        </w:rPr>
        <w:lastRenderedPageBreak/>
        <w:t xml:space="preserve">Основанием для перерасчета размеров </w:t>
      </w:r>
      <w:r w:rsidR="004560C4">
        <w:rPr>
          <w:sz w:val="28"/>
          <w:szCs w:val="28"/>
        </w:rPr>
        <w:t>ежемесячной денежной выплаты</w:t>
      </w:r>
      <w:r w:rsidR="004560C4" w:rsidRPr="00504064">
        <w:rPr>
          <w:bCs/>
          <w:sz w:val="28"/>
          <w:szCs w:val="28"/>
        </w:rPr>
        <w:t xml:space="preserve"> </w:t>
      </w:r>
      <w:r w:rsidRPr="00504064">
        <w:rPr>
          <w:bCs/>
          <w:sz w:val="28"/>
          <w:szCs w:val="28"/>
        </w:rPr>
        <w:t xml:space="preserve">является индексация размеров </w:t>
      </w:r>
      <w:r w:rsidR="004560C4">
        <w:rPr>
          <w:sz w:val="28"/>
          <w:szCs w:val="28"/>
        </w:rPr>
        <w:t>ежемесячной денежной выплаты</w:t>
      </w:r>
      <w:r>
        <w:rPr>
          <w:bCs/>
          <w:sz w:val="28"/>
          <w:szCs w:val="28"/>
        </w:rPr>
        <w:t>.</w:t>
      </w:r>
    </w:p>
    <w:p w:rsidR="000249BC" w:rsidRPr="00504064" w:rsidRDefault="000249BC" w:rsidP="000249BC">
      <w:pPr>
        <w:autoSpaceDE w:val="0"/>
        <w:autoSpaceDN w:val="0"/>
        <w:adjustRightInd w:val="0"/>
        <w:ind w:firstLine="720"/>
        <w:jc w:val="both"/>
        <w:rPr>
          <w:bCs/>
          <w:sz w:val="28"/>
          <w:szCs w:val="28"/>
        </w:rPr>
      </w:pPr>
      <w:r w:rsidRPr="00504064">
        <w:rPr>
          <w:bCs/>
          <w:sz w:val="28"/>
          <w:szCs w:val="28"/>
        </w:rPr>
        <w:t xml:space="preserve">Порядок индексации и перерасчета </w:t>
      </w:r>
      <w:r w:rsidR="004560C4">
        <w:rPr>
          <w:sz w:val="28"/>
          <w:szCs w:val="28"/>
        </w:rPr>
        <w:t>ежемесячной денежной выплаты</w:t>
      </w:r>
      <w:r w:rsidR="004560C4" w:rsidRPr="00504064">
        <w:rPr>
          <w:bCs/>
          <w:sz w:val="28"/>
          <w:szCs w:val="28"/>
        </w:rPr>
        <w:t xml:space="preserve"> </w:t>
      </w:r>
      <w:r w:rsidRPr="00504064">
        <w:rPr>
          <w:bCs/>
          <w:sz w:val="28"/>
          <w:szCs w:val="28"/>
        </w:rPr>
        <w:t xml:space="preserve">определен действующим областным законодательством. Перерасчет по данному основанию производится без обращения граждан </w:t>
      </w:r>
      <w:proofErr w:type="gramStart"/>
      <w:r w:rsidRPr="00504064">
        <w:rPr>
          <w:bCs/>
          <w:sz w:val="28"/>
          <w:szCs w:val="28"/>
        </w:rPr>
        <w:t>и</w:t>
      </w:r>
      <w:proofErr w:type="gramEnd"/>
      <w:r w:rsidRPr="00504064">
        <w:rPr>
          <w:bCs/>
          <w:sz w:val="28"/>
          <w:szCs w:val="28"/>
        </w:rPr>
        <w:t xml:space="preserve"> без истребования каких-либо документов. </w:t>
      </w:r>
    </w:p>
    <w:p w:rsidR="000249BC" w:rsidRPr="00504064" w:rsidRDefault="000249BC" w:rsidP="000249BC">
      <w:pPr>
        <w:autoSpaceDE w:val="0"/>
        <w:autoSpaceDN w:val="0"/>
        <w:adjustRightInd w:val="0"/>
        <w:ind w:firstLine="720"/>
        <w:jc w:val="both"/>
        <w:rPr>
          <w:bCs/>
          <w:sz w:val="28"/>
          <w:szCs w:val="28"/>
        </w:rPr>
      </w:pPr>
      <w:r w:rsidRPr="00504064">
        <w:rPr>
          <w:bCs/>
          <w:sz w:val="28"/>
          <w:szCs w:val="28"/>
        </w:rPr>
        <w:t xml:space="preserve">При наличии вышеуказанных оснований специалист </w:t>
      </w:r>
      <w:r>
        <w:rPr>
          <w:bCs/>
          <w:sz w:val="28"/>
          <w:szCs w:val="28"/>
        </w:rPr>
        <w:t>ГКУ-</w:t>
      </w:r>
      <w:r w:rsidRPr="00504064">
        <w:rPr>
          <w:bCs/>
          <w:sz w:val="28"/>
          <w:szCs w:val="28"/>
        </w:rPr>
        <w:t xml:space="preserve">УСЗН производит расчет размера </w:t>
      </w:r>
      <w:r w:rsidR="004560C4">
        <w:rPr>
          <w:sz w:val="28"/>
          <w:szCs w:val="28"/>
        </w:rPr>
        <w:t>ежемесячной денежной выплаты</w:t>
      </w:r>
      <w:r w:rsidR="004560C4" w:rsidRPr="00504064">
        <w:rPr>
          <w:bCs/>
          <w:sz w:val="28"/>
          <w:szCs w:val="28"/>
        </w:rPr>
        <w:t xml:space="preserve"> </w:t>
      </w:r>
      <w:r w:rsidRPr="00504064">
        <w:rPr>
          <w:bCs/>
          <w:sz w:val="28"/>
          <w:szCs w:val="28"/>
        </w:rPr>
        <w:t xml:space="preserve">с учетом новых размеров. </w:t>
      </w:r>
    </w:p>
    <w:p w:rsidR="000249BC" w:rsidRPr="00504064" w:rsidRDefault="000249BC" w:rsidP="000249BC">
      <w:pPr>
        <w:autoSpaceDE w:val="0"/>
        <w:autoSpaceDN w:val="0"/>
        <w:adjustRightInd w:val="0"/>
        <w:ind w:firstLine="720"/>
        <w:jc w:val="both"/>
        <w:rPr>
          <w:bCs/>
          <w:sz w:val="28"/>
          <w:szCs w:val="28"/>
        </w:rPr>
      </w:pPr>
      <w:r w:rsidRPr="00504064">
        <w:rPr>
          <w:bCs/>
          <w:sz w:val="28"/>
          <w:szCs w:val="28"/>
        </w:rPr>
        <w:t xml:space="preserve">Выплата недополученных средств получателю </w:t>
      </w:r>
      <w:r w:rsidR="004560C4">
        <w:rPr>
          <w:sz w:val="28"/>
          <w:szCs w:val="28"/>
        </w:rPr>
        <w:t>ежемесячной денежной выплаты</w:t>
      </w:r>
      <w:r w:rsidR="004560C4" w:rsidRPr="00504064">
        <w:rPr>
          <w:bCs/>
          <w:sz w:val="28"/>
          <w:szCs w:val="28"/>
        </w:rPr>
        <w:t xml:space="preserve"> </w:t>
      </w:r>
      <w:r w:rsidRPr="00504064">
        <w:rPr>
          <w:bCs/>
          <w:sz w:val="28"/>
          <w:szCs w:val="28"/>
        </w:rPr>
        <w:t xml:space="preserve">осуществляется в </w:t>
      </w:r>
      <w:proofErr w:type="gramStart"/>
      <w:r w:rsidRPr="00504064">
        <w:rPr>
          <w:bCs/>
          <w:sz w:val="28"/>
          <w:szCs w:val="28"/>
        </w:rPr>
        <w:t>месяце</w:t>
      </w:r>
      <w:proofErr w:type="gramEnd"/>
      <w:r w:rsidRPr="00504064">
        <w:rPr>
          <w:bCs/>
          <w:sz w:val="28"/>
          <w:szCs w:val="28"/>
        </w:rPr>
        <w:t xml:space="preserve">, следующем за месяцем, в котором был сделан перерасчет. Выплата недополученных средств получателю </w:t>
      </w:r>
      <w:r w:rsidR="004560C4">
        <w:rPr>
          <w:sz w:val="28"/>
          <w:szCs w:val="28"/>
        </w:rPr>
        <w:t>ежемесячной денежной выплаты</w:t>
      </w:r>
      <w:r w:rsidR="004560C4" w:rsidRPr="00504064">
        <w:rPr>
          <w:bCs/>
          <w:sz w:val="28"/>
          <w:szCs w:val="28"/>
        </w:rPr>
        <w:t xml:space="preserve"> </w:t>
      </w:r>
      <w:r w:rsidRPr="00504064">
        <w:rPr>
          <w:bCs/>
          <w:sz w:val="28"/>
          <w:szCs w:val="28"/>
        </w:rPr>
        <w:t xml:space="preserve">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w:t>
      </w:r>
      <w:r w:rsidR="004560C4">
        <w:rPr>
          <w:sz w:val="28"/>
          <w:szCs w:val="28"/>
        </w:rPr>
        <w:t>ежемесячной денежной выплаты</w:t>
      </w:r>
      <w:r w:rsidRPr="00504064">
        <w:rPr>
          <w:bCs/>
          <w:sz w:val="28"/>
          <w:szCs w:val="28"/>
        </w:rPr>
        <w:t>.</w:t>
      </w:r>
    </w:p>
    <w:p w:rsidR="000249BC" w:rsidRPr="00504064" w:rsidRDefault="000249BC" w:rsidP="000249BC">
      <w:pPr>
        <w:autoSpaceDE w:val="0"/>
        <w:autoSpaceDN w:val="0"/>
        <w:adjustRightInd w:val="0"/>
        <w:ind w:firstLine="720"/>
        <w:jc w:val="both"/>
        <w:rPr>
          <w:bCs/>
          <w:sz w:val="28"/>
          <w:szCs w:val="28"/>
        </w:rPr>
      </w:pPr>
      <w:r w:rsidRPr="00504064">
        <w:rPr>
          <w:bCs/>
          <w:sz w:val="28"/>
          <w:szCs w:val="28"/>
        </w:rPr>
        <w:t xml:space="preserve">Перерасчет размеров </w:t>
      </w:r>
      <w:r w:rsidR="004560C4">
        <w:rPr>
          <w:sz w:val="28"/>
          <w:szCs w:val="28"/>
        </w:rPr>
        <w:t>ежемесячной денежной выплаты</w:t>
      </w:r>
      <w:r w:rsidR="004560C4" w:rsidRPr="00504064">
        <w:rPr>
          <w:bCs/>
          <w:sz w:val="28"/>
          <w:szCs w:val="28"/>
        </w:rPr>
        <w:t xml:space="preserve"> </w:t>
      </w:r>
      <w:r w:rsidRPr="00504064">
        <w:rPr>
          <w:bCs/>
          <w:sz w:val="28"/>
          <w:szCs w:val="28"/>
        </w:rPr>
        <w:t xml:space="preserve">может быть произведен по заявлениям граждан на основании возникших в семьях заявителей документально подтвержденных обстоятельств, влияющих на условия назначения и размер </w:t>
      </w:r>
      <w:r w:rsidR="004560C4">
        <w:rPr>
          <w:sz w:val="28"/>
          <w:szCs w:val="28"/>
        </w:rPr>
        <w:t>ежемесячной денежной выплаты</w:t>
      </w:r>
      <w:r w:rsidRPr="00504064">
        <w:rPr>
          <w:bCs/>
          <w:sz w:val="28"/>
          <w:szCs w:val="28"/>
        </w:rPr>
        <w:t xml:space="preserve">. </w:t>
      </w:r>
    </w:p>
    <w:p w:rsidR="000249BC" w:rsidRPr="000938D1" w:rsidRDefault="000249BC" w:rsidP="000249BC">
      <w:pPr>
        <w:autoSpaceDE w:val="0"/>
        <w:autoSpaceDN w:val="0"/>
        <w:adjustRightInd w:val="0"/>
        <w:ind w:firstLine="720"/>
        <w:jc w:val="both"/>
        <w:rPr>
          <w:bCs/>
          <w:sz w:val="28"/>
          <w:szCs w:val="28"/>
        </w:rPr>
      </w:pPr>
      <w:r w:rsidRPr="00504064">
        <w:rPr>
          <w:bCs/>
          <w:sz w:val="28"/>
          <w:szCs w:val="28"/>
        </w:rPr>
        <w:t xml:space="preserve">В случае наступления обстоятельств, влекущих изменение размера </w:t>
      </w:r>
      <w:r w:rsidR="004560C4">
        <w:rPr>
          <w:sz w:val="28"/>
          <w:szCs w:val="28"/>
        </w:rPr>
        <w:t>ежемесячной денежной выплаты</w:t>
      </w:r>
      <w:r w:rsidRPr="000938D1">
        <w:rPr>
          <w:bCs/>
          <w:sz w:val="28"/>
          <w:szCs w:val="28"/>
        </w:rPr>
        <w:t xml:space="preserve">, выплата финансовых средств социальной выплаты в установленном на день назначения размере прекращается с месяца, следующего за месяцем, в котором имели место указанные обстоятельства. </w:t>
      </w:r>
    </w:p>
    <w:p w:rsidR="000249BC" w:rsidRPr="00504064" w:rsidRDefault="000249BC" w:rsidP="000249BC">
      <w:pPr>
        <w:autoSpaceDE w:val="0"/>
        <w:autoSpaceDN w:val="0"/>
        <w:adjustRightInd w:val="0"/>
        <w:ind w:firstLine="720"/>
        <w:jc w:val="both"/>
        <w:rPr>
          <w:bCs/>
          <w:sz w:val="28"/>
          <w:szCs w:val="28"/>
        </w:rPr>
      </w:pPr>
      <w:r w:rsidRPr="000938D1">
        <w:rPr>
          <w:bCs/>
          <w:sz w:val="28"/>
          <w:szCs w:val="28"/>
        </w:rPr>
        <w:t xml:space="preserve">По результатам расчета оформляется распоряжение о перерасчете размера </w:t>
      </w:r>
      <w:r w:rsidR="004560C4">
        <w:rPr>
          <w:sz w:val="28"/>
          <w:szCs w:val="28"/>
        </w:rPr>
        <w:t>ежемесячной денежной выплаты</w:t>
      </w:r>
      <w:r w:rsidRPr="000938D1">
        <w:rPr>
          <w:bCs/>
          <w:sz w:val="28"/>
          <w:szCs w:val="28"/>
        </w:rPr>
        <w:t xml:space="preserve">, согласно Приложению № </w:t>
      </w:r>
      <w:r>
        <w:rPr>
          <w:bCs/>
          <w:sz w:val="28"/>
          <w:szCs w:val="28"/>
        </w:rPr>
        <w:t>9</w:t>
      </w:r>
      <w:r w:rsidRPr="000938D1">
        <w:rPr>
          <w:bCs/>
          <w:sz w:val="28"/>
          <w:szCs w:val="28"/>
        </w:rPr>
        <w:t>, и приобщается в личное дело получателя</w:t>
      </w:r>
      <w:r w:rsidRPr="00504064">
        <w:rPr>
          <w:bCs/>
          <w:sz w:val="28"/>
          <w:szCs w:val="28"/>
        </w:rPr>
        <w:t xml:space="preserve"> </w:t>
      </w:r>
      <w:r w:rsidR="004560C4">
        <w:rPr>
          <w:sz w:val="28"/>
          <w:szCs w:val="28"/>
        </w:rPr>
        <w:t>ежемесячной денежной выплаты</w:t>
      </w:r>
      <w:r w:rsidRPr="00504064">
        <w:rPr>
          <w:bCs/>
          <w:sz w:val="28"/>
          <w:szCs w:val="28"/>
        </w:rPr>
        <w:t>, не позднее 30 дней со дня проведения перерасчета.</w:t>
      </w:r>
    </w:p>
    <w:p w:rsidR="000249BC" w:rsidRPr="00E038DA" w:rsidRDefault="000249BC" w:rsidP="000249BC">
      <w:pPr>
        <w:autoSpaceDE w:val="0"/>
        <w:autoSpaceDN w:val="0"/>
        <w:adjustRightInd w:val="0"/>
        <w:ind w:firstLine="720"/>
        <w:jc w:val="both"/>
        <w:rPr>
          <w:b/>
          <w:bCs/>
          <w:sz w:val="28"/>
          <w:szCs w:val="28"/>
        </w:rPr>
      </w:pPr>
    </w:p>
    <w:p w:rsidR="000249BC" w:rsidRPr="00E038DA" w:rsidRDefault="000249BC" w:rsidP="000249BC">
      <w:pPr>
        <w:autoSpaceDE w:val="0"/>
        <w:autoSpaceDN w:val="0"/>
        <w:adjustRightInd w:val="0"/>
        <w:ind w:firstLine="720"/>
        <w:jc w:val="both"/>
        <w:rPr>
          <w:b/>
          <w:bCs/>
          <w:sz w:val="28"/>
          <w:szCs w:val="28"/>
        </w:rPr>
      </w:pPr>
      <w:r w:rsidRPr="00E038DA">
        <w:rPr>
          <w:b/>
          <w:sz w:val="28"/>
          <w:szCs w:val="28"/>
        </w:rPr>
        <w:t>3.</w:t>
      </w:r>
      <w:r>
        <w:rPr>
          <w:b/>
          <w:sz w:val="28"/>
          <w:szCs w:val="28"/>
        </w:rPr>
        <w:t>11</w:t>
      </w:r>
      <w:r w:rsidRPr="00E038DA">
        <w:rPr>
          <w:b/>
          <w:sz w:val="28"/>
          <w:szCs w:val="28"/>
        </w:rPr>
        <w:t>. Прекращение</w:t>
      </w:r>
      <w:r w:rsidRPr="00E038DA">
        <w:rPr>
          <w:sz w:val="28"/>
          <w:szCs w:val="28"/>
        </w:rPr>
        <w:t xml:space="preserve"> </w:t>
      </w:r>
      <w:r w:rsidRPr="0006096F">
        <w:rPr>
          <w:b/>
          <w:sz w:val="28"/>
          <w:szCs w:val="28"/>
        </w:rPr>
        <w:t>выплаты</w:t>
      </w:r>
      <w:r w:rsidRPr="00E038DA">
        <w:rPr>
          <w:b/>
          <w:bCs/>
          <w:sz w:val="28"/>
          <w:szCs w:val="28"/>
        </w:rPr>
        <w:t xml:space="preserve"> </w:t>
      </w:r>
      <w:r w:rsidR="004560C4" w:rsidRPr="004560C4">
        <w:rPr>
          <w:b/>
          <w:bCs/>
          <w:sz w:val="28"/>
          <w:szCs w:val="28"/>
        </w:rPr>
        <w:t>ежемесячной денежной выплаты</w:t>
      </w:r>
    </w:p>
    <w:p w:rsidR="000249BC" w:rsidRPr="00E038DA" w:rsidRDefault="000249BC" w:rsidP="000249BC">
      <w:pPr>
        <w:autoSpaceDE w:val="0"/>
        <w:autoSpaceDN w:val="0"/>
        <w:adjustRightInd w:val="0"/>
        <w:ind w:firstLine="720"/>
        <w:jc w:val="both"/>
        <w:rPr>
          <w:sz w:val="28"/>
          <w:szCs w:val="28"/>
        </w:rPr>
      </w:pPr>
      <w:r w:rsidRPr="00E038DA">
        <w:rPr>
          <w:sz w:val="28"/>
          <w:szCs w:val="28"/>
        </w:rPr>
        <w:t>Основанием для начала выполнения административной процедуры является наступление следующих обстоятельств:</w:t>
      </w:r>
    </w:p>
    <w:p w:rsidR="000249BC" w:rsidRPr="00663DED" w:rsidRDefault="000249BC" w:rsidP="000249BC">
      <w:pPr>
        <w:pStyle w:val="ad"/>
        <w:keepNext/>
        <w:widowControl w:val="0"/>
        <w:suppressLineNumbers/>
        <w:suppressAutoHyphens/>
        <w:autoSpaceDE w:val="0"/>
        <w:autoSpaceDN w:val="0"/>
        <w:adjustRightInd w:val="0"/>
        <w:ind w:left="0" w:firstLine="709"/>
        <w:jc w:val="both"/>
        <w:rPr>
          <w:color w:val="000000" w:themeColor="text1"/>
          <w:sz w:val="28"/>
          <w:szCs w:val="28"/>
        </w:rPr>
      </w:pPr>
      <w:proofErr w:type="gramStart"/>
      <w:r w:rsidRPr="00663DED">
        <w:rPr>
          <w:color w:val="000000" w:themeColor="text1"/>
          <w:sz w:val="28"/>
          <w:szCs w:val="28"/>
        </w:rPr>
        <w:t xml:space="preserve">1) утрата заявителем - получателем </w:t>
      </w:r>
      <w:r w:rsidR="004560C4">
        <w:rPr>
          <w:sz w:val="28"/>
          <w:szCs w:val="28"/>
        </w:rPr>
        <w:t>ежемесячной денежной выплаты</w:t>
      </w:r>
      <w:r w:rsidR="004560C4" w:rsidRPr="00663DED">
        <w:rPr>
          <w:color w:val="000000" w:themeColor="text1"/>
          <w:sz w:val="28"/>
          <w:szCs w:val="28"/>
        </w:rPr>
        <w:t xml:space="preserve"> </w:t>
      </w:r>
      <w:r w:rsidRPr="00663DED">
        <w:rPr>
          <w:color w:val="000000" w:themeColor="text1"/>
          <w:sz w:val="28"/>
          <w:szCs w:val="28"/>
        </w:rPr>
        <w:t xml:space="preserve">права на </w:t>
      </w:r>
      <w:r w:rsidR="004560C4">
        <w:rPr>
          <w:sz w:val="28"/>
          <w:szCs w:val="28"/>
        </w:rPr>
        <w:t>ежемесячной денежной выплаты</w:t>
      </w:r>
      <w:r w:rsidRPr="00663DED">
        <w:rPr>
          <w:color w:val="000000" w:themeColor="text1"/>
          <w:sz w:val="28"/>
          <w:szCs w:val="28"/>
        </w:rPr>
        <w:t>;</w:t>
      </w:r>
      <w:proofErr w:type="gramEnd"/>
    </w:p>
    <w:p w:rsidR="000249BC" w:rsidRPr="00663DED" w:rsidRDefault="000249BC" w:rsidP="000249BC">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2) государственная регистрация смерти (объявление умершим, признание безвестно отсутствующим) заявителя - получателя </w:t>
      </w:r>
      <w:r w:rsidR="004560C4">
        <w:rPr>
          <w:sz w:val="28"/>
          <w:szCs w:val="28"/>
        </w:rPr>
        <w:t>ежемесячной денежной выплаты</w:t>
      </w:r>
      <w:r w:rsidR="004560C4" w:rsidRPr="00663DED">
        <w:rPr>
          <w:color w:val="000000" w:themeColor="text1"/>
          <w:sz w:val="28"/>
          <w:szCs w:val="28"/>
        </w:rPr>
        <w:t xml:space="preserve"> </w:t>
      </w:r>
      <w:r w:rsidRPr="00663DED">
        <w:rPr>
          <w:color w:val="000000" w:themeColor="text1"/>
          <w:sz w:val="28"/>
          <w:szCs w:val="28"/>
        </w:rPr>
        <w:t xml:space="preserve">и (или) ребенка, в отношении которого производится выплата </w:t>
      </w:r>
      <w:r w:rsidR="004560C4">
        <w:rPr>
          <w:sz w:val="28"/>
          <w:szCs w:val="28"/>
        </w:rPr>
        <w:t>ежемесячной денежной выплаты</w:t>
      </w:r>
      <w:r w:rsidRPr="00663DED">
        <w:rPr>
          <w:color w:val="000000" w:themeColor="text1"/>
          <w:sz w:val="28"/>
          <w:szCs w:val="28"/>
        </w:rPr>
        <w:t>;</w:t>
      </w:r>
    </w:p>
    <w:p w:rsidR="000249BC" w:rsidRPr="00663DED" w:rsidRDefault="000249BC" w:rsidP="000249BC">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3) помещение ребенка, в связи с рождением (усыновлением) которого производится выплата </w:t>
      </w:r>
      <w:r w:rsidR="004560C4">
        <w:rPr>
          <w:sz w:val="28"/>
          <w:szCs w:val="28"/>
        </w:rPr>
        <w:t>ежемесячной денежной выплаты</w:t>
      </w:r>
      <w:r w:rsidRPr="00663DED">
        <w:rPr>
          <w:color w:val="000000" w:themeColor="text1"/>
          <w:sz w:val="28"/>
          <w:szCs w:val="28"/>
        </w:rPr>
        <w:t>,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4) лишение (ограничение) родительских прав заявителя - получателя </w:t>
      </w:r>
      <w:r w:rsidR="004560C4">
        <w:rPr>
          <w:sz w:val="28"/>
          <w:szCs w:val="28"/>
        </w:rPr>
        <w:t>ежемесячной денежной выплаты</w:t>
      </w:r>
      <w:r w:rsidR="004560C4" w:rsidRPr="00663DED">
        <w:rPr>
          <w:color w:val="000000" w:themeColor="text1"/>
          <w:sz w:val="28"/>
          <w:szCs w:val="28"/>
        </w:rPr>
        <w:t xml:space="preserve"> </w:t>
      </w:r>
      <w:r w:rsidRPr="00663DED">
        <w:rPr>
          <w:color w:val="000000" w:themeColor="text1"/>
          <w:sz w:val="28"/>
          <w:szCs w:val="28"/>
        </w:rPr>
        <w:t xml:space="preserve">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ребенка, в связи с рождением (усыновлением) которого производится выплата </w:t>
      </w:r>
      <w:r w:rsidR="004560C4">
        <w:rPr>
          <w:sz w:val="28"/>
          <w:szCs w:val="28"/>
        </w:rPr>
        <w:t xml:space="preserve">ежемесячной денежной </w:t>
      </w:r>
      <w:r w:rsidR="004560C4">
        <w:rPr>
          <w:sz w:val="28"/>
          <w:szCs w:val="28"/>
        </w:rPr>
        <w:lastRenderedPageBreak/>
        <w:t>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5) отмена усыновления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ребенка, в связи с усыновлением которого производится выплата </w:t>
      </w:r>
      <w:r w:rsidR="004560C4">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6) признание судом заявителя - получателя </w:t>
      </w:r>
      <w:r w:rsidR="004560C4">
        <w:rPr>
          <w:sz w:val="28"/>
          <w:szCs w:val="28"/>
        </w:rPr>
        <w:t>ежемесячной денежной выплаты</w:t>
      </w:r>
      <w:r w:rsidR="004560C4" w:rsidRPr="00663DED">
        <w:rPr>
          <w:color w:val="000000" w:themeColor="text1"/>
          <w:sz w:val="28"/>
          <w:szCs w:val="28"/>
        </w:rPr>
        <w:t xml:space="preserve"> </w:t>
      </w:r>
      <w:r w:rsidRPr="00663DED">
        <w:rPr>
          <w:color w:val="000000" w:themeColor="text1"/>
          <w:sz w:val="28"/>
          <w:szCs w:val="28"/>
        </w:rPr>
        <w:t>недееспособным, ограниченно дееспособным;</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7) передача под опеку (попечительство) ребенка, на содержание которого в установленном </w:t>
      </w:r>
      <w:proofErr w:type="gramStart"/>
      <w:r w:rsidRPr="00663DED">
        <w:rPr>
          <w:color w:val="000000" w:themeColor="text1"/>
          <w:sz w:val="28"/>
          <w:szCs w:val="28"/>
        </w:rPr>
        <w:t>порядке</w:t>
      </w:r>
      <w:proofErr w:type="gramEnd"/>
      <w:r w:rsidRPr="00663DED">
        <w:rPr>
          <w:color w:val="000000" w:themeColor="text1"/>
          <w:sz w:val="28"/>
          <w:szCs w:val="28"/>
        </w:rPr>
        <w:t xml:space="preserve"> выплачиваются денежные средства и в отношении которого производится выплата </w:t>
      </w:r>
      <w:r w:rsidR="004560C4">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8) объявление в розыск заявителя - получателя </w:t>
      </w:r>
      <w:r w:rsidR="004560C4">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9) выявление факта представления заявителем - получателем </w:t>
      </w:r>
      <w:r w:rsidR="004560C4">
        <w:rPr>
          <w:sz w:val="28"/>
          <w:szCs w:val="28"/>
        </w:rPr>
        <w:t>ежемесячной денежной выплаты</w:t>
      </w:r>
      <w:r w:rsidRPr="00663DED">
        <w:rPr>
          <w:color w:val="000000" w:themeColor="text1"/>
          <w:sz w:val="28"/>
          <w:szCs w:val="28"/>
        </w:rPr>
        <w:t xml:space="preserve"> документов (сведений), содержащих неполную и (или) недостоверную информацию, если это влечет утрату права на предоставление </w:t>
      </w:r>
      <w:r w:rsidR="004560C4">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10) направление заявителя - получателя </w:t>
      </w:r>
      <w:r w:rsidR="004560C4">
        <w:rPr>
          <w:sz w:val="28"/>
          <w:szCs w:val="28"/>
        </w:rPr>
        <w:t>ежемесячной денежной выплаты</w:t>
      </w:r>
      <w:r w:rsidR="004560C4" w:rsidRPr="00663DED">
        <w:rPr>
          <w:color w:val="000000" w:themeColor="text1"/>
          <w:sz w:val="28"/>
          <w:szCs w:val="28"/>
        </w:rPr>
        <w:t xml:space="preserve"> </w:t>
      </w:r>
      <w:r w:rsidRPr="00663DED">
        <w:rPr>
          <w:color w:val="000000" w:themeColor="text1"/>
          <w:sz w:val="28"/>
          <w:szCs w:val="28"/>
        </w:rPr>
        <w:t>в места лишения свободы для отбытия наказания;</w:t>
      </w:r>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11) выявление факта раздельного проживания заявителя – получателя </w:t>
      </w:r>
      <w:r w:rsidR="004560C4">
        <w:rPr>
          <w:sz w:val="28"/>
          <w:szCs w:val="28"/>
        </w:rPr>
        <w:t>ежемесячной денежной выплаты</w:t>
      </w:r>
      <w:r w:rsidR="004560C4" w:rsidRPr="00663DED">
        <w:rPr>
          <w:color w:val="000000" w:themeColor="text1"/>
          <w:sz w:val="28"/>
          <w:szCs w:val="28"/>
        </w:rPr>
        <w:t xml:space="preserve"> </w:t>
      </w:r>
      <w:r w:rsidRPr="00663DED">
        <w:rPr>
          <w:color w:val="000000" w:themeColor="text1"/>
          <w:sz w:val="28"/>
          <w:szCs w:val="28"/>
        </w:rPr>
        <w:t xml:space="preserve">с ребенком,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которого производится выплата </w:t>
      </w:r>
      <w:r w:rsidR="004560C4">
        <w:rPr>
          <w:sz w:val="28"/>
          <w:szCs w:val="28"/>
        </w:rPr>
        <w:t>ежемесячной денежной выплаты</w:t>
      </w:r>
      <w:r w:rsidRPr="00663DED">
        <w:rPr>
          <w:color w:val="000000" w:themeColor="text1"/>
          <w:sz w:val="28"/>
          <w:szCs w:val="28"/>
        </w:rPr>
        <w:t>;</w:t>
      </w:r>
    </w:p>
    <w:p w:rsidR="000249BC" w:rsidRPr="00663DED" w:rsidRDefault="000249BC" w:rsidP="000249BC">
      <w:pPr>
        <w:keepNext/>
        <w:widowControl w:val="0"/>
        <w:suppressLineNumbers/>
        <w:suppressAutoHyphens/>
        <w:autoSpaceDE w:val="0"/>
        <w:autoSpaceDN w:val="0"/>
        <w:adjustRightInd w:val="0"/>
        <w:ind w:firstLine="709"/>
        <w:contextualSpacing/>
        <w:jc w:val="both"/>
        <w:rPr>
          <w:color w:val="000000" w:themeColor="text1"/>
          <w:sz w:val="28"/>
          <w:szCs w:val="28"/>
        </w:rPr>
      </w:pPr>
      <w:proofErr w:type="gramStart"/>
      <w:r w:rsidRPr="00663DED">
        <w:rPr>
          <w:color w:val="000000" w:themeColor="text1"/>
          <w:sz w:val="28"/>
          <w:szCs w:val="28"/>
        </w:rPr>
        <w:t xml:space="preserve">12) непредставления получателями </w:t>
      </w:r>
      <w:r w:rsidR="004560C4">
        <w:rPr>
          <w:sz w:val="28"/>
          <w:szCs w:val="28"/>
        </w:rPr>
        <w:t>ежемесячной денежной выплаты</w:t>
      </w:r>
      <w:r w:rsidR="004560C4">
        <w:rPr>
          <w:color w:val="000000" w:themeColor="text1"/>
          <w:sz w:val="28"/>
          <w:szCs w:val="28"/>
        </w:rPr>
        <w:t xml:space="preserve"> </w:t>
      </w:r>
      <w:r>
        <w:rPr>
          <w:color w:val="000000" w:themeColor="text1"/>
          <w:sz w:val="28"/>
          <w:szCs w:val="28"/>
        </w:rPr>
        <w:t xml:space="preserve">заявления и документов через 12 месяцев с месяца обращения за </w:t>
      </w:r>
      <w:r w:rsidR="004560C4">
        <w:rPr>
          <w:sz w:val="28"/>
          <w:szCs w:val="28"/>
        </w:rPr>
        <w:t>ежемесячной денежной выплаты</w:t>
      </w:r>
      <w:r>
        <w:rPr>
          <w:color w:val="000000" w:themeColor="text1"/>
          <w:sz w:val="28"/>
          <w:szCs w:val="28"/>
        </w:rPr>
        <w:t xml:space="preserve">; </w:t>
      </w:r>
      <w:proofErr w:type="gramEnd"/>
    </w:p>
    <w:p w:rsidR="000249BC" w:rsidRPr="00663DED" w:rsidRDefault="000249BC" w:rsidP="000249BC">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13) выезд </w:t>
      </w:r>
      <w:r w:rsidR="00C56DD7">
        <w:rPr>
          <w:color w:val="000000" w:themeColor="text1"/>
          <w:sz w:val="28"/>
          <w:szCs w:val="28"/>
        </w:rPr>
        <w:t>заявителя</w:t>
      </w:r>
      <w:r w:rsidRPr="00663DED">
        <w:rPr>
          <w:color w:val="000000" w:themeColor="text1"/>
          <w:sz w:val="28"/>
          <w:szCs w:val="28"/>
        </w:rPr>
        <w:t xml:space="preserve"> на постоянное место жительства за пределы Амурской области;</w:t>
      </w:r>
    </w:p>
    <w:p w:rsidR="000249BC" w:rsidRDefault="000249BC" w:rsidP="000249BC">
      <w:pPr>
        <w:pStyle w:val="ConsPlusNormal"/>
        <w:ind w:firstLine="709"/>
        <w:jc w:val="both"/>
        <w:rPr>
          <w:rFonts w:ascii="Times New Roman" w:hAnsi="Times New Roman" w:cs="Times New Roman"/>
          <w:color w:val="000000" w:themeColor="text1"/>
          <w:sz w:val="28"/>
          <w:szCs w:val="28"/>
        </w:rPr>
      </w:pPr>
      <w:r w:rsidRPr="00663DED">
        <w:rPr>
          <w:rFonts w:ascii="Times New Roman" w:hAnsi="Times New Roman" w:cs="Times New Roman"/>
          <w:color w:val="000000" w:themeColor="text1"/>
          <w:sz w:val="28"/>
          <w:szCs w:val="28"/>
        </w:rPr>
        <w:t xml:space="preserve">14) истечение  6 месяцев </w:t>
      </w:r>
      <w:proofErr w:type="gramStart"/>
      <w:r w:rsidRPr="00663DED">
        <w:rPr>
          <w:rFonts w:ascii="Times New Roman" w:hAnsi="Times New Roman" w:cs="Times New Roman"/>
          <w:color w:val="000000" w:themeColor="text1"/>
          <w:sz w:val="28"/>
          <w:szCs w:val="28"/>
        </w:rPr>
        <w:t>с даты приостановлен</w:t>
      </w:r>
      <w:r>
        <w:rPr>
          <w:rFonts w:ascii="Times New Roman" w:hAnsi="Times New Roman" w:cs="Times New Roman"/>
          <w:color w:val="000000" w:themeColor="text1"/>
          <w:sz w:val="28"/>
          <w:szCs w:val="28"/>
        </w:rPr>
        <w:t>ия</w:t>
      </w:r>
      <w:proofErr w:type="gramEnd"/>
      <w:r>
        <w:rPr>
          <w:rFonts w:ascii="Times New Roman" w:hAnsi="Times New Roman" w:cs="Times New Roman"/>
          <w:color w:val="000000" w:themeColor="text1"/>
          <w:sz w:val="28"/>
          <w:szCs w:val="28"/>
        </w:rPr>
        <w:t xml:space="preserve"> выплаты </w:t>
      </w:r>
      <w:r w:rsidR="004560C4" w:rsidRPr="004560C4">
        <w:rPr>
          <w:rFonts w:ascii="Times New Roman" w:hAnsi="Times New Roman" w:cs="Times New Roman"/>
          <w:color w:val="000000" w:themeColor="text1"/>
          <w:sz w:val="28"/>
          <w:szCs w:val="28"/>
        </w:rPr>
        <w:t>ежемесячной денежной выплаты</w:t>
      </w:r>
      <w:r>
        <w:rPr>
          <w:rFonts w:ascii="Times New Roman" w:hAnsi="Times New Roman" w:cs="Times New Roman"/>
          <w:color w:val="000000" w:themeColor="text1"/>
          <w:sz w:val="28"/>
          <w:szCs w:val="28"/>
        </w:rPr>
        <w:t>.</w:t>
      </w:r>
    </w:p>
    <w:p w:rsidR="000249BC" w:rsidRPr="00F24E3F" w:rsidRDefault="000249BC" w:rsidP="000249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24E3F">
        <w:rPr>
          <w:rFonts w:ascii="Times New Roman" w:hAnsi="Times New Roman" w:cs="Times New Roman"/>
          <w:sz w:val="28"/>
          <w:szCs w:val="28"/>
        </w:rPr>
        <w:t xml:space="preserve">ыплата </w:t>
      </w:r>
      <w:r w:rsidR="004560C4" w:rsidRPr="004560C4">
        <w:rPr>
          <w:rFonts w:ascii="Times New Roman" w:hAnsi="Times New Roman" w:cs="Times New Roman"/>
          <w:sz w:val="28"/>
          <w:szCs w:val="28"/>
        </w:rPr>
        <w:t xml:space="preserve">ежемесячной денежной выплаты </w:t>
      </w:r>
      <w:r>
        <w:rPr>
          <w:rFonts w:ascii="Times New Roman" w:hAnsi="Times New Roman" w:cs="Times New Roman"/>
          <w:sz w:val="28"/>
          <w:szCs w:val="28"/>
        </w:rPr>
        <w:t xml:space="preserve">прекращается, </w:t>
      </w:r>
      <w:r w:rsidRPr="00F24E3F">
        <w:rPr>
          <w:rFonts w:ascii="Times New Roman" w:hAnsi="Times New Roman" w:cs="Times New Roman"/>
          <w:sz w:val="28"/>
          <w:szCs w:val="28"/>
        </w:rPr>
        <w:t xml:space="preserve">начиная с месяца, следующего за месяцем, в </w:t>
      </w:r>
      <w:proofErr w:type="gramStart"/>
      <w:r w:rsidRPr="00F24E3F">
        <w:rPr>
          <w:rFonts w:ascii="Times New Roman" w:hAnsi="Times New Roman" w:cs="Times New Roman"/>
          <w:sz w:val="28"/>
          <w:szCs w:val="28"/>
        </w:rPr>
        <w:t>котором</w:t>
      </w:r>
      <w:proofErr w:type="gramEnd"/>
      <w:r w:rsidRPr="00F24E3F">
        <w:rPr>
          <w:rFonts w:ascii="Times New Roman" w:hAnsi="Times New Roman" w:cs="Times New Roman"/>
          <w:sz w:val="28"/>
          <w:szCs w:val="28"/>
        </w:rPr>
        <w:t xml:space="preserve"> наступили указанные обстоятельства.</w:t>
      </w:r>
    </w:p>
    <w:p w:rsidR="000249BC" w:rsidRDefault="000249BC" w:rsidP="000249BC">
      <w:pPr>
        <w:autoSpaceDE w:val="0"/>
        <w:autoSpaceDN w:val="0"/>
        <w:adjustRightInd w:val="0"/>
        <w:ind w:firstLine="720"/>
        <w:jc w:val="both"/>
        <w:rPr>
          <w:color w:val="000000" w:themeColor="text1"/>
          <w:sz w:val="28"/>
          <w:szCs w:val="28"/>
        </w:rPr>
      </w:pPr>
      <w:r w:rsidRPr="00663DED">
        <w:rPr>
          <w:color w:val="000000" w:themeColor="text1"/>
          <w:sz w:val="28"/>
          <w:szCs w:val="28"/>
        </w:rPr>
        <w:t xml:space="preserve">В случае переезда на новое место жительства в пределах  области осуществление </w:t>
      </w:r>
      <w:r w:rsidR="004560C4">
        <w:rPr>
          <w:sz w:val="28"/>
          <w:szCs w:val="28"/>
        </w:rPr>
        <w:t>ежемесячной денежной выплаты</w:t>
      </w:r>
      <w:r w:rsidR="004560C4" w:rsidRPr="00663DED">
        <w:rPr>
          <w:color w:val="000000" w:themeColor="text1"/>
          <w:sz w:val="28"/>
          <w:szCs w:val="28"/>
        </w:rPr>
        <w:t xml:space="preserve"> </w:t>
      </w:r>
      <w:r w:rsidRPr="00663DED">
        <w:rPr>
          <w:color w:val="000000" w:themeColor="text1"/>
          <w:sz w:val="28"/>
          <w:szCs w:val="28"/>
        </w:rPr>
        <w:t xml:space="preserve">по прежнему месту жительства прекращается с месяца, следующего за месяцем, в котором заявитель - получатель </w:t>
      </w:r>
      <w:r w:rsidR="004560C4">
        <w:rPr>
          <w:sz w:val="28"/>
          <w:szCs w:val="28"/>
        </w:rPr>
        <w:t>ежемесячной денежной выплаты</w:t>
      </w:r>
      <w:r w:rsidR="004560C4" w:rsidRPr="00663DED">
        <w:rPr>
          <w:color w:val="000000" w:themeColor="text1"/>
          <w:sz w:val="28"/>
          <w:szCs w:val="28"/>
        </w:rPr>
        <w:t xml:space="preserve"> </w:t>
      </w:r>
      <w:r w:rsidRPr="00663DED">
        <w:rPr>
          <w:color w:val="000000" w:themeColor="text1"/>
          <w:sz w:val="28"/>
          <w:szCs w:val="28"/>
        </w:rPr>
        <w:t>снялся с регистрационного учета по месту жительства (пребывания).</w:t>
      </w:r>
    </w:p>
    <w:p w:rsidR="000249BC" w:rsidRPr="00E038DA" w:rsidRDefault="000249BC" w:rsidP="000249BC">
      <w:pPr>
        <w:autoSpaceDE w:val="0"/>
        <w:autoSpaceDN w:val="0"/>
        <w:adjustRightInd w:val="0"/>
        <w:ind w:firstLine="720"/>
        <w:jc w:val="both"/>
        <w:rPr>
          <w:sz w:val="28"/>
          <w:szCs w:val="28"/>
        </w:rPr>
      </w:pPr>
      <w:r w:rsidRPr="00E038DA">
        <w:rPr>
          <w:sz w:val="28"/>
          <w:szCs w:val="28"/>
        </w:rPr>
        <w:t xml:space="preserve">Специалист ГКУ-УСЗН в течение 2 рабочих дней со дня наступления указанных обстоятельств либо поступления в ГКУ-УСЗН информации о наступлении указанных обстоятельств: </w:t>
      </w:r>
    </w:p>
    <w:p w:rsidR="000249BC" w:rsidRPr="00E038DA" w:rsidRDefault="000249BC" w:rsidP="000249BC">
      <w:pPr>
        <w:ind w:firstLine="680"/>
        <w:jc w:val="both"/>
        <w:rPr>
          <w:sz w:val="28"/>
          <w:szCs w:val="28"/>
        </w:rPr>
      </w:pPr>
      <w:r w:rsidRPr="00E038DA">
        <w:rPr>
          <w:sz w:val="28"/>
          <w:szCs w:val="28"/>
        </w:rPr>
        <w:t xml:space="preserve">производит процедуры, необходимые для прекращения </w:t>
      </w:r>
      <w:r>
        <w:rPr>
          <w:sz w:val="28"/>
          <w:szCs w:val="28"/>
        </w:rPr>
        <w:t xml:space="preserve">выплаты </w:t>
      </w:r>
      <w:r w:rsidR="004560C4">
        <w:rPr>
          <w:sz w:val="28"/>
          <w:szCs w:val="28"/>
        </w:rPr>
        <w:t>ежемесячной денежной выплаты</w:t>
      </w:r>
      <w:r w:rsidRPr="00E038DA">
        <w:rPr>
          <w:sz w:val="28"/>
          <w:szCs w:val="28"/>
        </w:rPr>
        <w:t xml:space="preserve">, в карточке учета получателя в </w:t>
      </w:r>
      <w:r>
        <w:rPr>
          <w:sz w:val="28"/>
          <w:szCs w:val="28"/>
        </w:rPr>
        <w:t xml:space="preserve">базе данных </w:t>
      </w:r>
      <w:r w:rsidRPr="00E038DA">
        <w:rPr>
          <w:sz w:val="28"/>
          <w:szCs w:val="28"/>
        </w:rPr>
        <w:t xml:space="preserve">АС «АСП»; </w:t>
      </w:r>
    </w:p>
    <w:p w:rsidR="000249BC" w:rsidRPr="00D223A4" w:rsidRDefault="000249BC" w:rsidP="000249BC">
      <w:pPr>
        <w:ind w:firstLine="680"/>
        <w:jc w:val="both"/>
        <w:rPr>
          <w:sz w:val="28"/>
          <w:szCs w:val="28"/>
        </w:rPr>
      </w:pPr>
      <w:r w:rsidRPr="00E038DA">
        <w:rPr>
          <w:sz w:val="28"/>
          <w:szCs w:val="28"/>
        </w:rPr>
        <w:t xml:space="preserve">формирует </w:t>
      </w:r>
      <w:r>
        <w:rPr>
          <w:sz w:val="28"/>
          <w:szCs w:val="28"/>
        </w:rPr>
        <w:t xml:space="preserve">решение </w:t>
      </w:r>
      <w:r w:rsidRPr="00E038DA">
        <w:rPr>
          <w:sz w:val="28"/>
          <w:szCs w:val="28"/>
        </w:rPr>
        <w:t xml:space="preserve">о прекращении </w:t>
      </w:r>
      <w:r>
        <w:rPr>
          <w:sz w:val="28"/>
          <w:szCs w:val="28"/>
        </w:rPr>
        <w:t xml:space="preserve">выплаты </w:t>
      </w:r>
      <w:r w:rsidR="004560C4">
        <w:rPr>
          <w:sz w:val="28"/>
          <w:szCs w:val="28"/>
        </w:rPr>
        <w:t>ежемесячной денежной выплаты</w:t>
      </w:r>
      <w:r w:rsidR="004560C4" w:rsidRPr="00D223A4">
        <w:rPr>
          <w:sz w:val="28"/>
          <w:szCs w:val="28"/>
        </w:rPr>
        <w:t xml:space="preserve"> </w:t>
      </w:r>
      <w:r w:rsidRPr="00D223A4">
        <w:rPr>
          <w:sz w:val="28"/>
          <w:szCs w:val="28"/>
        </w:rPr>
        <w:t xml:space="preserve">(по форме согласно приложению № </w:t>
      </w:r>
      <w:r>
        <w:rPr>
          <w:sz w:val="28"/>
          <w:szCs w:val="28"/>
        </w:rPr>
        <w:t>10</w:t>
      </w:r>
      <w:r w:rsidRPr="00D223A4">
        <w:rPr>
          <w:sz w:val="28"/>
          <w:szCs w:val="28"/>
        </w:rPr>
        <w:t xml:space="preserve"> к Регламенту) и передает его на подпись руководителю (заместителю руководителя) ГКУ-УСЗН.</w:t>
      </w:r>
    </w:p>
    <w:p w:rsidR="000249BC" w:rsidRPr="00D223A4" w:rsidRDefault="000249BC" w:rsidP="000249BC">
      <w:pPr>
        <w:widowControl w:val="0"/>
        <w:autoSpaceDE w:val="0"/>
        <w:autoSpaceDN w:val="0"/>
        <w:adjustRightInd w:val="0"/>
        <w:ind w:firstLine="720"/>
        <w:jc w:val="both"/>
        <w:rPr>
          <w:sz w:val="28"/>
          <w:szCs w:val="28"/>
        </w:rPr>
      </w:pPr>
      <w:r w:rsidRPr="00D223A4">
        <w:rPr>
          <w:bCs/>
          <w:sz w:val="28"/>
          <w:szCs w:val="28"/>
        </w:rPr>
        <w:t xml:space="preserve">Подписанное решение о прекращении выплаты </w:t>
      </w:r>
      <w:r w:rsidR="000416AD">
        <w:rPr>
          <w:sz w:val="28"/>
          <w:szCs w:val="28"/>
        </w:rPr>
        <w:t>ежемесячной денежной выплаты</w:t>
      </w:r>
      <w:r w:rsidR="000416AD" w:rsidRPr="00D223A4">
        <w:rPr>
          <w:sz w:val="28"/>
          <w:szCs w:val="28"/>
        </w:rPr>
        <w:t xml:space="preserve"> </w:t>
      </w:r>
      <w:r w:rsidRPr="00D223A4">
        <w:rPr>
          <w:sz w:val="28"/>
          <w:szCs w:val="28"/>
        </w:rPr>
        <w:t>приобщается в личное дело заявителя.</w:t>
      </w:r>
    </w:p>
    <w:p w:rsidR="000249BC" w:rsidRPr="00E038DA" w:rsidRDefault="000249BC" w:rsidP="000249BC">
      <w:pPr>
        <w:autoSpaceDE w:val="0"/>
        <w:autoSpaceDN w:val="0"/>
        <w:adjustRightInd w:val="0"/>
        <w:ind w:firstLine="720"/>
        <w:jc w:val="both"/>
        <w:rPr>
          <w:sz w:val="28"/>
          <w:szCs w:val="28"/>
        </w:rPr>
      </w:pPr>
      <w:proofErr w:type="gramStart"/>
      <w:r w:rsidRPr="00D223A4">
        <w:rPr>
          <w:sz w:val="28"/>
          <w:szCs w:val="28"/>
        </w:rPr>
        <w:lastRenderedPageBreak/>
        <w:t xml:space="preserve">Не позднее чем через пять рабочих дней со дня принятия решения о прекращении выплаты </w:t>
      </w:r>
      <w:r w:rsidR="000416AD">
        <w:rPr>
          <w:sz w:val="28"/>
          <w:szCs w:val="28"/>
        </w:rPr>
        <w:t>ежемесячной денежной выплаты</w:t>
      </w:r>
      <w:r w:rsidR="000416AD" w:rsidRPr="00D223A4">
        <w:rPr>
          <w:sz w:val="28"/>
          <w:szCs w:val="28"/>
        </w:rPr>
        <w:t xml:space="preserve"> </w:t>
      </w:r>
      <w:r w:rsidRPr="00D223A4">
        <w:rPr>
          <w:sz w:val="28"/>
          <w:szCs w:val="28"/>
        </w:rPr>
        <w:t xml:space="preserve">по причине, указанной в подпункте </w:t>
      </w:r>
      <w:r>
        <w:rPr>
          <w:sz w:val="28"/>
          <w:szCs w:val="28"/>
        </w:rPr>
        <w:t>7</w:t>
      </w:r>
      <w:r w:rsidRPr="00D223A4">
        <w:rPr>
          <w:sz w:val="28"/>
          <w:szCs w:val="28"/>
        </w:rPr>
        <w:t xml:space="preserve"> настоящего пункта, заявителю направляется уведомление о прекращении выплаты </w:t>
      </w:r>
      <w:r w:rsidR="000416AD">
        <w:rPr>
          <w:sz w:val="28"/>
          <w:szCs w:val="28"/>
        </w:rPr>
        <w:t>ежемесячной денежной выплаты</w:t>
      </w:r>
      <w:r w:rsidR="000416AD" w:rsidRPr="00D223A4">
        <w:rPr>
          <w:sz w:val="28"/>
          <w:szCs w:val="28"/>
        </w:rPr>
        <w:t xml:space="preserve"> </w:t>
      </w:r>
      <w:r w:rsidRPr="00D223A4">
        <w:rPr>
          <w:sz w:val="28"/>
          <w:szCs w:val="28"/>
        </w:rPr>
        <w:t xml:space="preserve">(по форме согласно приложению № </w:t>
      </w:r>
      <w:r>
        <w:rPr>
          <w:sz w:val="28"/>
          <w:szCs w:val="28"/>
        </w:rPr>
        <w:t>11</w:t>
      </w:r>
      <w:r w:rsidRPr="00D223A4">
        <w:rPr>
          <w:sz w:val="28"/>
          <w:szCs w:val="28"/>
        </w:rPr>
        <w:t xml:space="preserve"> к Регламенту) с указанием причины прекращения, копия уведомления</w:t>
      </w:r>
      <w:r w:rsidRPr="00E038DA">
        <w:rPr>
          <w:sz w:val="28"/>
          <w:szCs w:val="28"/>
        </w:rPr>
        <w:t xml:space="preserve"> приобщается в личное дело заявителя.</w:t>
      </w:r>
      <w:proofErr w:type="gramEnd"/>
    </w:p>
    <w:p w:rsidR="000249BC" w:rsidRDefault="000249BC" w:rsidP="000249BC">
      <w:pPr>
        <w:widowControl w:val="0"/>
        <w:autoSpaceDE w:val="0"/>
        <w:autoSpaceDN w:val="0"/>
        <w:adjustRightInd w:val="0"/>
        <w:ind w:firstLine="720"/>
        <w:jc w:val="both"/>
        <w:rPr>
          <w:sz w:val="28"/>
          <w:szCs w:val="28"/>
        </w:rPr>
      </w:pPr>
      <w:r w:rsidRPr="00E038DA">
        <w:rPr>
          <w:sz w:val="28"/>
          <w:szCs w:val="28"/>
        </w:rPr>
        <w:t>Личное дело передается в архив.</w:t>
      </w:r>
    </w:p>
    <w:p w:rsidR="000249BC" w:rsidRDefault="000249BC" w:rsidP="000249BC">
      <w:pPr>
        <w:tabs>
          <w:tab w:val="left" w:pos="540"/>
          <w:tab w:val="left" w:pos="720"/>
        </w:tabs>
        <w:ind w:firstLine="720"/>
        <w:jc w:val="both"/>
        <w:outlineLvl w:val="0"/>
        <w:rPr>
          <w:b/>
          <w:szCs w:val="28"/>
        </w:rPr>
      </w:pPr>
    </w:p>
    <w:p w:rsidR="000249BC" w:rsidRPr="00454CD8" w:rsidRDefault="000249BC" w:rsidP="000249BC">
      <w:pPr>
        <w:tabs>
          <w:tab w:val="left" w:pos="540"/>
          <w:tab w:val="left" w:pos="720"/>
        </w:tabs>
        <w:ind w:firstLine="720"/>
        <w:jc w:val="both"/>
        <w:outlineLvl w:val="0"/>
        <w:rPr>
          <w:b/>
          <w:sz w:val="28"/>
          <w:szCs w:val="28"/>
        </w:rPr>
      </w:pPr>
      <w:r>
        <w:rPr>
          <w:b/>
          <w:sz w:val="28"/>
          <w:szCs w:val="28"/>
        </w:rPr>
        <w:t>3.12</w:t>
      </w:r>
      <w:r w:rsidRPr="00454CD8">
        <w:rPr>
          <w:b/>
          <w:sz w:val="28"/>
          <w:szCs w:val="28"/>
        </w:rPr>
        <w:t xml:space="preserve">. Организация возврата необоснованно полученных сумм </w:t>
      </w:r>
      <w:r w:rsidR="000416AD" w:rsidRPr="000416AD">
        <w:rPr>
          <w:b/>
          <w:sz w:val="28"/>
          <w:szCs w:val="28"/>
        </w:rPr>
        <w:t>ежемесячной денежной выплаты</w:t>
      </w:r>
    </w:p>
    <w:p w:rsidR="000249BC" w:rsidRPr="00454CD8" w:rsidRDefault="000249BC" w:rsidP="000249BC">
      <w:pPr>
        <w:tabs>
          <w:tab w:val="left" w:pos="540"/>
          <w:tab w:val="left" w:pos="720"/>
        </w:tabs>
        <w:ind w:firstLine="720"/>
        <w:jc w:val="both"/>
        <w:rPr>
          <w:sz w:val="28"/>
          <w:szCs w:val="28"/>
        </w:rPr>
      </w:pPr>
      <w:r w:rsidRPr="00454CD8">
        <w:rPr>
          <w:sz w:val="28"/>
          <w:szCs w:val="28"/>
        </w:rPr>
        <w:t xml:space="preserve">Основанием для начала административной процедуры является обнаружение факта излишне выплаченных сумм </w:t>
      </w:r>
      <w:r w:rsidR="000416AD">
        <w:rPr>
          <w:sz w:val="28"/>
          <w:szCs w:val="28"/>
        </w:rPr>
        <w:t>ежемесячной денежной выплаты</w:t>
      </w:r>
      <w:r w:rsidRPr="00454CD8">
        <w:rPr>
          <w:sz w:val="28"/>
          <w:szCs w:val="28"/>
        </w:rPr>
        <w:t>.</w:t>
      </w:r>
    </w:p>
    <w:p w:rsidR="000249BC" w:rsidRDefault="000249BC" w:rsidP="000249B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Сумма </w:t>
      </w:r>
      <w:r w:rsidR="000416AD" w:rsidRPr="000416AD">
        <w:rPr>
          <w:rFonts w:ascii="Times New Roman" w:hAnsi="Times New Roman" w:cs="Times New Roman"/>
          <w:sz w:val="28"/>
          <w:szCs w:val="28"/>
        </w:rPr>
        <w:t xml:space="preserve">ежемесячной денежной выплаты </w:t>
      </w:r>
      <w:r>
        <w:rPr>
          <w:rFonts w:ascii="Times New Roman" w:hAnsi="Times New Roman" w:cs="Times New Roman"/>
          <w:sz w:val="28"/>
          <w:szCs w:val="28"/>
        </w:rPr>
        <w:t>пр</w:t>
      </w:r>
      <w:r w:rsidRPr="009800C6">
        <w:rPr>
          <w:rFonts w:ascii="Times New Roman" w:hAnsi="Times New Roman" w:cs="Times New Roman"/>
          <w:sz w:val="28"/>
          <w:szCs w:val="28"/>
        </w:rPr>
        <w:t xml:space="preserve">изнается излишне выплаченной вследствие представления заявителем (его представителем) недостоверных сведений, установления факта об утрате права на </w:t>
      </w:r>
      <w:r w:rsidR="000416AD" w:rsidRPr="000416AD">
        <w:rPr>
          <w:rFonts w:ascii="Times New Roman" w:hAnsi="Times New Roman" w:cs="Times New Roman"/>
          <w:sz w:val="28"/>
          <w:szCs w:val="28"/>
        </w:rPr>
        <w:t>ежемесячной денежной выплаты</w:t>
      </w:r>
      <w:r>
        <w:rPr>
          <w:rFonts w:ascii="Times New Roman" w:hAnsi="Times New Roman" w:cs="Times New Roman"/>
          <w:sz w:val="28"/>
          <w:szCs w:val="28"/>
        </w:rPr>
        <w:t>.</w:t>
      </w:r>
      <w:proofErr w:type="gramEnd"/>
    </w:p>
    <w:p w:rsidR="000249BC" w:rsidRPr="00454CD8" w:rsidRDefault="000249BC" w:rsidP="000249BC">
      <w:pPr>
        <w:tabs>
          <w:tab w:val="left" w:pos="540"/>
          <w:tab w:val="left" w:pos="720"/>
        </w:tabs>
        <w:autoSpaceDE w:val="0"/>
        <w:autoSpaceDN w:val="0"/>
        <w:adjustRightInd w:val="0"/>
        <w:ind w:firstLine="720"/>
        <w:jc w:val="both"/>
        <w:rPr>
          <w:sz w:val="28"/>
          <w:szCs w:val="28"/>
        </w:rPr>
      </w:pPr>
      <w:r w:rsidRPr="00454CD8">
        <w:rPr>
          <w:sz w:val="28"/>
          <w:szCs w:val="28"/>
        </w:rPr>
        <w:t xml:space="preserve">Удержания производятся в </w:t>
      </w:r>
      <w:proofErr w:type="gramStart"/>
      <w:r w:rsidRPr="00454CD8">
        <w:rPr>
          <w:sz w:val="28"/>
          <w:szCs w:val="28"/>
        </w:rPr>
        <w:t>размере</w:t>
      </w:r>
      <w:proofErr w:type="gramEnd"/>
      <w:r w:rsidRPr="00454CD8">
        <w:rPr>
          <w:sz w:val="28"/>
          <w:szCs w:val="28"/>
        </w:rPr>
        <w:t xml:space="preserve"> не выше двадцати процентов суммы, причитающейся получателю при каждой последующей выплате </w:t>
      </w:r>
      <w:r w:rsidR="000416AD">
        <w:rPr>
          <w:sz w:val="28"/>
          <w:szCs w:val="28"/>
        </w:rPr>
        <w:t>ежемесячной денежной выплаты</w:t>
      </w:r>
      <w:r w:rsidRPr="00454CD8">
        <w:rPr>
          <w:sz w:val="28"/>
          <w:szCs w:val="28"/>
        </w:rPr>
        <w:t xml:space="preserve">. Желание получателя возмещать более двадцати процентов излишне полученной суммы оформляется заявлением. </w:t>
      </w:r>
    </w:p>
    <w:p w:rsidR="000249BC" w:rsidRDefault="000249BC" w:rsidP="000249BC">
      <w:pPr>
        <w:tabs>
          <w:tab w:val="left" w:pos="540"/>
          <w:tab w:val="left" w:pos="720"/>
        </w:tabs>
        <w:autoSpaceDE w:val="0"/>
        <w:autoSpaceDN w:val="0"/>
        <w:adjustRightInd w:val="0"/>
        <w:ind w:firstLine="720"/>
        <w:jc w:val="both"/>
        <w:rPr>
          <w:sz w:val="28"/>
          <w:szCs w:val="28"/>
        </w:rPr>
      </w:pPr>
      <w:r w:rsidRPr="00454CD8">
        <w:rPr>
          <w:sz w:val="28"/>
          <w:szCs w:val="28"/>
        </w:rPr>
        <w:t xml:space="preserve">При прекращении выплаты </w:t>
      </w:r>
      <w:r w:rsidR="000416AD">
        <w:rPr>
          <w:sz w:val="28"/>
          <w:szCs w:val="28"/>
        </w:rPr>
        <w:t>ежемесячной денежной выплаты</w:t>
      </w:r>
      <w:r w:rsidR="000416AD" w:rsidRPr="00454CD8">
        <w:rPr>
          <w:sz w:val="28"/>
          <w:szCs w:val="28"/>
        </w:rPr>
        <w:t xml:space="preserve"> </w:t>
      </w:r>
      <w:r w:rsidRPr="00454CD8">
        <w:rPr>
          <w:sz w:val="28"/>
          <w:szCs w:val="28"/>
        </w:rPr>
        <w:t>оставшаяся задолженность возмещается получателем</w:t>
      </w:r>
      <w:r>
        <w:rPr>
          <w:sz w:val="28"/>
          <w:szCs w:val="28"/>
        </w:rPr>
        <w:t xml:space="preserve"> в областной бюджет в добровольном порядке.</w:t>
      </w:r>
    </w:p>
    <w:p w:rsidR="000249BC" w:rsidRPr="00D471C6" w:rsidRDefault="000249BC" w:rsidP="000249BC">
      <w:pPr>
        <w:pStyle w:val="ConsPlusNormal"/>
        <w:ind w:firstLine="709"/>
        <w:jc w:val="both"/>
        <w:rPr>
          <w:rFonts w:ascii="Times New Roman" w:hAnsi="Times New Roman" w:cs="Times New Roman"/>
          <w:sz w:val="28"/>
          <w:szCs w:val="28"/>
        </w:rPr>
      </w:pPr>
      <w:r w:rsidRPr="00D471C6">
        <w:rPr>
          <w:rFonts w:ascii="Times New Roman" w:hAnsi="Times New Roman" w:cs="Times New Roman"/>
          <w:sz w:val="28"/>
          <w:szCs w:val="28"/>
        </w:rPr>
        <w:t xml:space="preserve">В случае отказа заявителя – получателя </w:t>
      </w:r>
      <w:r w:rsidR="000416AD" w:rsidRPr="00D471C6">
        <w:rPr>
          <w:rFonts w:ascii="Times New Roman" w:hAnsi="Times New Roman" w:cs="Times New Roman"/>
          <w:sz w:val="28"/>
          <w:szCs w:val="28"/>
        </w:rPr>
        <w:t xml:space="preserve">ежемесячной денежной выплаты </w:t>
      </w:r>
      <w:r w:rsidRPr="00D471C6">
        <w:rPr>
          <w:rFonts w:ascii="Times New Roman" w:hAnsi="Times New Roman" w:cs="Times New Roman"/>
          <w:sz w:val="28"/>
          <w:szCs w:val="28"/>
        </w:rPr>
        <w:t xml:space="preserve">от добровольного возврата неправомерно полученных средств </w:t>
      </w:r>
      <w:r w:rsidR="000416AD" w:rsidRPr="00D471C6">
        <w:rPr>
          <w:rFonts w:ascii="Times New Roman" w:hAnsi="Times New Roman" w:cs="Times New Roman"/>
          <w:sz w:val="28"/>
          <w:szCs w:val="28"/>
        </w:rPr>
        <w:t>ежемесячной денежной выплаты</w:t>
      </w:r>
      <w:r w:rsidRPr="00D471C6">
        <w:rPr>
          <w:rFonts w:ascii="Times New Roman" w:hAnsi="Times New Roman" w:cs="Times New Roman"/>
          <w:sz w:val="28"/>
          <w:szCs w:val="28"/>
        </w:rPr>
        <w:t xml:space="preserve"> их взыскание производится ГКУ-УСЗН в судебном порядке в соответствии с законодательством Российской Федерации.</w:t>
      </w:r>
    </w:p>
    <w:p w:rsidR="000249BC" w:rsidRPr="00454CD8" w:rsidRDefault="000249BC" w:rsidP="000249BC">
      <w:pPr>
        <w:tabs>
          <w:tab w:val="left" w:pos="540"/>
          <w:tab w:val="left" w:pos="720"/>
        </w:tabs>
        <w:ind w:firstLine="720"/>
        <w:jc w:val="both"/>
        <w:rPr>
          <w:sz w:val="28"/>
          <w:szCs w:val="28"/>
        </w:rPr>
      </w:pPr>
      <w:r w:rsidRPr="00D471C6">
        <w:rPr>
          <w:sz w:val="28"/>
          <w:szCs w:val="28"/>
        </w:rPr>
        <w:t>Специалист ГКУ-УСЗН оформляет:</w:t>
      </w:r>
    </w:p>
    <w:p w:rsidR="000249BC" w:rsidRPr="00D223A4" w:rsidRDefault="000249BC" w:rsidP="000249BC">
      <w:pPr>
        <w:tabs>
          <w:tab w:val="left" w:pos="540"/>
          <w:tab w:val="left" w:pos="720"/>
        </w:tabs>
        <w:ind w:firstLine="720"/>
        <w:jc w:val="both"/>
        <w:rPr>
          <w:sz w:val="28"/>
          <w:szCs w:val="28"/>
        </w:rPr>
      </w:pPr>
      <w:r w:rsidRPr="00454CD8">
        <w:rPr>
          <w:sz w:val="28"/>
          <w:szCs w:val="28"/>
        </w:rPr>
        <w:t xml:space="preserve">при наличии последующего назначения </w:t>
      </w:r>
      <w:r w:rsidR="00D471C6">
        <w:rPr>
          <w:sz w:val="28"/>
          <w:szCs w:val="28"/>
        </w:rPr>
        <w:t xml:space="preserve">ежемесячной денежной </w:t>
      </w:r>
      <w:r w:rsidR="00D471C6">
        <w:rPr>
          <w:sz w:val="28"/>
          <w:szCs w:val="28"/>
        </w:rPr>
        <w:br/>
        <w:t xml:space="preserve">выплаты </w:t>
      </w:r>
      <w:r w:rsidRPr="00454CD8">
        <w:rPr>
          <w:sz w:val="28"/>
          <w:szCs w:val="28"/>
        </w:rPr>
        <w:t xml:space="preserve">- распоряжение </w:t>
      </w:r>
      <w:r w:rsidRPr="00D223A4">
        <w:rPr>
          <w:sz w:val="28"/>
          <w:szCs w:val="28"/>
        </w:rPr>
        <w:t xml:space="preserve">об удержании излишне выплаченных  финансовых средств </w:t>
      </w:r>
      <w:r w:rsidR="00D471C6">
        <w:rPr>
          <w:sz w:val="28"/>
          <w:szCs w:val="28"/>
        </w:rPr>
        <w:t>ежемесячной денежной выплаты</w:t>
      </w:r>
      <w:r w:rsidR="00D471C6" w:rsidRPr="00D223A4">
        <w:rPr>
          <w:sz w:val="28"/>
          <w:szCs w:val="28"/>
        </w:rPr>
        <w:t xml:space="preserve"> </w:t>
      </w:r>
      <w:r w:rsidRPr="00D223A4">
        <w:rPr>
          <w:sz w:val="28"/>
          <w:szCs w:val="28"/>
        </w:rPr>
        <w:t xml:space="preserve">по форме согласно приложению № </w:t>
      </w:r>
      <w:r>
        <w:rPr>
          <w:sz w:val="28"/>
          <w:szCs w:val="28"/>
        </w:rPr>
        <w:t>12</w:t>
      </w:r>
      <w:r w:rsidRPr="00D223A4">
        <w:rPr>
          <w:sz w:val="28"/>
          <w:szCs w:val="28"/>
        </w:rPr>
        <w:t xml:space="preserve"> к Регламенту;</w:t>
      </w:r>
    </w:p>
    <w:p w:rsidR="000249BC" w:rsidRPr="00D223A4" w:rsidRDefault="000249BC" w:rsidP="000249BC">
      <w:pPr>
        <w:tabs>
          <w:tab w:val="left" w:pos="540"/>
          <w:tab w:val="left" w:pos="720"/>
        </w:tabs>
        <w:ind w:firstLine="720"/>
        <w:jc w:val="both"/>
        <w:rPr>
          <w:sz w:val="28"/>
          <w:szCs w:val="28"/>
        </w:rPr>
      </w:pPr>
      <w:r w:rsidRPr="00D223A4">
        <w:rPr>
          <w:sz w:val="28"/>
          <w:szCs w:val="28"/>
        </w:rPr>
        <w:t xml:space="preserve">при отсутствии последующих назначений – распоряжение о взыскании излишне выплаченных финансовых средств </w:t>
      </w:r>
      <w:r w:rsidR="00D471C6">
        <w:rPr>
          <w:sz w:val="28"/>
          <w:szCs w:val="28"/>
        </w:rPr>
        <w:t>ежемесячной денежной выплаты</w:t>
      </w:r>
      <w:r w:rsidR="00D471C6" w:rsidRPr="00D223A4">
        <w:rPr>
          <w:sz w:val="28"/>
          <w:szCs w:val="28"/>
        </w:rPr>
        <w:t xml:space="preserve"> </w:t>
      </w:r>
      <w:r w:rsidRPr="00D223A4">
        <w:rPr>
          <w:sz w:val="28"/>
          <w:szCs w:val="28"/>
        </w:rPr>
        <w:t xml:space="preserve">по форме согласно приложению № </w:t>
      </w:r>
      <w:r>
        <w:rPr>
          <w:sz w:val="28"/>
          <w:szCs w:val="28"/>
        </w:rPr>
        <w:t>13</w:t>
      </w:r>
      <w:r w:rsidRPr="00D223A4">
        <w:rPr>
          <w:sz w:val="28"/>
          <w:szCs w:val="28"/>
        </w:rPr>
        <w:t xml:space="preserve"> к Регламенту и уведомление о необходимости возврата излишне полученной </w:t>
      </w:r>
      <w:r w:rsidR="00D471C6">
        <w:rPr>
          <w:sz w:val="28"/>
          <w:szCs w:val="28"/>
        </w:rPr>
        <w:t>ежемесячной денежной выплаты</w:t>
      </w:r>
      <w:r w:rsidR="00D471C6" w:rsidRPr="00D223A4">
        <w:rPr>
          <w:sz w:val="28"/>
          <w:szCs w:val="28"/>
        </w:rPr>
        <w:t xml:space="preserve"> </w:t>
      </w:r>
      <w:r w:rsidRPr="00D223A4">
        <w:rPr>
          <w:sz w:val="28"/>
          <w:szCs w:val="28"/>
        </w:rPr>
        <w:t xml:space="preserve">по форме согласно приложению № </w:t>
      </w:r>
      <w:r>
        <w:rPr>
          <w:sz w:val="28"/>
          <w:szCs w:val="28"/>
        </w:rPr>
        <w:t>14</w:t>
      </w:r>
      <w:r w:rsidRPr="00D223A4">
        <w:rPr>
          <w:sz w:val="28"/>
          <w:szCs w:val="28"/>
        </w:rPr>
        <w:t xml:space="preserve"> к Регламенту.</w:t>
      </w:r>
    </w:p>
    <w:p w:rsidR="000249BC" w:rsidRPr="00454CD8" w:rsidRDefault="000249BC" w:rsidP="000249BC">
      <w:pPr>
        <w:tabs>
          <w:tab w:val="left" w:pos="540"/>
          <w:tab w:val="left" w:pos="720"/>
        </w:tabs>
        <w:ind w:firstLine="720"/>
        <w:jc w:val="both"/>
        <w:rPr>
          <w:sz w:val="28"/>
          <w:szCs w:val="28"/>
        </w:rPr>
      </w:pPr>
      <w:r w:rsidRPr="00D223A4">
        <w:rPr>
          <w:sz w:val="28"/>
          <w:szCs w:val="28"/>
        </w:rPr>
        <w:t>Уведомление о необходимости</w:t>
      </w:r>
      <w:r w:rsidRPr="00454CD8">
        <w:rPr>
          <w:sz w:val="28"/>
          <w:szCs w:val="28"/>
        </w:rPr>
        <w:t xml:space="preserve"> </w:t>
      </w:r>
      <w:proofErr w:type="gramStart"/>
      <w:r w:rsidRPr="00454CD8">
        <w:rPr>
          <w:sz w:val="28"/>
          <w:szCs w:val="28"/>
        </w:rPr>
        <w:t>возврата</w:t>
      </w:r>
      <w:proofErr w:type="gramEnd"/>
      <w:r w:rsidRPr="00454CD8">
        <w:rPr>
          <w:sz w:val="28"/>
          <w:szCs w:val="28"/>
        </w:rPr>
        <w:t xml:space="preserve"> излишне полученно</w:t>
      </w:r>
      <w:r>
        <w:rPr>
          <w:sz w:val="28"/>
          <w:szCs w:val="28"/>
        </w:rPr>
        <w:t xml:space="preserve">й </w:t>
      </w:r>
      <w:r w:rsidR="00D471C6">
        <w:rPr>
          <w:sz w:val="28"/>
          <w:szCs w:val="28"/>
        </w:rPr>
        <w:t>ежемесячной денежной выплаты</w:t>
      </w:r>
      <w:r>
        <w:rPr>
          <w:sz w:val="28"/>
          <w:szCs w:val="28"/>
        </w:rPr>
        <w:t xml:space="preserve"> </w:t>
      </w:r>
      <w:r w:rsidRPr="00454CD8">
        <w:rPr>
          <w:sz w:val="28"/>
          <w:szCs w:val="28"/>
        </w:rPr>
        <w:t xml:space="preserve">направляется гражданину в течение 5 рабочих дней со дня  подписания руководителем (заместителем руководителя) </w:t>
      </w:r>
      <w:r>
        <w:rPr>
          <w:sz w:val="28"/>
          <w:szCs w:val="28"/>
        </w:rPr>
        <w:t>ГКУ-</w:t>
      </w:r>
      <w:r w:rsidRPr="00454CD8">
        <w:rPr>
          <w:sz w:val="28"/>
          <w:szCs w:val="28"/>
        </w:rPr>
        <w:t xml:space="preserve">УСЗН. </w:t>
      </w:r>
    </w:p>
    <w:p w:rsidR="000249BC" w:rsidRPr="00454CD8" w:rsidRDefault="000249BC" w:rsidP="000249BC">
      <w:pPr>
        <w:tabs>
          <w:tab w:val="left" w:pos="1134"/>
        </w:tabs>
        <w:autoSpaceDE w:val="0"/>
        <w:autoSpaceDN w:val="0"/>
        <w:adjustRightInd w:val="0"/>
        <w:ind w:firstLine="709"/>
        <w:jc w:val="both"/>
        <w:rPr>
          <w:b/>
          <w:sz w:val="28"/>
          <w:szCs w:val="28"/>
        </w:rPr>
      </w:pPr>
      <w:bookmarkStart w:id="12" w:name="sub_1107"/>
    </w:p>
    <w:p w:rsidR="000249BC" w:rsidRPr="00F278B6" w:rsidRDefault="000249BC" w:rsidP="000249BC">
      <w:pPr>
        <w:tabs>
          <w:tab w:val="left" w:pos="1134"/>
        </w:tabs>
        <w:autoSpaceDE w:val="0"/>
        <w:autoSpaceDN w:val="0"/>
        <w:adjustRightInd w:val="0"/>
        <w:ind w:firstLine="709"/>
        <w:jc w:val="both"/>
        <w:rPr>
          <w:b/>
          <w:sz w:val="28"/>
          <w:szCs w:val="28"/>
        </w:rPr>
      </w:pPr>
      <w:r w:rsidRPr="004D644E">
        <w:rPr>
          <w:b/>
          <w:sz w:val="28"/>
          <w:szCs w:val="28"/>
          <w:lang w:val="en-US"/>
        </w:rPr>
        <w:t>IV</w:t>
      </w:r>
      <w:r w:rsidRPr="004D644E">
        <w:rPr>
          <w:b/>
          <w:sz w:val="28"/>
          <w:szCs w:val="28"/>
        </w:rPr>
        <w:t>.</w:t>
      </w:r>
      <w:r w:rsidRPr="00E038DA">
        <w:rPr>
          <w:sz w:val="28"/>
          <w:szCs w:val="28"/>
        </w:rPr>
        <w:t xml:space="preserve"> </w:t>
      </w:r>
      <w:r w:rsidRPr="00F278B6">
        <w:rPr>
          <w:b/>
          <w:sz w:val="28"/>
          <w:szCs w:val="28"/>
        </w:rPr>
        <w:t xml:space="preserve">Состав, последовательность и сроки выполнения административных процедур (действий), требований к порядку их </w:t>
      </w:r>
      <w:r w:rsidRPr="00F278B6">
        <w:rPr>
          <w:b/>
          <w:sz w:val="28"/>
          <w:szCs w:val="28"/>
        </w:rPr>
        <w:lastRenderedPageBreak/>
        <w:t>выполнения, в том числе особенностей выполнения административных процедур (действий) в электронной форме</w:t>
      </w:r>
    </w:p>
    <w:p w:rsidR="000249BC" w:rsidRPr="006168DD" w:rsidRDefault="000249BC" w:rsidP="000249BC">
      <w:pPr>
        <w:ind w:firstLine="708"/>
        <w:jc w:val="both"/>
        <w:rPr>
          <w:sz w:val="28"/>
          <w:szCs w:val="28"/>
          <w:lang w:bidi="ru-RU"/>
        </w:rPr>
      </w:pPr>
    </w:p>
    <w:p w:rsidR="000249BC" w:rsidRDefault="000249BC" w:rsidP="000249BC">
      <w:pPr>
        <w:ind w:firstLine="708"/>
        <w:jc w:val="both"/>
        <w:rPr>
          <w:sz w:val="28"/>
          <w:szCs w:val="28"/>
          <w:lang w:bidi="ru-RU"/>
        </w:rPr>
      </w:pPr>
      <w:r w:rsidRPr="003912A6">
        <w:rPr>
          <w:b/>
          <w:sz w:val="28"/>
          <w:szCs w:val="28"/>
          <w:lang w:bidi="ru-RU"/>
        </w:rPr>
        <w:t xml:space="preserve">4.1. </w:t>
      </w:r>
      <w:r w:rsidRPr="00E038DA">
        <w:rPr>
          <w:b/>
          <w:sz w:val="28"/>
          <w:szCs w:val="28"/>
        </w:rPr>
        <w:t xml:space="preserve">Порядок осуществления административных процедур в электронной форме, в том числе с использованием </w:t>
      </w:r>
      <w:r>
        <w:rPr>
          <w:b/>
          <w:sz w:val="28"/>
          <w:szCs w:val="28"/>
        </w:rPr>
        <w:t>единого портала</w:t>
      </w:r>
      <w:r w:rsidRPr="00E038DA">
        <w:rPr>
          <w:sz w:val="28"/>
          <w:szCs w:val="28"/>
          <w:lang w:bidi="ru-RU"/>
        </w:rPr>
        <w:t xml:space="preserve"> </w:t>
      </w:r>
    </w:p>
    <w:p w:rsidR="000249BC" w:rsidRPr="00E038DA" w:rsidRDefault="000249BC" w:rsidP="000249BC">
      <w:pPr>
        <w:ind w:firstLine="708"/>
        <w:jc w:val="both"/>
        <w:rPr>
          <w:sz w:val="28"/>
          <w:szCs w:val="28"/>
          <w:lang w:bidi="ru-RU"/>
        </w:rPr>
      </w:pPr>
      <w:r w:rsidRPr="00E038DA">
        <w:rPr>
          <w:sz w:val="28"/>
          <w:szCs w:val="28"/>
          <w:lang w:bidi="ru-RU"/>
        </w:rPr>
        <w:t xml:space="preserve">ГКУ-УСЗН обеспечивает прием и регистрацию запроса, направленного заявителем посредством </w:t>
      </w:r>
      <w:r>
        <w:rPr>
          <w:sz w:val="28"/>
          <w:szCs w:val="28"/>
          <w:lang w:bidi="ru-RU"/>
        </w:rPr>
        <w:t>единого портала.</w:t>
      </w:r>
    </w:p>
    <w:p w:rsidR="000249BC" w:rsidRPr="00E038DA" w:rsidRDefault="000249BC" w:rsidP="000249BC">
      <w:pPr>
        <w:ind w:firstLine="708"/>
        <w:jc w:val="both"/>
        <w:rPr>
          <w:sz w:val="28"/>
          <w:szCs w:val="28"/>
          <w:lang w:bidi="ru-RU"/>
        </w:rPr>
      </w:pPr>
      <w:r w:rsidRPr="00E038DA">
        <w:rPr>
          <w:sz w:val="28"/>
          <w:szCs w:val="28"/>
          <w:lang w:bidi="ru-RU"/>
        </w:rPr>
        <w:t>Срок регистрации запроса – 1 рабочий день.</w:t>
      </w:r>
    </w:p>
    <w:p w:rsidR="000249BC" w:rsidRPr="00E038DA" w:rsidRDefault="000249BC" w:rsidP="000249BC">
      <w:pPr>
        <w:ind w:firstLine="708"/>
        <w:jc w:val="both"/>
        <w:rPr>
          <w:sz w:val="28"/>
          <w:szCs w:val="28"/>
          <w:lang w:bidi="ru-RU"/>
        </w:rPr>
      </w:pPr>
      <w:proofErr w:type="gramStart"/>
      <w:r w:rsidRPr="00E038DA">
        <w:rPr>
          <w:sz w:val="28"/>
          <w:szCs w:val="28"/>
          <w:lang w:bidi="ru-RU"/>
        </w:rPr>
        <w:t>При получении запроса в электронной форме проверяется наличие оснований для отказа в приеме запроса, указанных в пункте 2.</w:t>
      </w:r>
      <w:r>
        <w:rPr>
          <w:sz w:val="28"/>
          <w:szCs w:val="28"/>
          <w:lang w:bidi="ru-RU"/>
        </w:rPr>
        <w:t>9</w:t>
      </w:r>
      <w:r w:rsidRPr="00E038DA">
        <w:rPr>
          <w:sz w:val="28"/>
          <w:szCs w:val="28"/>
          <w:lang w:bidi="ru-RU"/>
        </w:rPr>
        <w:t xml:space="preserve"> настоящего Регламента, а также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приема заявления на предоставление государственной услуги</w:t>
      </w:r>
      <w:r>
        <w:rPr>
          <w:sz w:val="28"/>
          <w:szCs w:val="28"/>
          <w:lang w:bidi="ru-RU"/>
        </w:rPr>
        <w:t>.</w:t>
      </w:r>
      <w:proofErr w:type="gramEnd"/>
    </w:p>
    <w:p w:rsidR="000249BC" w:rsidRPr="00E038DA" w:rsidRDefault="000249BC" w:rsidP="000249BC">
      <w:pPr>
        <w:ind w:firstLine="708"/>
        <w:jc w:val="both"/>
        <w:rPr>
          <w:sz w:val="28"/>
          <w:szCs w:val="28"/>
          <w:lang w:bidi="ru-RU"/>
        </w:rPr>
      </w:pPr>
      <w:r w:rsidRPr="00E038DA">
        <w:rPr>
          <w:sz w:val="28"/>
          <w:szCs w:val="28"/>
          <w:lang w:bidi="ru-RU"/>
        </w:rPr>
        <w:t>Прием и регистрация запроса осуществляются ответственным лицом ГКУ-УСЗН.</w:t>
      </w:r>
    </w:p>
    <w:p w:rsidR="000249BC" w:rsidRPr="00E038DA" w:rsidRDefault="000249BC" w:rsidP="000249BC">
      <w:pPr>
        <w:ind w:firstLine="708"/>
        <w:jc w:val="both"/>
        <w:rPr>
          <w:sz w:val="28"/>
          <w:szCs w:val="28"/>
          <w:lang w:bidi="ru-RU"/>
        </w:rPr>
      </w:pPr>
      <w:r w:rsidRPr="00E038DA">
        <w:rPr>
          <w:sz w:val="28"/>
          <w:szCs w:val="28"/>
          <w:lang w:bidi="ru-RU"/>
        </w:rPr>
        <w:t>После регистрации запрос направляется в профильный отдел ГКУ-УСЗН (либо специалисту ГКУ-УСЗН), ответственный за предоставление государственной услуги.</w:t>
      </w:r>
    </w:p>
    <w:p w:rsidR="000249BC" w:rsidRPr="00E038DA" w:rsidRDefault="000249BC" w:rsidP="000249BC">
      <w:pPr>
        <w:ind w:firstLine="708"/>
        <w:jc w:val="both"/>
        <w:rPr>
          <w:sz w:val="28"/>
          <w:szCs w:val="28"/>
          <w:lang w:bidi="ru-RU"/>
        </w:rPr>
      </w:pPr>
      <w:r w:rsidRPr="00E038DA">
        <w:rPr>
          <w:sz w:val="28"/>
          <w:szCs w:val="28"/>
          <w:lang w:bidi="ru-RU"/>
        </w:rPr>
        <w:t xml:space="preserve">После принятия запроса заявителя ответственным лицом ГКУ-УСЗН статус запроса заявителя в личном </w:t>
      </w:r>
      <w:proofErr w:type="gramStart"/>
      <w:r w:rsidRPr="00E038DA">
        <w:rPr>
          <w:sz w:val="28"/>
          <w:szCs w:val="28"/>
          <w:lang w:bidi="ru-RU"/>
        </w:rPr>
        <w:t>кабинете</w:t>
      </w:r>
      <w:proofErr w:type="gramEnd"/>
      <w:r w:rsidRPr="00E038DA">
        <w:rPr>
          <w:sz w:val="28"/>
          <w:szCs w:val="28"/>
          <w:lang w:bidi="ru-RU"/>
        </w:rPr>
        <w:t xml:space="preserve"> на </w:t>
      </w:r>
      <w:r>
        <w:rPr>
          <w:sz w:val="28"/>
          <w:szCs w:val="28"/>
          <w:lang w:bidi="ru-RU"/>
        </w:rPr>
        <w:t xml:space="preserve">едином портале </w:t>
      </w:r>
      <w:r w:rsidRPr="00E038DA">
        <w:rPr>
          <w:sz w:val="28"/>
          <w:szCs w:val="28"/>
          <w:lang w:bidi="ru-RU"/>
        </w:rPr>
        <w:t>обновляется до статуса «принято» («в работе»).</w:t>
      </w:r>
    </w:p>
    <w:p w:rsidR="000249BC" w:rsidRPr="00E038DA" w:rsidRDefault="000249BC" w:rsidP="000249BC">
      <w:pPr>
        <w:widowControl w:val="0"/>
        <w:autoSpaceDE w:val="0"/>
        <w:autoSpaceDN w:val="0"/>
        <w:adjustRightInd w:val="0"/>
        <w:ind w:firstLine="709"/>
        <w:jc w:val="both"/>
        <w:rPr>
          <w:sz w:val="28"/>
          <w:szCs w:val="28"/>
        </w:rPr>
      </w:pPr>
      <w:r w:rsidRPr="00E038DA">
        <w:rPr>
          <w:sz w:val="28"/>
          <w:szCs w:val="28"/>
        </w:rPr>
        <w:t xml:space="preserve">После приема </w:t>
      </w:r>
      <w:r>
        <w:rPr>
          <w:sz w:val="28"/>
          <w:szCs w:val="28"/>
        </w:rPr>
        <w:t xml:space="preserve">заявления </w:t>
      </w:r>
      <w:r w:rsidRPr="00E038DA">
        <w:rPr>
          <w:sz w:val="28"/>
          <w:szCs w:val="28"/>
        </w:rPr>
        <w:t xml:space="preserve">от заявителя посредством </w:t>
      </w:r>
      <w:r>
        <w:rPr>
          <w:sz w:val="28"/>
          <w:szCs w:val="28"/>
        </w:rPr>
        <w:t>единого портала</w:t>
      </w:r>
      <w:r w:rsidRPr="00E038DA">
        <w:rPr>
          <w:sz w:val="28"/>
          <w:szCs w:val="28"/>
        </w:rPr>
        <w:t xml:space="preserve"> специалист</w:t>
      </w:r>
      <w:r>
        <w:rPr>
          <w:sz w:val="28"/>
          <w:szCs w:val="28"/>
        </w:rPr>
        <w:t xml:space="preserve"> ГКУ-УСЗН</w:t>
      </w:r>
      <w:r w:rsidRPr="00E038DA">
        <w:rPr>
          <w:sz w:val="28"/>
          <w:szCs w:val="28"/>
        </w:rPr>
        <w:t xml:space="preserve"> осуществляет действия, предусмотренные пунктами 3.2-3.4 Регламента.</w:t>
      </w:r>
    </w:p>
    <w:p w:rsidR="000249BC" w:rsidRPr="00E038DA" w:rsidRDefault="000249BC" w:rsidP="000249BC">
      <w:pPr>
        <w:ind w:firstLine="709"/>
        <w:jc w:val="both"/>
        <w:rPr>
          <w:sz w:val="28"/>
          <w:szCs w:val="28"/>
        </w:rPr>
      </w:pPr>
      <w:r w:rsidRPr="00E038DA">
        <w:rPr>
          <w:sz w:val="28"/>
          <w:szCs w:val="28"/>
        </w:rPr>
        <w:t xml:space="preserve">Последующее предоставление государственной услуги осуществляется в </w:t>
      </w:r>
      <w:proofErr w:type="gramStart"/>
      <w:r w:rsidRPr="00E038DA">
        <w:rPr>
          <w:sz w:val="28"/>
          <w:szCs w:val="28"/>
        </w:rPr>
        <w:t>соответствии</w:t>
      </w:r>
      <w:proofErr w:type="gramEnd"/>
      <w:r w:rsidRPr="00E038DA">
        <w:rPr>
          <w:sz w:val="28"/>
          <w:szCs w:val="28"/>
        </w:rPr>
        <w:t xml:space="preserve"> с пунктами 3.</w:t>
      </w:r>
      <w:r>
        <w:rPr>
          <w:sz w:val="28"/>
          <w:szCs w:val="28"/>
        </w:rPr>
        <w:t>5</w:t>
      </w:r>
      <w:r w:rsidRPr="00E038DA">
        <w:rPr>
          <w:sz w:val="28"/>
          <w:szCs w:val="28"/>
        </w:rPr>
        <w:t>-3.</w:t>
      </w:r>
      <w:r>
        <w:rPr>
          <w:sz w:val="28"/>
          <w:szCs w:val="28"/>
        </w:rPr>
        <w:t>12</w:t>
      </w:r>
      <w:r w:rsidRPr="00E038DA">
        <w:rPr>
          <w:sz w:val="28"/>
          <w:szCs w:val="28"/>
        </w:rPr>
        <w:t xml:space="preserve"> Регламента.</w:t>
      </w:r>
    </w:p>
    <w:p w:rsidR="000249BC" w:rsidRPr="00E038DA" w:rsidRDefault="000249BC" w:rsidP="000249BC">
      <w:pPr>
        <w:ind w:firstLine="708"/>
        <w:jc w:val="both"/>
        <w:rPr>
          <w:sz w:val="28"/>
          <w:szCs w:val="28"/>
          <w:lang w:bidi="ru-RU"/>
        </w:rPr>
      </w:pPr>
      <w:r w:rsidRPr="00E038DA">
        <w:rPr>
          <w:sz w:val="28"/>
          <w:szCs w:val="28"/>
          <w:lang w:bidi="ru-RU"/>
        </w:rPr>
        <w:t xml:space="preserve">В качестве результата предоставления государственной услуги заявитель по его выбору вправе в течение </w:t>
      </w:r>
      <w:proofErr w:type="gramStart"/>
      <w:r w:rsidRPr="00E038DA">
        <w:rPr>
          <w:sz w:val="28"/>
          <w:szCs w:val="28"/>
          <w:lang w:bidi="ru-RU"/>
        </w:rPr>
        <w:t>срока действия результата предоставления государственной услуги</w:t>
      </w:r>
      <w:proofErr w:type="gramEnd"/>
      <w:r w:rsidRPr="00E038DA">
        <w:rPr>
          <w:sz w:val="28"/>
          <w:szCs w:val="28"/>
          <w:lang w:bidi="ru-RU"/>
        </w:rPr>
        <w:t xml:space="preserve"> получить </w:t>
      </w:r>
      <w:r w:rsidRPr="00E038DA">
        <w:rPr>
          <w:sz w:val="28"/>
          <w:szCs w:val="28"/>
        </w:rPr>
        <w:t>к</w:t>
      </w:r>
      <w:r w:rsidRPr="00E038DA">
        <w:rPr>
          <w:rFonts w:eastAsia="Calibri"/>
          <w:sz w:val="28"/>
          <w:szCs w:val="28"/>
        </w:rPr>
        <w:t xml:space="preserve">опию решения о </w:t>
      </w:r>
      <w:r w:rsidRPr="00E038DA">
        <w:rPr>
          <w:sz w:val="28"/>
          <w:szCs w:val="28"/>
        </w:rPr>
        <w:t xml:space="preserve"> </w:t>
      </w:r>
      <w:r>
        <w:rPr>
          <w:sz w:val="28"/>
          <w:szCs w:val="28"/>
        </w:rPr>
        <w:t>назначении социальной поддержки</w:t>
      </w:r>
      <w:r w:rsidRPr="00E038DA">
        <w:rPr>
          <w:rFonts w:eastAsia="Calibri"/>
          <w:sz w:val="28"/>
          <w:szCs w:val="28"/>
        </w:rPr>
        <w:t xml:space="preserve">, уведомление об отказе в </w:t>
      </w:r>
      <w:r w:rsidRPr="00E038DA">
        <w:rPr>
          <w:sz w:val="28"/>
          <w:szCs w:val="28"/>
        </w:rPr>
        <w:t xml:space="preserve"> </w:t>
      </w:r>
      <w:r>
        <w:rPr>
          <w:sz w:val="28"/>
          <w:szCs w:val="28"/>
        </w:rPr>
        <w:t>назначении социальной поддержки</w:t>
      </w:r>
      <w:r w:rsidRPr="00E038DA">
        <w:rPr>
          <w:sz w:val="28"/>
          <w:szCs w:val="28"/>
          <w:lang w:bidi="ru-RU"/>
        </w:rPr>
        <w:t xml:space="preserve"> на бумажном носителе либо в форме уведомления, направленного в личный кабинет </w:t>
      </w:r>
      <w:r>
        <w:rPr>
          <w:sz w:val="28"/>
          <w:szCs w:val="28"/>
          <w:lang w:bidi="ru-RU"/>
        </w:rPr>
        <w:t>единого портала</w:t>
      </w:r>
      <w:r w:rsidRPr="00E038DA">
        <w:rPr>
          <w:sz w:val="28"/>
          <w:szCs w:val="28"/>
          <w:lang w:bidi="ru-RU"/>
        </w:rPr>
        <w:t xml:space="preserve">. </w:t>
      </w:r>
    </w:p>
    <w:p w:rsidR="000249BC" w:rsidRPr="00E038DA" w:rsidRDefault="000249BC" w:rsidP="000249BC">
      <w:pPr>
        <w:ind w:firstLine="708"/>
        <w:jc w:val="both"/>
        <w:rPr>
          <w:sz w:val="28"/>
          <w:szCs w:val="28"/>
          <w:lang w:bidi="ru-RU"/>
        </w:rPr>
      </w:pPr>
      <w:r w:rsidRPr="00E038DA">
        <w:rPr>
          <w:sz w:val="28"/>
          <w:szCs w:val="28"/>
          <w:lang w:bidi="ru-RU"/>
        </w:rPr>
        <w:t>Заявитель имеет возможность получения информации о ходе предоставления государственной услуги.</w:t>
      </w:r>
    </w:p>
    <w:p w:rsidR="000249BC" w:rsidRPr="00E038DA" w:rsidRDefault="000249BC" w:rsidP="000249BC">
      <w:pPr>
        <w:ind w:firstLine="708"/>
        <w:jc w:val="both"/>
        <w:rPr>
          <w:sz w:val="28"/>
          <w:szCs w:val="28"/>
          <w:lang w:bidi="ru-RU"/>
        </w:rPr>
      </w:pPr>
      <w:r w:rsidRPr="00E038DA">
        <w:rPr>
          <w:sz w:val="28"/>
          <w:szCs w:val="28"/>
          <w:lang w:bidi="ru-RU"/>
        </w:rPr>
        <w:t xml:space="preserve">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Pr>
          <w:sz w:val="28"/>
          <w:szCs w:val="28"/>
          <w:lang w:bidi="ru-RU"/>
        </w:rPr>
        <w:t>единого портала</w:t>
      </w:r>
      <w:r w:rsidRPr="00E038DA">
        <w:rPr>
          <w:sz w:val="28"/>
          <w:szCs w:val="28"/>
          <w:lang w:bidi="ru-RU"/>
        </w:rPr>
        <w:t xml:space="preserve"> по выбору заявителя.</w:t>
      </w:r>
    </w:p>
    <w:p w:rsidR="000249BC" w:rsidRPr="00E038DA" w:rsidRDefault="000249BC" w:rsidP="000249BC">
      <w:pPr>
        <w:ind w:firstLine="708"/>
        <w:jc w:val="both"/>
        <w:rPr>
          <w:sz w:val="28"/>
          <w:szCs w:val="28"/>
          <w:lang w:bidi="ru-RU"/>
        </w:rPr>
      </w:pPr>
      <w:r w:rsidRPr="00E038DA">
        <w:rPr>
          <w:sz w:val="28"/>
          <w:szCs w:val="28"/>
          <w:lang w:bidi="ru-RU"/>
        </w:rPr>
        <w:t>При предоставлении государственной услуги в электронной форме заявителю направляется:</w:t>
      </w:r>
    </w:p>
    <w:p w:rsidR="000249BC" w:rsidRPr="00E038DA" w:rsidRDefault="000249BC" w:rsidP="000249BC">
      <w:pPr>
        <w:ind w:firstLine="708"/>
        <w:jc w:val="both"/>
        <w:rPr>
          <w:sz w:val="28"/>
          <w:szCs w:val="28"/>
          <w:lang w:bidi="ru-RU"/>
        </w:rPr>
      </w:pPr>
      <w:r w:rsidRPr="00E038DA">
        <w:rPr>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w:t>
      </w:r>
    </w:p>
    <w:p w:rsidR="000249BC" w:rsidRPr="00E038DA" w:rsidRDefault="000249BC" w:rsidP="000249BC">
      <w:pPr>
        <w:ind w:firstLine="708"/>
        <w:jc w:val="both"/>
        <w:rPr>
          <w:sz w:val="28"/>
          <w:szCs w:val="28"/>
          <w:lang w:bidi="ru-RU"/>
        </w:rPr>
      </w:pPr>
      <w:r w:rsidRPr="00E038DA">
        <w:rPr>
          <w:sz w:val="28"/>
          <w:szCs w:val="28"/>
          <w:lang w:bidi="ru-RU"/>
        </w:rPr>
        <w:lastRenderedPageBreak/>
        <w:t>уведомление об окончании предоставления государственной услуги либо мотивированном отказе в приеме запроса;</w:t>
      </w:r>
    </w:p>
    <w:p w:rsidR="000249BC" w:rsidRPr="00E038DA" w:rsidRDefault="000249BC" w:rsidP="000249BC">
      <w:pPr>
        <w:ind w:firstLine="708"/>
        <w:jc w:val="both"/>
        <w:rPr>
          <w:sz w:val="28"/>
          <w:szCs w:val="28"/>
        </w:rPr>
      </w:pPr>
      <w:r w:rsidRPr="00E038DA">
        <w:rPr>
          <w:sz w:val="28"/>
          <w:szCs w:val="28"/>
        </w:rPr>
        <w:t xml:space="preserve">уведомление о результатах рассмотрения </w:t>
      </w:r>
      <w:r>
        <w:rPr>
          <w:sz w:val="28"/>
          <w:szCs w:val="28"/>
        </w:rPr>
        <w:t>заявления</w:t>
      </w:r>
      <w:r w:rsidRPr="00E038DA">
        <w:rPr>
          <w:sz w:val="28"/>
          <w:szCs w:val="28"/>
        </w:rPr>
        <w:t>,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государственной услуги.</w:t>
      </w:r>
    </w:p>
    <w:p w:rsidR="000249BC" w:rsidRPr="00E038DA" w:rsidRDefault="000249BC" w:rsidP="000249BC">
      <w:pPr>
        <w:ind w:firstLine="708"/>
        <w:jc w:val="both"/>
        <w:rPr>
          <w:sz w:val="28"/>
          <w:szCs w:val="28"/>
          <w:lang w:bidi="ru-RU"/>
        </w:rPr>
      </w:pPr>
      <w:r w:rsidRPr="00E038DA">
        <w:rPr>
          <w:sz w:val="28"/>
          <w:szCs w:val="28"/>
          <w:lang w:bidi="ru-RU"/>
        </w:rPr>
        <w:t xml:space="preserve">Заявителям обеспечивается возможность оценить доступность и качество государственной услуги на </w:t>
      </w:r>
      <w:r>
        <w:rPr>
          <w:sz w:val="28"/>
          <w:szCs w:val="28"/>
          <w:lang w:bidi="ru-RU"/>
        </w:rPr>
        <w:t>едином портале</w:t>
      </w:r>
      <w:r w:rsidRPr="00E038DA">
        <w:rPr>
          <w:sz w:val="28"/>
          <w:szCs w:val="28"/>
          <w:lang w:bidi="ru-RU"/>
        </w:rPr>
        <w:t>.</w:t>
      </w:r>
    </w:p>
    <w:p w:rsidR="000249BC" w:rsidRDefault="000249BC" w:rsidP="000249BC">
      <w:pPr>
        <w:ind w:firstLine="768"/>
        <w:jc w:val="both"/>
        <w:rPr>
          <w:sz w:val="28"/>
          <w:szCs w:val="28"/>
          <w:lang w:bidi="ru-RU"/>
        </w:rPr>
      </w:pPr>
      <w:r w:rsidRPr="00E038DA">
        <w:rPr>
          <w:sz w:val="28"/>
          <w:szCs w:val="28"/>
          <w:lang w:bidi="ru-RU"/>
        </w:rPr>
        <w:t>Государственная пошлина за предоставление государственной услуги не взимается.</w:t>
      </w:r>
    </w:p>
    <w:p w:rsidR="000249BC" w:rsidRDefault="000249BC" w:rsidP="000249BC">
      <w:pPr>
        <w:ind w:firstLine="768"/>
        <w:jc w:val="both"/>
        <w:rPr>
          <w:sz w:val="28"/>
          <w:szCs w:val="28"/>
          <w:lang w:bidi="ru-RU"/>
        </w:rPr>
      </w:pPr>
    </w:p>
    <w:p w:rsidR="000249BC" w:rsidRDefault="000249BC" w:rsidP="000249BC">
      <w:pPr>
        <w:pStyle w:val="ConsPlusTitle"/>
        <w:ind w:firstLine="709"/>
        <w:jc w:val="both"/>
        <w:outlineLvl w:val="2"/>
      </w:pPr>
      <w:r>
        <w:t xml:space="preserve">4.2. Исправление допущенных опечаток и ошибок в выданных в </w:t>
      </w:r>
      <w:proofErr w:type="gramStart"/>
      <w:r>
        <w:t>результате</w:t>
      </w:r>
      <w:proofErr w:type="gramEnd"/>
      <w:r>
        <w:t xml:space="preserve"> предоставления государственной услуги документах</w:t>
      </w:r>
    </w:p>
    <w:p w:rsidR="000249BC" w:rsidRPr="00C715FC" w:rsidRDefault="000249BC" w:rsidP="000249BC">
      <w:pPr>
        <w:pStyle w:val="ConsPlusNormal"/>
        <w:ind w:firstLine="709"/>
        <w:jc w:val="both"/>
        <w:rPr>
          <w:rFonts w:ascii="Times New Roman" w:hAnsi="Times New Roman" w:cs="Times New Roman"/>
          <w:sz w:val="28"/>
          <w:szCs w:val="28"/>
        </w:rPr>
      </w:pPr>
      <w:proofErr w:type="gramStart"/>
      <w:r w:rsidRPr="00C715FC">
        <w:rPr>
          <w:rFonts w:ascii="Times New Roman" w:hAnsi="Times New Roman" w:cs="Times New Roman"/>
          <w:sz w:val="28"/>
          <w:szCs w:val="28"/>
        </w:rPr>
        <w:t xml:space="preserve">Для исправления допущенных опечаток и ошибок в выданных в результате предоставления государственной услуги документах (далее - ошибки) заявитель направляет в </w:t>
      </w:r>
      <w:r>
        <w:rPr>
          <w:rFonts w:ascii="Times New Roman" w:hAnsi="Times New Roman" w:cs="Times New Roman"/>
          <w:sz w:val="28"/>
          <w:szCs w:val="28"/>
        </w:rPr>
        <w:t>ГКУ-УСЗН</w:t>
      </w:r>
      <w:r w:rsidRPr="00C715FC">
        <w:rPr>
          <w:rFonts w:ascii="Times New Roman" w:hAnsi="Times New Roman" w:cs="Times New Roman"/>
          <w:sz w:val="28"/>
          <w:szCs w:val="28"/>
        </w:rPr>
        <w:t xml:space="preserve"> заявление об исправлении ошибок в произвольной форме с приложением документа, выданного в результате предоставления государственной услуги и в котором, по мнению заявителя, допущены ошибки, документов, свидетельствующих о наличии ошибок.</w:t>
      </w:r>
      <w:proofErr w:type="gramEnd"/>
    </w:p>
    <w:p w:rsidR="000249BC" w:rsidRPr="00C715FC" w:rsidRDefault="000249BC" w:rsidP="000249BC">
      <w:pPr>
        <w:pStyle w:val="ConsPlusNormal"/>
        <w:ind w:firstLine="709"/>
        <w:jc w:val="both"/>
        <w:rPr>
          <w:rFonts w:ascii="Times New Roman" w:hAnsi="Times New Roman" w:cs="Times New Roman"/>
          <w:sz w:val="28"/>
          <w:szCs w:val="28"/>
        </w:rPr>
      </w:pPr>
      <w:bookmarkStart w:id="13" w:name="P416"/>
      <w:bookmarkEnd w:id="13"/>
      <w:r w:rsidRPr="00C715FC">
        <w:rPr>
          <w:rFonts w:ascii="Times New Roman" w:hAnsi="Times New Roman" w:cs="Times New Roman"/>
          <w:sz w:val="28"/>
          <w:szCs w:val="28"/>
        </w:rPr>
        <w:t xml:space="preserve">Должностное лицо </w:t>
      </w:r>
      <w:r>
        <w:rPr>
          <w:rFonts w:ascii="Times New Roman" w:hAnsi="Times New Roman" w:cs="Times New Roman"/>
          <w:sz w:val="28"/>
          <w:szCs w:val="28"/>
        </w:rPr>
        <w:t>ГКУ-УСЗН</w:t>
      </w:r>
      <w:r w:rsidRPr="00C715FC">
        <w:rPr>
          <w:rFonts w:ascii="Times New Roman" w:hAnsi="Times New Roman" w:cs="Times New Roman"/>
          <w:sz w:val="28"/>
          <w:szCs w:val="28"/>
        </w:rPr>
        <w:t xml:space="preserve">, ответственное за предоставление государственной услуги, рассматривает заявление и проводит проверку указанных в </w:t>
      </w:r>
      <w:proofErr w:type="gramStart"/>
      <w:r w:rsidRPr="00C715FC">
        <w:rPr>
          <w:rFonts w:ascii="Times New Roman" w:hAnsi="Times New Roman" w:cs="Times New Roman"/>
          <w:sz w:val="28"/>
          <w:szCs w:val="28"/>
        </w:rPr>
        <w:t>заявлении</w:t>
      </w:r>
      <w:proofErr w:type="gramEnd"/>
      <w:r w:rsidRPr="00C715FC">
        <w:rPr>
          <w:rFonts w:ascii="Times New Roman" w:hAnsi="Times New Roman" w:cs="Times New Roman"/>
          <w:sz w:val="28"/>
          <w:szCs w:val="28"/>
        </w:rPr>
        <w:t xml:space="preserve"> сведений об ошибках в течение 2 рабочих дней со дня регистрации заявления.</w:t>
      </w:r>
    </w:p>
    <w:p w:rsidR="000249BC" w:rsidRPr="00C715FC" w:rsidRDefault="000249BC" w:rsidP="000249BC">
      <w:pPr>
        <w:pStyle w:val="ConsPlusNormal"/>
        <w:ind w:firstLine="709"/>
        <w:jc w:val="both"/>
        <w:rPr>
          <w:rFonts w:ascii="Times New Roman" w:hAnsi="Times New Roman" w:cs="Times New Roman"/>
          <w:sz w:val="28"/>
          <w:szCs w:val="28"/>
        </w:rPr>
      </w:pPr>
      <w:r w:rsidRPr="00C715FC">
        <w:rPr>
          <w:rFonts w:ascii="Times New Roman" w:hAnsi="Times New Roman" w:cs="Times New Roman"/>
          <w:sz w:val="28"/>
          <w:szCs w:val="28"/>
        </w:rPr>
        <w:t xml:space="preserve">Критерием принятия решения должностным лицом </w:t>
      </w:r>
      <w:r>
        <w:rPr>
          <w:rFonts w:ascii="Times New Roman" w:hAnsi="Times New Roman" w:cs="Times New Roman"/>
          <w:sz w:val="28"/>
          <w:szCs w:val="28"/>
        </w:rPr>
        <w:t>ГКУ-УСЗН</w:t>
      </w:r>
      <w:r w:rsidRPr="00C715FC">
        <w:rPr>
          <w:rFonts w:ascii="Times New Roman" w:hAnsi="Times New Roman" w:cs="Times New Roman"/>
          <w:sz w:val="28"/>
          <w:szCs w:val="28"/>
        </w:rPr>
        <w:t>, ответственным за предоставление государственной услуги, об исправлении ошибок является наличие или отсутствие таких ошибок.</w:t>
      </w:r>
    </w:p>
    <w:p w:rsidR="000249BC" w:rsidRPr="00C715FC" w:rsidRDefault="000249BC" w:rsidP="000249BC">
      <w:pPr>
        <w:pStyle w:val="ConsPlusNormal"/>
        <w:ind w:firstLine="709"/>
        <w:jc w:val="both"/>
        <w:rPr>
          <w:rFonts w:ascii="Times New Roman" w:hAnsi="Times New Roman" w:cs="Times New Roman"/>
          <w:sz w:val="28"/>
          <w:szCs w:val="28"/>
        </w:rPr>
      </w:pPr>
      <w:bookmarkStart w:id="14" w:name="P418"/>
      <w:bookmarkEnd w:id="14"/>
      <w:r w:rsidRPr="00C715FC">
        <w:rPr>
          <w:rFonts w:ascii="Times New Roman" w:hAnsi="Times New Roman" w:cs="Times New Roman"/>
          <w:sz w:val="28"/>
          <w:szCs w:val="28"/>
        </w:rPr>
        <w:t xml:space="preserve">В случае отсутствия ошибок должностное лицо </w:t>
      </w:r>
      <w:r>
        <w:rPr>
          <w:rFonts w:ascii="Times New Roman" w:hAnsi="Times New Roman" w:cs="Times New Roman"/>
          <w:sz w:val="28"/>
          <w:szCs w:val="28"/>
        </w:rPr>
        <w:t>ГКУ-УСЗН</w:t>
      </w:r>
      <w:r w:rsidRPr="00C715FC">
        <w:rPr>
          <w:rFonts w:ascii="Times New Roman" w:hAnsi="Times New Roman" w:cs="Times New Roman"/>
          <w:sz w:val="28"/>
          <w:szCs w:val="28"/>
        </w:rPr>
        <w:t>, ответственное за предоставление государственной услуги, письменно сообщает заявителю об отсутствии таких ошибок в течение 2 рабочих дней со дня окончания проверки.</w:t>
      </w:r>
    </w:p>
    <w:p w:rsidR="000249BC" w:rsidRPr="00C715FC" w:rsidRDefault="000249BC" w:rsidP="000249BC">
      <w:pPr>
        <w:pStyle w:val="ConsPlusNormal"/>
        <w:ind w:firstLine="709"/>
        <w:jc w:val="both"/>
        <w:rPr>
          <w:rFonts w:ascii="Times New Roman" w:hAnsi="Times New Roman" w:cs="Times New Roman"/>
          <w:sz w:val="28"/>
          <w:szCs w:val="28"/>
        </w:rPr>
      </w:pPr>
      <w:bookmarkStart w:id="15" w:name="P419"/>
      <w:bookmarkEnd w:id="15"/>
      <w:r w:rsidRPr="00C715FC">
        <w:rPr>
          <w:rFonts w:ascii="Times New Roman" w:hAnsi="Times New Roman" w:cs="Times New Roman"/>
          <w:sz w:val="28"/>
          <w:szCs w:val="28"/>
        </w:rPr>
        <w:t xml:space="preserve">В случае выявления ошибок должностное лицо </w:t>
      </w:r>
      <w:r>
        <w:rPr>
          <w:rFonts w:ascii="Times New Roman" w:hAnsi="Times New Roman" w:cs="Times New Roman"/>
          <w:sz w:val="28"/>
          <w:szCs w:val="28"/>
        </w:rPr>
        <w:t>ГКУ-УСЗН</w:t>
      </w:r>
      <w:r w:rsidRPr="00C715FC">
        <w:rPr>
          <w:rFonts w:ascii="Times New Roman" w:hAnsi="Times New Roman" w:cs="Times New Roman"/>
          <w:sz w:val="28"/>
          <w:szCs w:val="28"/>
        </w:rPr>
        <w:t>, ответственное за предоставление государственной услуги, в течение 2 рабочих дней со дня окончания проверки осуществляет выдачу заявителю нового документа, в котором устранены выявленные ошибки.</w:t>
      </w:r>
    </w:p>
    <w:p w:rsidR="000249BC" w:rsidRPr="00C715FC" w:rsidRDefault="000249BC" w:rsidP="000249BC">
      <w:pPr>
        <w:pStyle w:val="ConsPlusNormal"/>
        <w:ind w:firstLine="709"/>
        <w:jc w:val="both"/>
        <w:rPr>
          <w:rFonts w:ascii="Times New Roman" w:hAnsi="Times New Roman" w:cs="Times New Roman"/>
          <w:sz w:val="28"/>
          <w:szCs w:val="28"/>
        </w:rPr>
      </w:pPr>
      <w:r w:rsidRPr="00C715FC">
        <w:rPr>
          <w:rFonts w:ascii="Times New Roman" w:hAnsi="Times New Roman" w:cs="Times New Roman"/>
          <w:sz w:val="28"/>
          <w:szCs w:val="28"/>
        </w:rPr>
        <w:t xml:space="preserve">Результатом рассмотрения заявления должностным лицом </w:t>
      </w:r>
      <w:r>
        <w:rPr>
          <w:rFonts w:ascii="Times New Roman" w:hAnsi="Times New Roman" w:cs="Times New Roman"/>
          <w:sz w:val="28"/>
          <w:szCs w:val="28"/>
        </w:rPr>
        <w:t>ГКУ-УСЗН</w:t>
      </w:r>
      <w:r w:rsidRPr="00C715FC">
        <w:rPr>
          <w:rFonts w:ascii="Times New Roman" w:hAnsi="Times New Roman" w:cs="Times New Roman"/>
          <w:sz w:val="28"/>
          <w:szCs w:val="28"/>
        </w:rPr>
        <w:t>, ответственным за предоставление государственной услуги, является направление заявителю взамен ранее выданного нового документа, выдаваемого по результатам предоставления государственной услуги, или письменное сообщ</w:t>
      </w:r>
      <w:r>
        <w:rPr>
          <w:rFonts w:ascii="Times New Roman" w:hAnsi="Times New Roman" w:cs="Times New Roman"/>
          <w:sz w:val="28"/>
          <w:szCs w:val="28"/>
        </w:rPr>
        <w:t>ение об отсутствии таких ошибок</w:t>
      </w:r>
      <w:r w:rsidRPr="00C715FC">
        <w:rPr>
          <w:rFonts w:ascii="Times New Roman" w:hAnsi="Times New Roman" w:cs="Times New Roman"/>
          <w:sz w:val="28"/>
          <w:szCs w:val="28"/>
        </w:rPr>
        <w:t>.</w:t>
      </w:r>
    </w:p>
    <w:p w:rsidR="000249BC" w:rsidRDefault="000249BC" w:rsidP="000249BC">
      <w:pPr>
        <w:ind w:firstLine="768"/>
        <w:jc w:val="center"/>
        <w:rPr>
          <w:b/>
          <w:sz w:val="28"/>
          <w:szCs w:val="24"/>
        </w:rPr>
      </w:pPr>
    </w:p>
    <w:p w:rsidR="000249BC" w:rsidRPr="00E038DA" w:rsidRDefault="000249BC" w:rsidP="000249BC">
      <w:pPr>
        <w:ind w:firstLine="768"/>
        <w:jc w:val="center"/>
        <w:rPr>
          <w:b/>
          <w:sz w:val="28"/>
          <w:szCs w:val="24"/>
        </w:rPr>
      </w:pPr>
      <w:r>
        <w:rPr>
          <w:b/>
          <w:sz w:val="28"/>
          <w:szCs w:val="24"/>
          <w:lang w:val="en-US"/>
        </w:rPr>
        <w:t>V</w:t>
      </w:r>
      <w:r>
        <w:rPr>
          <w:b/>
          <w:sz w:val="28"/>
          <w:szCs w:val="24"/>
        </w:rPr>
        <w:t xml:space="preserve">. </w:t>
      </w:r>
      <w:r w:rsidRPr="00E038DA">
        <w:rPr>
          <w:b/>
          <w:sz w:val="28"/>
          <w:szCs w:val="24"/>
        </w:rPr>
        <w:t xml:space="preserve">Формы контроля за </w:t>
      </w:r>
      <w:r>
        <w:rPr>
          <w:b/>
          <w:sz w:val="28"/>
          <w:szCs w:val="24"/>
        </w:rPr>
        <w:t>предоставлением государственной услуги</w:t>
      </w:r>
    </w:p>
    <w:p w:rsidR="000249BC" w:rsidRDefault="000249BC" w:rsidP="000249BC">
      <w:pPr>
        <w:pStyle w:val="ConsPlusTitle"/>
        <w:ind w:firstLine="709"/>
        <w:jc w:val="both"/>
        <w:outlineLvl w:val="2"/>
      </w:pPr>
    </w:p>
    <w:p w:rsidR="000249BC" w:rsidRDefault="000249BC" w:rsidP="000249BC">
      <w:pPr>
        <w:pStyle w:val="ConsPlusTitle"/>
        <w:ind w:firstLine="709"/>
        <w:jc w:val="both"/>
        <w:outlineLvl w:val="2"/>
      </w:pPr>
      <w:r>
        <w:t xml:space="preserve">5.1.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lastRenderedPageBreak/>
        <w:t>требования к предоставлению государственной услуги, а также за принятием ими решений</w:t>
      </w:r>
    </w:p>
    <w:p w:rsidR="000249BC" w:rsidRDefault="000249BC" w:rsidP="000249BC">
      <w:pPr>
        <w:pStyle w:val="ConsPlusNormal"/>
        <w:ind w:firstLine="539"/>
        <w:jc w:val="both"/>
        <w:rPr>
          <w:rFonts w:ascii="Times New Roman" w:hAnsi="Times New Roman" w:cs="Times New Roman"/>
          <w:sz w:val="28"/>
          <w:szCs w:val="28"/>
        </w:rPr>
      </w:pPr>
      <w:r w:rsidRPr="00E9296A">
        <w:rPr>
          <w:rFonts w:ascii="Times New Roman" w:hAnsi="Times New Roman" w:cs="Times New Roman"/>
          <w:sz w:val="28"/>
          <w:szCs w:val="28"/>
        </w:rPr>
        <w:t xml:space="preserve">Текущий </w:t>
      </w:r>
      <w:proofErr w:type="gramStart"/>
      <w:r w:rsidRPr="00E9296A">
        <w:rPr>
          <w:rFonts w:ascii="Times New Roman" w:hAnsi="Times New Roman" w:cs="Times New Roman"/>
          <w:sz w:val="28"/>
          <w:szCs w:val="28"/>
        </w:rPr>
        <w:t>контроль за</w:t>
      </w:r>
      <w:proofErr w:type="gramEnd"/>
      <w:r w:rsidRPr="00E9296A">
        <w:rPr>
          <w:rFonts w:ascii="Times New Roman" w:hAnsi="Times New Roman" w:cs="Times New Roman"/>
          <w:sz w:val="28"/>
          <w:szCs w:val="28"/>
        </w:rPr>
        <w:t xml:space="preserve"> соблюдением и исполнением порядка предоставления государственной услуги осуществляется на постоянной основе должностными лицами </w:t>
      </w:r>
      <w:r>
        <w:rPr>
          <w:rFonts w:ascii="Times New Roman" w:hAnsi="Times New Roman" w:cs="Times New Roman"/>
          <w:sz w:val="28"/>
          <w:szCs w:val="28"/>
        </w:rPr>
        <w:t>ГКУ-УСЗН</w:t>
      </w:r>
      <w:r w:rsidRPr="00E9296A">
        <w:rPr>
          <w:rFonts w:ascii="Times New Roman" w:hAnsi="Times New Roman" w:cs="Times New Roman"/>
          <w:sz w:val="28"/>
          <w:szCs w:val="28"/>
        </w:rPr>
        <w:t xml:space="preserve">, ответственными за организацию работы по предоставлению государственной услуги, а также путем проведения руководителем </w:t>
      </w:r>
      <w:r>
        <w:rPr>
          <w:rFonts w:ascii="Times New Roman" w:hAnsi="Times New Roman" w:cs="Times New Roman"/>
          <w:sz w:val="28"/>
          <w:szCs w:val="28"/>
        </w:rPr>
        <w:t>ГКУ-УСЗН</w:t>
      </w:r>
      <w:r w:rsidRPr="00E9296A">
        <w:rPr>
          <w:rFonts w:ascii="Times New Roman" w:hAnsi="Times New Roman" w:cs="Times New Roman"/>
          <w:sz w:val="28"/>
          <w:szCs w:val="28"/>
        </w:rPr>
        <w:t xml:space="preserve"> проверок соблюдения и исполнения должностными лицами </w:t>
      </w:r>
      <w:r>
        <w:rPr>
          <w:rFonts w:ascii="Times New Roman" w:hAnsi="Times New Roman" w:cs="Times New Roman"/>
          <w:sz w:val="28"/>
          <w:szCs w:val="28"/>
        </w:rPr>
        <w:t>ГКУ-УСЗН</w:t>
      </w:r>
      <w:r w:rsidRPr="00E9296A">
        <w:rPr>
          <w:rFonts w:ascii="Times New Roman" w:hAnsi="Times New Roman" w:cs="Times New Roman"/>
          <w:sz w:val="28"/>
          <w:szCs w:val="28"/>
        </w:rPr>
        <w:t xml:space="preserve">, ответственными за предоставление государственной услуги, положений настоящего </w:t>
      </w:r>
      <w:r>
        <w:rPr>
          <w:rFonts w:ascii="Times New Roman" w:hAnsi="Times New Roman" w:cs="Times New Roman"/>
          <w:sz w:val="28"/>
          <w:szCs w:val="28"/>
        </w:rPr>
        <w:t>Регламента</w:t>
      </w:r>
      <w:r w:rsidRPr="00E9296A">
        <w:rPr>
          <w:rFonts w:ascii="Times New Roman" w:hAnsi="Times New Roman" w:cs="Times New Roman"/>
          <w:sz w:val="28"/>
          <w:szCs w:val="28"/>
        </w:rPr>
        <w:t>.</w:t>
      </w:r>
    </w:p>
    <w:p w:rsidR="000249BC" w:rsidRPr="00C475BE" w:rsidRDefault="000249BC" w:rsidP="000249BC">
      <w:pPr>
        <w:ind w:firstLine="720"/>
        <w:jc w:val="both"/>
        <w:rPr>
          <w:sz w:val="28"/>
          <w:szCs w:val="28"/>
        </w:rPr>
      </w:pPr>
      <w:r w:rsidRPr="00C475BE">
        <w:rPr>
          <w:sz w:val="28"/>
          <w:szCs w:val="28"/>
        </w:rPr>
        <w:t>Текущий контроль соответствия установленным требованиям представленных документов, указанных в п. 2.6 Регламента осуществляется ответственным должностным лицом, уполномоченным руководителем (заместителем руководителя) ГКУ-УСЗН (далее – специалист по контролю).</w:t>
      </w:r>
    </w:p>
    <w:p w:rsidR="000249BC" w:rsidRPr="00C475BE" w:rsidRDefault="000249BC" w:rsidP="000249BC">
      <w:pPr>
        <w:ind w:firstLine="720"/>
        <w:jc w:val="both"/>
        <w:rPr>
          <w:sz w:val="28"/>
          <w:szCs w:val="28"/>
        </w:rPr>
      </w:pPr>
      <w:r w:rsidRPr="00C475BE">
        <w:rPr>
          <w:sz w:val="28"/>
          <w:szCs w:val="28"/>
        </w:rPr>
        <w:t xml:space="preserve">Специалист по контролю осуществляется текущий контроль в </w:t>
      </w:r>
      <w:proofErr w:type="gramStart"/>
      <w:r w:rsidRPr="00C475BE">
        <w:rPr>
          <w:sz w:val="28"/>
          <w:szCs w:val="28"/>
        </w:rPr>
        <w:t>отношении</w:t>
      </w:r>
      <w:proofErr w:type="gramEnd"/>
      <w:r w:rsidRPr="00C475BE">
        <w:rPr>
          <w:sz w:val="28"/>
          <w:szCs w:val="28"/>
        </w:rPr>
        <w:t>:</w:t>
      </w:r>
    </w:p>
    <w:p w:rsidR="000249BC" w:rsidRPr="00C475BE" w:rsidRDefault="000249BC" w:rsidP="000249BC">
      <w:pPr>
        <w:ind w:firstLine="720"/>
        <w:jc w:val="both"/>
        <w:rPr>
          <w:sz w:val="28"/>
          <w:szCs w:val="28"/>
        </w:rPr>
      </w:pPr>
      <w:r w:rsidRPr="00C475BE">
        <w:rPr>
          <w:sz w:val="28"/>
          <w:szCs w:val="28"/>
        </w:rPr>
        <w:t xml:space="preserve">1) обоснованности права заявителя на предоставление </w:t>
      </w:r>
      <w:r>
        <w:rPr>
          <w:sz w:val="28"/>
          <w:szCs w:val="28"/>
        </w:rPr>
        <w:t>социальной поддержки</w:t>
      </w:r>
      <w:r w:rsidRPr="00C475BE">
        <w:rPr>
          <w:sz w:val="28"/>
          <w:szCs w:val="28"/>
        </w:rPr>
        <w:t>;</w:t>
      </w:r>
    </w:p>
    <w:p w:rsidR="000249BC" w:rsidRPr="00C475BE" w:rsidRDefault="000249BC" w:rsidP="000249BC">
      <w:pPr>
        <w:ind w:firstLine="720"/>
        <w:jc w:val="both"/>
        <w:rPr>
          <w:sz w:val="28"/>
          <w:szCs w:val="28"/>
        </w:rPr>
      </w:pPr>
      <w:r w:rsidRPr="00C475BE">
        <w:rPr>
          <w:sz w:val="28"/>
          <w:szCs w:val="28"/>
        </w:rPr>
        <w:t>2) соответствия документов, представленных заявителем, требованиям, предъявляемым к ним;</w:t>
      </w:r>
    </w:p>
    <w:p w:rsidR="000249BC" w:rsidRPr="00C475BE" w:rsidRDefault="000249BC" w:rsidP="000249BC">
      <w:pPr>
        <w:ind w:firstLine="720"/>
        <w:jc w:val="both"/>
        <w:rPr>
          <w:sz w:val="28"/>
          <w:szCs w:val="28"/>
        </w:rPr>
      </w:pPr>
      <w:r w:rsidRPr="00C475BE">
        <w:rPr>
          <w:sz w:val="28"/>
          <w:szCs w:val="28"/>
        </w:rPr>
        <w:t>3) соответствия сведений о заявителе, внесенных специалистом</w:t>
      </w:r>
      <w:r>
        <w:rPr>
          <w:sz w:val="28"/>
          <w:szCs w:val="28"/>
        </w:rPr>
        <w:t xml:space="preserve"> ГКУ-УСЗН</w:t>
      </w:r>
      <w:r w:rsidRPr="00C475BE">
        <w:rPr>
          <w:sz w:val="28"/>
          <w:szCs w:val="28"/>
        </w:rPr>
        <w:t xml:space="preserve"> в карточку учета в базе данных АС «АСП», сведениям, подтвержденным документами;</w:t>
      </w:r>
    </w:p>
    <w:p w:rsidR="000249BC" w:rsidRPr="00C475BE" w:rsidRDefault="000249BC" w:rsidP="000249BC">
      <w:pPr>
        <w:ind w:firstLine="720"/>
        <w:jc w:val="both"/>
        <w:rPr>
          <w:sz w:val="28"/>
          <w:szCs w:val="28"/>
        </w:rPr>
      </w:pPr>
      <w:r w:rsidRPr="00C475BE">
        <w:rPr>
          <w:sz w:val="28"/>
          <w:szCs w:val="28"/>
        </w:rPr>
        <w:t xml:space="preserve">4) правильности определения размеров и сроков назначения </w:t>
      </w:r>
      <w:r>
        <w:rPr>
          <w:sz w:val="28"/>
          <w:szCs w:val="28"/>
        </w:rPr>
        <w:t>социальной поддержки</w:t>
      </w:r>
      <w:r w:rsidRPr="00C475BE">
        <w:rPr>
          <w:sz w:val="28"/>
          <w:szCs w:val="28"/>
        </w:rPr>
        <w:t>.</w:t>
      </w:r>
    </w:p>
    <w:p w:rsidR="000249BC" w:rsidRDefault="000249BC" w:rsidP="000249BC">
      <w:pPr>
        <w:pStyle w:val="ConsPlusNormal"/>
        <w:ind w:firstLine="540"/>
        <w:jc w:val="both"/>
      </w:pPr>
    </w:p>
    <w:p w:rsidR="000249BC" w:rsidRDefault="000249BC" w:rsidP="000249BC">
      <w:pPr>
        <w:pStyle w:val="ConsPlusTitle"/>
        <w:ind w:firstLine="709"/>
        <w:jc w:val="both"/>
        <w:outlineLvl w:val="2"/>
      </w:pPr>
      <w:r>
        <w:t xml:space="preserve">5.2.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0249BC" w:rsidRPr="00E038DA" w:rsidRDefault="000249BC" w:rsidP="000249BC">
      <w:pPr>
        <w:ind w:firstLine="768"/>
        <w:jc w:val="both"/>
        <w:rPr>
          <w:sz w:val="28"/>
          <w:szCs w:val="24"/>
        </w:rPr>
      </w:pPr>
      <w:r w:rsidRPr="00E038DA">
        <w:rPr>
          <w:sz w:val="28"/>
          <w:szCs w:val="24"/>
        </w:rPr>
        <w:t>Плановые проверки полноты и качества предоставления государственной услуги осуществляются ГКУ-УСЗН и министерством. Периодичность плановых проверок ежегодно устанавливается руководителем ГКУ-УСЗН. На проведение плановых проверок руководителем ГКУ-УСЗН может быть уполномочено должностное лицо либо создана рабочая группа.</w:t>
      </w:r>
    </w:p>
    <w:p w:rsidR="000249BC" w:rsidRPr="00E038DA" w:rsidRDefault="000249BC" w:rsidP="000249BC">
      <w:pPr>
        <w:ind w:firstLine="768"/>
        <w:jc w:val="both"/>
        <w:rPr>
          <w:sz w:val="28"/>
          <w:szCs w:val="24"/>
        </w:rPr>
      </w:pPr>
      <w:r w:rsidRPr="00E038DA">
        <w:rPr>
          <w:sz w:val="28"/>
          <w:szCs w:val="24"/>
        </w:rPr>
        <w:t>Для проведения проверок высшие должностные лица министерства определяют уполномоченных должностных лиц.</w:t>
      </w:r>
    </w:p>
    <w:p w:rsidR="000249BC" w:rsidRPr="00E038DA" w:rsidRDefault="000249BC" w:rsidP="000249BC">
      <w:pPr>
        <w:ind w:firstLine="768"/>
        <w:jc w:val="both"/>
        <w:rPr>
          <w:sz w:val="28"/>
          <w:szCs w:val="24"/>
        </w:rPr>
      </w:pPr>
      <w:r w:rsidRPr="00E038DA">
        <w:rPr>
          <w:sz w:val="28"/>
          <w:szCs w:val="24"/>
        </w:rPr>
        <w:t xml:space="preserve">Плановые проверки министерством проводятся в </w:t>
      </w:r>
      <w:proofErr w:type="gramStart"/>
      <w:r w:rsidRPr="00E038DA">
        <w:rPr>
          <w:sz w:val="28"/>
          <w:szCs w:val="24"/>
        </w:rPr>
        <w:t>соответствии</w:t>
      </w:r>
      <w:proofErr w:type="gramEnd"/>
      <w:r w:rsidRPr="00E038DA">
        <w:rPr>
          <w:sz w:val="28"/>
          <w:szCs w:val="24"/>
        </w:rPr>
        <w:t xml:space="preserve"> с ежегодно утверждаемым графиком выездных проверок учреждений, подведомственных министерству.</w:t>
      </w:r>
    </w:p>
    <w:p w:rsidR="000249BC" w:rsidRPr="00E038DA" w:rsidRDefault="000249BC" w:rsidP="000249BC">
      <w:pPr>
        <w:ind w:firstLine="768"/>
        <w:jc w:val="both"/>
        <w:rPr>
          <w:sz w:val="28"/>
          <w:szCs w:val="24"/>
        </w:rPr>
      </w:pPr>
      <w:r w:rsidRPr="00E038DA">
        <w:rPr>
          <w:sz w:val="28"/>
          <w:szCs w:val="24"/>
        </w:rPr>
        <w:t xml:space="preserve">Плановый контроль осуществляется путем проведения проверок соблюдения требований Регламента, иных нормативных правовых актов Российской Федерации и Амурской области </w:t>
      </w:r>
      <w:proofErr w:type="gramStart"/>
      <w:r w:rsidRPr="00E038DA">
        <w:rPr>
          <w:sz w:val="28"/>
          <w:szCs w:val="24"/>
        </w:rPr>
        <w:t>к</w:t>
      </w:r>
      <w:proofErr w:type="gramEnd"/>
      <w:r w:rsidRPr="00E038DA">
        <w:rPr>
          <w:sz w:val="28"/>
          <w:szCs w:val="24"/>
        </w:rPr>
        <w:t>:</w:t>
      </w:r>
    </w:p>
    <w:p w:rsidR="000249BC" w:rsidRPr="00E038DA" w:rsidRDefault="000249BC" w:rsidP="000249BC">
      <w:pPr>
        <w:ind w:firstLine="768"/>
        <w:jc w:val="both"/>
        <w:rPr>
          <w:sz w:val="28"/>
          <w:szCs w:val="24"/>
        </w:rPr>
      </w:pPr>
      <w:r w:rsidRPr="00E038DA">
        <w:rPr>
          <w:sz w:val="28"/>
          <w:szCs w:val="24"/>
        </w:rPr>
        <w:t>порядку информирования о предоставлении государственной услуги в части, входящей в компетенцию ГКУ-УСЗН;</w:t>
      </w:r>
    </w:p>
    <w:p w:rsidR="000249BC" w:rsidRPr="00E038DA" w:rsidRDefault="000249BC" w:rsidP="000249BC">
      <w:pPr>
        <w:ind w:firstLine="768"/>
        <w:jc w:val="both"/>
        <w:rPr>
          <w:sz w:val="28"/>
          <w:szCs w:val="24"/>
        </w:rPr>
      </w:pPr>
      <w:r w:rsidRPr="00E038DA">
        <w:rPr>
          <w:sz w:val="28"/>
          <w:szCs w:val="24"/>
        </w:rPr>
        <w:lastRenderedPageBreak/>
        <w:t>срокам предоставления государственной услуги, в том числе срокам регистрации запроса о предоставлении государственной услуги, принятия решений;</w:t>
      </w:r>
    </w:p>
    <w:p w:rsidR="000249BC" w:rsidRPr="00E038DA" w:rsidRDefault="000249BC" w:rsidP="000249BC">
      <w:pPr>
        <w:ind w:firstLine="768"/>
        <w:jc w:val="both"/>
        <w:rPr>
          <w:sz w:val="28"/>
          <w:szCs w:val="24"/>
        </w:rPr>
      </w:pPr>
      <w:r w:rsidRPr="00E038DA">
        <w:rPr>
          <w:sz w:val="28"/>
          <w:szCs w:val="24"/>
        </w:rPr>
        <w:t>порядку формирования личного дела получателей государственной услуги;</w:t>
      </w:r>
    </w:p>
    <w:p w:rsidR="000249BC" w:rsidRPr="00E038DA" w:rsidRDefault="000249BC" w:rsidP="000249BC">
      <w:pPr>
        <w:ind w:firstLine="768"/>
        <w:jc w:val="both"/>
        <w:rPr>
          <w:sz w:val="28"/>
          <w:szCs w:val="24"/>
        </w:rPr>
      </w:pPr>
      <w:r w:rsidRPr="00E038DA">
        <w:rPr>
          <w:sz w:val="28"/>
          <w:szCs w:val="24"/>
        </w:rPr>
        <w:t>помещениям, в которых предоставляется государственная услуга;</w:t>
      </w:r>
    </w:p>
    <w:p w:rsidR="000249BC" w:rsidRPr="00E038DA" w:rsidRDefault="000249BC" w:rsidP="000249BC">
      <w:pPr>
        <w:ind w:firstLine="768"/>
        <w:jc w:val="both"/>
        <w:rPr>
          <w:sz w:val="28"/>
          <w:szCs w:val="24"/>
        </w:rPr>
      </w:pPr>
      <w:r w:rsidRPr="00E038DA">
        <w:rPr>
          <w:sz w:val="28"/>
          <w:szCs w:val="24"/>
        </w:rPr>
        <w:t>обоснованности принимаемых решений.</w:t>
      </w:r>
    </w:p>
    <w:p w:rsidR="000249BC" w:rsidRPr="00E038DA" w:rsidRDefault="000249BC" w:rsidP="000249BC">
      <w:pPr>
        <w:ind w:firstLine="768"/>
        <w:jc w:val="both"/>
        <w:rPr>
          <w:sz w:val="28"/>
          <w:szCs w:val="24"/>
        </w:rPr>
      </w:pPr>
      <w:r w:rsidRPr="00E038DA">
        <w:rPr>
          <w:sz w:val="28"/>
          <w:szCs w:val="24"/>
        </w:rPr>
        <w:t>Результаты плановых проверок, проведенных уполномоченным должностным лицом (рабочей группой) ГКУ-УСЗН, должностными лицами министерства оформляются актом проверки.</w:t>
      </w:r>
    </w:p>
    <w:p w:rsidR="000249BC" w:rsidRPr="00E038DA" w:rsidRDefault="000249BC" w:rsidP="000249BC">
      <w:pPr>
        <w:ind w:firstLine="768"/>
        <w:jc w:val="both"/>
        <w:rPr>
          <w:sz w:val="28"/>
          <w:szCs w:val="24"/>
        </w:rPr>
      </w:pPr>
      <w:r w:rsidRPr="00E038DA">
        <w:rPr>
          <w:sz w:val="28"/>
          <w:szCs w:val="24"/>
        </w:rPr>
        <w:t>Принятие мер по устранению выявленных министерством нарушений, замечаний к качеству предоставления государственной услуги осуществляется ГКУ-УСЗН.</w:t>
      </w:r>
    </w:p>
    <w:p w:rsidR="000249BC" w:rsidRPr="00E038DA" w:rsidRDefault="000249BC" w:rsidP="000249BC">
      <w:pPr>
        <w:ind w:firstLine="768"/>
        <w:jc w:val="both"/>
        <w:rPr>
          <w:sz w:val="28"/>
          <w:szCs w:val="24"/>
        </w:rPr>
      </w:pPr>
      <w:r w:rsidRPr="00E038DA">
        <w:rPr>
          <w:sz w:val="28"/>
          <w:szCs w:val="24"/>
        </w:rPr>
        <w:t>Внеплановые проверки осуществляются руководителем ГКУ-УСЗН и министерством по факту обращения получателя государственной услуги.</w:t>
      </w:r>
    </w:p>
    <w:p w:rsidR="000249BC" w:rsidRPr="00E038DA" w:rsidRDefault="000249BC" w:rsidP="000249BC">
      <w:pPr>
        <w:ind w:firstLine="768"/>
        <w:jc w:val="both"/>
        <w:rPr>
          <w:sz w:val="28"/>
          <w:szCs w:val="24"/>
        </w:rPr>
      </w:pPr>
      <w:r w:rsidRPr="00E038DA">
        <w:rPr>
          <w:sz w:val="28"/>
          <w:szCs w:val="24"/>
        </w:rPr>
        <w:t>Контроль полноты и качества предоставления государственной услуги включает в себя проведение, а также выявление и устранение нарушений прав заявителей</w:t>
      </w:r>
      <w:r>
        <w:rPr>
          <w:sz w:val="28"/>
          <w:szCs w:val="24"/>
        </w:rPr>
        <w:t xml:space="preserve"> (представителей)</w:t>
      </w:r>
      <w:r w:rsidRPr="00E038DA">
        <w:rPr>
          <w:sz w:val="28"/>
          <w:szCs w:val="24"/>
        </w:rPr>
        <w:t>, рассмотрение, принятие решений и подготовку ответов на обращения заявителей</w:t>
      </w:r>
      <w:r>
        <w:rPr>
          <w:sz w:val="28"/>
          <w:szCs w:val="24"/>
        </w:rPr>
        <w:t xml:space="preserve"> (представителей)</w:t>
      </w:r>
      <w:r w:rsidRPr="00E038DA">
        <w:rPr>
          <w:sz w:val="28"/>
          <w:szCs w:val="24"/>
        </w:rPr>
        <w:t>, содержащих жалобы на решения, действия (бездействие) должностных лиц.</w:t>
      </w:r>
    </w:p>
    <w:p w:rsidR="000249BC" w:rsidRPr="00E038DA" w:rsidRDefault="000249BC" w:rsidP="000249BC">
      <w:pPr>
        <w:ind w:firstLine="768"/>
        <w:jc w:val="both"/>
        <w:rPr>
          <w:sz w:val="28"/>
          <w:szCs w:val="28"/>
        </w:rPr>
      </w:pPr>
      <w:r w:rsidRPr="00E038DA">
        <w:rPr>
          <w:sz w:val="28"/>
          <w:szCs w:val="24"/>
        </w:rPr>
        <w:t xml:space="preserve">Контроль за предоставлением государственной услуги со стороны граждан (объединений, организаций) осуществляется  в </w:t>
      </w:r>
      <w:proofErr w:type="gramStart"/>
      <w:r w:rsidRPr="00E038DA">
        <w:rPr>
          <w:sz w:val="28"/>
          <w:szCs w:val="24"/>
        </w:rPr>
        <w:t>порядке</w:t>
      </w:r>
      <w:proofErr w:type="gramEnd"/>
      <w:r w:rsidRPr="00E038DA">
        <w:rPr>
          <w:sz w:val="28"/>
          <w:szCs w:val="24"/>
        </w:rPr>
        <w:t xml:space="preserve"> и формах, установленных законодательством Российской Федерации и законодательством Амурской области</w:t>
      </w:r>
      <w:r w:rsidRPr="00E038DA">
        <w:rPr>
          <w:sz w:val="28"/>
          <w:szCs w:val="28"/>
        </w:rPr>
        <w:t>.</w:t>
      </w:r>
    </w:p>
    <w:p w:rsidR="000249BC" w:rsidRDefault="000249BC" w:rsidP="000249BC">
      <w:pPr>
        <w:pStyle w:val="ConsPlusNormal"/>
        <w:ind w:firstLine="540"/>
        <w:jc w:val="both"/>
      </w:pPr>
    </w:p>
    <w:p w:rsidR="000249BC" w:rsidRDefault="000249BC" w:rsidP="000249BC">
      <w:pPr>
        <w:pStyle w:val="ConsPlusTitle"/>
        <w:ind w:firstLine="709"/>
        <w:jc w:val="both"/>
        <w:outlineLvl w:val="2"/>
      </w:pPr>
      <w:r>
        <w:t>5.3. Ответственность должностных лиц за решения и (или) действия (бездействие), принимаемые (осуществляемые) ими в ходе предоставления государственной услуги</w:t>
      </w:r>
    </w:p>
    <w:p w:rsidR="000249BC" w:rsidRPr="00340F1A" w:rsidRDefault="000249BC" w:rsidP="000249BC">
      <w:pPr>
        <w:pStyle w:val="ConsPlusNormal"/>
        <w:ind w:firstLine="539"/>
        <w:jc w:val="both"/>
        <w:rPr>
          <w:rFonts w:ascii="Times New Roman" w:hAnsi="Times New Roman" w:cs="Times New Roman"/>
          <w:sz w:val="28"/>
          <w:szCs w:val="28"/>
        </w:rPr>
      </w:pPr>
      <w:r w:rsidRPr="00340F1A">
        <w:rPr>
          <w:rFonts w:ascii="Times New Roman" w:hAnsi="Times New Roman" w:cs="Times New Roman"/>
          <w:sz w:val="28"/>
          <w:szCs w:val="28"/>
        </w:rPr>
        <w:t xml:space="preserve">Должностные лица </w:t>
      </w:r>
      <w:r>
        <w:rPr>
          <w:rFonts w:ascii="Times New Roman" w:hAnsi="Times New Roman" w:cs="Times New Roman"/>
          <w:sz w:val="28"/>
          <w:szCs w:val="28"/>
        </w:rPr>
        <w:t>ГКУ-УСЗН</w:t>
      </w:r>
      <w:r w:rsidRPr="00340F1A">
        <w:rPr>
          <w:rFonts w:ascii="Times New Roman" w:hAnsi="Times New Roman" w:cs="Times New Roman"/>
          <w:sz w:val="28"/>
          <w:szCs w:val="28"/>
        </w:rPr>
        <w:t xml:space="preserve"> несут ответственность за решения и (или)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w:t>
      </w:r>
    </w:p>
    <w:p w:rsidR="000249BC" w:rsidRDefault="000249BC" w:rsidP="000249BC">
      <w:pPr>
        <w:pStyle w:val="ConsPlusNormal"/>
        <w:ind w:firstLine="540"/>
        <w:jc w:val="both"/>
      </w:pPr>
    </w:p>
    <w:p w:rsidR="000249BC" w:rsidRDefault="000249BC" w:rsidP="000249BC">
      <w:pPr>
        <w:pStyle w:val="ConsPlusTitle"/>
        <w:ind w:firstLine="709"/>
        <w:jc w:val="both"/>
        <w:outlineLvl w:val="2"/>
      </w:pPr>
      <w:r>
        <w:t xml:space="preserve">5.4.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0249BC" w:rsidRPr="00994F07" w:rsidRDefault="000249BC" w:rsidP="000249BC">
      <w:pPr>
        <w:pStyle w:val="ConsPlusNormal"/>
        <w:ind w:firstLine="539"/>
        <w:jc w:val="both"/>
        <w:rPr>
          <w:rFonts w:ascii="Times New Roman" w:hAnsi="Times New Roman" w:cs="Times New Roman"/>
          <w:sz w:val="28"/>
          <w:szCs w:val="28"/>
        </w:rPr>
      </w:pPr>
      <w:proofErr w:type="gramStart"/>
      <w:r w:rsidRPr="00994F07">
        <w:rPr>
          <w:rFonts w:ascii="Times New Roman" w:hAnsi="Times New Roman" w:cs="Times New Roman"/>
          <w:sz w:val="28"/>
          <w:szCs w:val="28"/>
        </w:rPr>
        <w:t>Контроль за</w:t>
      </w:r>
      <w:proofErr w:type="gramEnd"/>
      <w:r w:rsidRPr="00994F07">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ГКУ-УСЗН</w:t>
      </w:r>
      <w:r w:rsidRPr="00994F07">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249BC" w:rsidRPr="00994F07" w:rsidRDefault="000249BC" w:rsidP="000249BC">
      <w:pPr>
        <w:pStyle w:val="ConsPlusNormal"/>
        <w:ind w:firstLine="539"/>
        <w:jc w:val="both"/>
        <w:rPr>
          <w:rFonts w:ascii="Times New Roman" w:hAnsi="Times New Roman" w:cs="Times New Roman"/>
          <w:sz w:val="28"/>
          <w:szCs w:val="28"/>
        </w:rPr>
      </w:pPr>
      <w:r w:rsidRPr="00994F07">
        <w:rPr>
          <w:rFonts w:ascii="Times New Roman" w:hAnsi="Times New Roman" w:cs="Times New Roman"/>
          <w:sz w:val="28"/>
          <w:szCs w:val="28"/>
        </w:rPr>
        <w:t xml:space="preserve">Граждане, их объединения и организации вправе направлять в </w:t>
      </w:r>
      <w:r>
        <w:rPr>
          <w:rFonts w:ascii="Times New Roman" w:hAnsi="Times New Roman" w:cs="Times New Roman"/>
          <w:sz w:val="28"/>
          <w:szCs w:val="28"/>
        </w:rPr>
        <w:t>ГКУ-УСЗН и министерство</w:t>
      </w:r>
      <w:r w:rsidRPr="00994F07">
        <w:rPr>
          <w:rFonts w:ascii="Times New Roman" w:hAnsi="Times New Roman" w:cs="Times New Roman"/>
          <w:sz w:val="28"/>
          <w:szCs w:val="28"/>
        </w:rPr>
        <w:t xml:space="preserve"> замечания и предложения по улучшению качества </w:t>
      </w:r>
      <w:r w:rsidRPr="00994F07">
        <w:rPr>
          <w:rFonts w:ascii="Times New Roman" w:hAnsi="Times New Roman" w:cs="Times New Roman"/>
          <w:sz w:val="28"/>
          <w:szCs w:val="28"/>
        </w:rPr>
        <w:lastRenderedPageBreak/>
        <w:t>предоставления государственной услуги.</w:t>
      </w:r>
    </w:p>
    <w:p w:rsidR="000249BC" w:rsidRPr="00E038DA" w:rsidRDefault="000249BC" w:rsidP="000249BC">
      <w:pPr>
        <w:ind w:firstLine="768"/>
        <w:jc w:val="both"/>
        <w:rPr>
          <w:sz w:val="28"/>
          <w:szCs w:val="24"/>
        </w:rPr>
      </w:pPr>
    </w:p>
    <w:p w:rsidR="000249BC" w:rsidRPr="00E038DA" w:rsidRDefault="000249BC" w:rsidP="000249BC">
      <w:pPr>
        <w:tabs>
          <w:tab w:val="left" w:pos="0"/>
          <w:tab w:val="left" w:pos="1440"/>
        </w:tabs>
        <w:ind w:firstLine="720"/>
        <w:jc w:val="both"/>
        <w:rPr>
          <w:b/>
          <w:sz w:val="28"/>
          <w:szCs w:val="28"/>
        </w:rPr>
      </w:pPr>
      <w:bookmarkStart w:id="16" w:name="OLE_LINK5"/>
      <w:bookmarkStart w:id="17" w:name="OLE_LINK6"/>
      <w:bookmarkEnd w:id="12"/>
      <w:r w:rsidRPr="00E038DA">
        <w:rPr>
          <w:b/>
          <w:sz w:val="28"/>
          <w:szCs w:val="28"/>
          <w:lang w:val="en-US"/>
        </w:rPr>
        <w:t>V</w:t>
      </w:r>
      <w:r>
        <w:rPr>
          <w:b/>
          <w:sz w:val="28"/>
          <w:szCs w:val="28"/>
          <w:lang w:val="en-US"/>
        </w:rPr>
        <w:t>I</w:t>
      </w:r>
      <w:r w:rsidRPr="00E038DA">
        <w:rPr>
          <w:b/>
          <w:sz w:val="28"/>
          <w:szCs w:val="28"/>
        </w:rPr>
        <w:t>. Досудебный (внесудебный) порядок обжалования решений и действий (бездействия) органов, предоставляющих государственную услугу, а также должностных лиц</w:t>
      </w:r>
    </w:p>
    <w:p w:rsidR="000249BC" w:rsidRPr="00E038DA" w:rsidRDefault="000249BC" w:rsidP="000249BC">
      <w:pPr>
        <w:ind w:firstLine="709"/>
        <w:jc w:val="both"/>
        <w:rPr>
          <w:sz w:val="28"/>
          <w:szCs w:val="28"/>
        </w:rPr>
      </w:pPr>
      <w:r w:rsidRPr="00E038DA">
        <w:rPr>
          <w:sz w:val="28"/>
          <w:szCs w:val="28"/>
        </w:rPr>
        <w:t xml:space="preserve">Заявитель </w:t>
      </w:r>
      <w:r>
        <w:rPr>
          <w:sz w:val="28"/>
          <w:szCs w:val="28"/>
        </w:rPr>
        <w:t xml:space="preserve">(представитель) </w:t>
      </w:r>
      <w:r w:rsidRPr="00E038DA">
        <w:rPr>
          <w:sz w:val="28"/>
          <w:szCs w:val="28"/>
        </w:rPr>
        <w:t xml:space="preserve">имеет право на обжалование решений и действий (бездействия) ГКУ-УСЗН в досудебном (внесудебном) </w:t>
      </w:r>
      <w:proofErr w:type="gramStart"/>
      <w:r w:rsidRPr="00E038DA">
        <w:rPr>
          <w:sz w:val="28"/>
          <w:szCs w:val="28"/>
        </w:rPr>
        <w:t>порядке</w:t>
      </w:r>
      <w:proofErr w:type="gramEnd"/>
      <w:r w:rsidRPr="00E038DA">
        <w:rPr>
          <w:sz w:val="28"/>
          <w:szCs w:val="28"/>
        </w:rPr>
        <w:t>.</w:t>
      </w:r>
    </w:p>
    <w:p w:rsidR="000249BC" w:rsidRPr="00E038DA" w:rsidRDefault="000249BC" w:rsidP="000249BC">
      <w:pPr>
        <w:ind w:firstLine="709"/>
        <w:jc w:val="both"/>
        <w:rPr>
          <w:sz w:val="28"/>
          <w:szCs w:val="28"/>
        </w:rPr>
      </w:pPr>
      <w:r w:rsidRPr="00E038DA">
        <w:rPr>
          <w:sz w:val="28"/>
          <w:szCs w:val="28"/>
        </w:rPr>
        <w:t xml:space="preserve">Заявитель </w:t>
      </w:r>
      <w:r>
        <w:rPr>
          <w:sz w:val="28"/>
          <w:szCs w:val="28"/>
        </w:rPr>
        <w:t xml:space="preserve">(представитель) </w:t>
      </w:r>
      <w:r w:rsidRPr="00E038DA">
        <w:rPr>
          <w:sz w:val="28"/>
          <w:szCs w:val="28"/>
        </w:rPr>
        <w:t>может обратиться с жалобой, в том числе, в случаях:</w:t>
      </w:r>
    </w:p>
    <w:p w:rsidR="000249BC" w:rsidRPr="00E038DA" w:rsidRDefault="000249BC" w:rsidP="006015D7">
      <w:pPr>
        <w:pStyle w:val="ad"/>
        <w:numPr>
          <w:ilvl w:val="0"/>
          <w:numId w:val="2"/>
        </w:numPr>
        <w:tabs>
          <w:tab w:val="left" w:pos="1134"/>
        </w:tabs>
        <w:ind w:left="0" w:firstLine="709"/>
        <w:jc w:val="both"/>
        <w:rPr>
          <w:sz w:val="28"/>
          <w:szCs w:val="28"/>
        </w:rPr>
      </w:pPr>
      <w:r w:rsidRPr="00E038DA">
        <w:rPr>
          <w:sz w:val="28"/>
          <w:szCs w:val="28"/>
        </w:rPr>
        <w:t>нарушения срока регистрации запроса заявителя о предоставлении государственной услуги;</w:t>
      </w:r>
    </w:p>
    <w:p w:rsidR="000249BC" w:rsidRPr="00E038DA" w:rsidRDefault="000249BC" w:rsidP="006015D7">
      <w:pPr>
        <w:pStyle w:val="ad"/>
        <w:numPr>
          <w:ilvl w:val="0"/>
          <w:numId w:val="2"/>
        </w:numPr>
        <w:jc w:val="both"/>
        <w:rPr>
          <w:sz w:val="28"/>
          <w:szCs w:val="28"/>
        </w:rPr>
      </w:pPr>
      <w:r w:rsidRPr="00E038DA">
        <w:rPr>
          <w:sz w:val="28"/>
          <w:szCs w:val="28"/>
        </w:rPr>
        <w:t>нарушения срока предоставления государственной услуги;</w:t>
      </w:r>
    </w:p>
    <w:p w:rsidR="000249BC" w:rsidRPr="00E038DA" w:rsidRDefault="000249BC" w:rsidP="006015D7">
      <w:pPr>
        <w:numPr>
          <w:ilvl w:val="0"/>
          <w:numId w:val="2"/>
        </w:numPr>
        <w:ind w:left="0" w:firstLine="709"/>
        <w:jc w:val="both"/>
        <w:rPr>
          <w:sz w:val="28"/>
          <w:szCs w:val="28"/>
        </w:rPr>
      </w:pPr>
      <w:r w:rsidRPr="00E038DA">
        <w:rPr>
          <w:sz w:val="28"/>
          <w:szCs w:val="28"/>
          <w:lang w:bidi="ru-RU"/>
        </w:rPr>
        <w:t xml:space="preserve">требования у заявителя </w:t>
      </w:r>
      <w:r>
        <w:rPr>
          <w:sz w:val="28"/>
          <w:szCs w:val="28"/>
          <w:lang w:bidi="ru-RU"/>
        </w:rPr>
        <w:t xml:space="preserve">(представителя) </w:t>
      </w:r>
      <w:r w:rsidRPr="00E038DA">
        <w:rPr>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w:t>
      </w:r>
    </w:p>
    <w:p w:rsidR="000249BC" w:rsidRPr="00E038DA" w:rsidRDefault="000249BC" w:rsidP="006015D7">
      <w:pPr>
        <w:numPr>
          <w:ilvl w:val="0"/>
          <w:numId w:val="2"/>
        </w:numPr>
        <w:ind w:left="0" w:firstLine="709"/>
        <w:jc w:val="both"/>
        <w:rPr>
          <w:sz w:val="28"/>
          <w:szCs w:val="28"/>
        </w:rPr>
      </w:pPr>
      <w:r w:rsidRPr="00E038DA">
        <w:rPr>
          <w:sz w:val="28"/>
          <w:szCs w:val="28"/>
        </w:rPr>
        <w:t xml:space="preserve">отказа в </w:t>
      </w:r>
      <w:proofErr w:type="gramStart"/>
      <w:r w:rsidRPr="00E038DA">
        <w:rPr>
          <w:sz w:val="28"/>
          <w:szCs w:val="28"/>
        </w:rPr>
        <w:t>приеме</w:t>
      </w:r>
      <w:proofErr w:type="gramEnd"/>
      <w:r w:rsidRPr="00E038DA">
        <w:rPr>
          <w:sz w:val="28"/>
          <w:szCs w:val="28"/>
        </w:rPr>
        <w:t xml:space="preserve"> документов, предоставление которых предусмотрено настоящим Регламентом;</w:t>
      </w:r>
    </w:p>
    <w:p w:rsidR="000249BC" w:rsidRPr="00E038DA" w:rsidRDefault="000249BC" w:rsidP="006015D7">
      <w:pPr>
        <w:numPr>
          <w:ilvl w:val="0"/>
          <w:numId w:val="2"/>
        </w:numPr>
        <w:ind w:left="0" w:firstLine="709"/>
        <w:jc w:val="both"/>
        <w:rPr>
          <w:sz w:val="28"/>
          <w:szCs w:val="28"/>
        </w:rPr>
      </w:pPr>
      <w:r w:rsidRPr="00E038DA">
        <w:rPr>
          <w:sz w:val="28"/>
          <w:szCs w:val="28"/>
        </w:rPr>
        <w:t xml:space="preserve">отказа в </w:t>
      </w:r>
      <w:proofErr w:type="gramStart"/>
      <w:r w:rsidRPr="00E038DA">
        <w:rPr>
          <w:sz w:val="28"/>
          <w:szCs w:val="28"/>
        </w:rPr>
        <w:t>предоставлении</w:t>
      </w:r>
      <w:proofErr w:type="gramEnd"/>
      <w:r w:rsidRPr="00E038DA">
        <w:rPr>
          <w:sz w:val="28"/>
          <w:szCs w:val="28"/>
        </w:rPr>
        <w:t xml:space="preserve"> государственной услуги, по основаниям, не предусмотренным настоящим Регламентом;</w:t>
      </w:r>
    </w:p>
    <w:p w:rsidR="000249BC" w:rsidRPr="00E038DA" w:rsidRDefault="000249BC" w:rsidP="006015D7">
      <w:pPr>
        <w:numPr>
          <w:ilvl w:val="0"/>
          <w:numId w:val="2"/>
        </w:numPr>
        <w:ind w:left="0" w:firstLine="709"/>
        <w:jc w:val="both"/>
        <w:rPr>
          <w:sz w:val="28"/>
          <w:szCs w:val="28"/>
        </w:rPr>
      </w:pPr>
      <w:r w:rsidRPr="00E038DA">
        <w:rPr>
          <w:sz w:val="28"/>
          <w:szCs w:val="28"/>
        </w:rPr>
        <w:t xml:space="preserve">затребования с заявителя </w:t>
      </w:r>
      <w:r>
        <w:rPr>
          <w:sz w:val="28"/>
          <w:szCs w:val="28"/>
        </w:rPr>
        <w:t xml:space="preserve">(представителя) </w:t>
      </w:r>
      <w:r w:rsidRPr="00E038DA">
        <w:rPr>
          <w:sz w:val="28"/>
          <w:szCs w:val="28"/>
        </w:rP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Регламентом;</w:t>
      </w:r>
    </w:p>
    <w:p w:rsidR="000249BC" w:rsidRPr="00E038DA" w:rsidRDefault="000249BC" w:rsidP="006015D7">
      <w:pPr>
        <w:numPr>
          <w:ilvl w:val="0"/>
          <w:numId w:val="2"/>
        </w:numPr>
        <w:tabs>
          <w:tab w:val="left" w:pos="1134"/>
        </w:tabs>
        <w:ind w:left="0" w:firstLine="709"/>
        <w:jc w:val="both"/>
        <w:rPr>
          <w:color w:val="000000"/>
          <w:sz w:val="28"/>
          <w:szCs w:val="28"/>
        </w:rPr>
      </w:pPr>
      <w:r w:rsidRPr="00E038DA">
        <w:rPr>
          <w:color w:val="000000"/>
          <w:sz w:val="28"/>
          <w:szCs w:val="28"/>
        </w:rPr>
        <w:t xml:space="preserve">отказа в </w:t>
      </w:r>
      <w:proofErr w:type="gramStart"/>
      <w:r w:rsidRPr="00E038DA">
        <w:rPr>
          <w:color w:val="000000"/>
          <w:sz w:val="28"/>
          <w:szCs w:val="28"/>
        </w:rPr>
        <w:t>исправлении</w:t>
      </w:r>
      <w:proofErr w:type="gramEnd"/>
      <w:r w:rsidRPr="00E038DA">
        <w:rPr>
          <w:color w:val="000000"/>
          <w:sz w:val="28"/>
          <w:szCs w:val="28"/>
        </w:rPr>
        <w:t xml:space="preserve">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0249BC" w:rsidRPr="00E038DA" w:rsidRDefault="000249BC" w:rsidP="006015D7">
      <w:pPr>
        <w:numPr>
          <w:ilvl w:val="0"/>
          <w:numId w:val="2"/>
        </w:numPr>
        <w:tabs>
          <w:tab w:val="left" w:pos="1134"/>
        </w:tabs>
        <w:ind w:left="0" w:firstLine="709"/>
        <w:jc w:val="both"/>
        <w:rPr>
          <w:sz w:val="28"/>
          <w:szCs w:val="28"/>
        </w:rPr>
      </w:pPr>
      <w:r w:rsidRPr="00E038DA">
        <w:rPr>
          <w:sz w:val="28"/>
          <w:szCs w:val="28"/>
        </w:rPr>
        <w:t xml:space="preserve">требования у заявителя </w:t>
      </w:r>
      <w:r>
        <w:rPr>
          <w:sz w:val="28"/>
          <w:szCs w:val="28"/>
        </w:rPr>
        <w:t xml:space="preserve">(представителя) </w:t>
      </w:r>
      <w:r w:rsidRPr="00E038DA">
        <w:rPr>
          <w:sz w:val="28"/>
          <w:szCs w:val="28"/>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подпунктами «а» - «г» пункта 2.7 Регламента;</w:t>
      </w:r>
    </w:p>
    <w:p w:rsidR="000249BC" w:rsidRPr="00E038DA" w:rsidRDefault="000249BC" w:rsidP="006015D7">
      <w:pPr>
        <w:numPr>
          <w:ilvl w:val="0"/>
          <w:numId w:val="2"/>
        </w:numPr>
        <w:tabs>
          <w:tab w:val="left" w:pos="0"/>
          <w:tab w:val="left" w:pos="993"/>
        </w:tabs>
        <w:ind w:left="0" w:firstLine="709"/>
        <w:jc w:val="both"/>
        <w:rPr>
          <w:color w:val="000000"/>
          <w:sz w:val="28"/>
          <w:szCs w:val="28"/>
        </w:rPr>
      </w:pPr>
      <w:r w:rsidRPr="00E038DA">
        <w:rPr>
          <w:sz w:val="28"/>
          <w:szCs w:val="28"/>
        </w:rPr>
        <w:t xml:space="preserve"> приостановления предоставления государственной услуги, если основания для приостановления не предусмотрены настоящим Регламентом;</w:t>
      </w:r>
    </w:p>
    <w:p w:rsidR="000249BC" w:rsidRPr="00E038DA" w:rsidRDefault="000249BC" w:rsidP="006015D7">
      <w:pPr>
        <w:numPr>
          <w:ilvl w:val="0"/>
          <w:numId w:val="2"/>
        </w:numPr>
        <w:tabs>
          <w:tab w:val="left" w:pos="0"/>
          <w:tab w:val="left" w:pos="993"/>
        </w:tabs>
        <w:ind w:left="0" w:firstLine="709"/>
        <w:jc w:val="both"/>
        <w:rPr>
          <w:sz w:val="28"/>
          <w:szCs w:val="28"/>
        </w:rPr>
      </w:pPr>
      <w:r w:rsidRPr="00E038DA">
        <w:rPr>
          <w:sz w:val="28"/>
          <w:szCs w:val="28"/>
        </w:rPr>
        <w:t>нарушения срока или порядка выдачи документов по результатам предоставления государственной услуги.</w:t>
      </w:r>
    </w:p>
    <w:p w:rsidR="000249BC" w:rsidRPr="00E038DA" w:rsidRDefault="000249BC" w:rsidP="000249BC">
      <w:pPr>
        <w:ind w:firstLine="709"/>
        <w:jc w:val="both"/>
        <w:rPr>
          <w:sz w:val="28"/>
          <w:szCs w:val="28"/>
        </w:rPr>
      </w:pPr>
      <w:r w:rsidRPr="00E038DA">
        <w:rPr>
          <w:sz w:val="28"/>
          <w:szCs w:val="28"/>
        </w:rPr>
        <w:t>Жалоба подается в письменной форме на бумажном носителе, в электронной форме в ГКУ-УСЗН. Жалобы на решения, принятые руководителем ГКУ-УСЗН, могут быть поданы в министерство.</w:t>
      </w:r>
    </w:p>
    <w:p w:rsidR="000249BC" w:rsidRDefault="000249BC" w:rsidP="000249BC">
      <w:pPr>
        <w:ind w:firstLine="709"/>
        <w:jc w:val="both"/>
        <w:rPr>
          <w:color w:val="000000"/>
          <w:sz w:val="28"/>
          <w:szCs w:val="28"/>
        </w:rPr>
      </w:pPr>
      <w:r w:rsidRPr="00E038DA">
        <w:rPr>
          <w:color w:val="000000"/>
          <w:sz w:val="28"/>
          <w:szCs w:val="28"/>
        </w:rPr>
        <w:t xml:space="preserve">Жалоба может быть направлена по почте, с использованием сети «Интернет», </w:t>
      </w:r>
      <w:r w:rsidRPr="00E038DA">
        <w:rPr>
          <w:sz w:val="28"/>
          <w:szCs w:val="28"/>
        </w:rPr>
        <w:t xml:space="preserve">посредством </w:t>
      </w:r>
      <w:r w:rsidRPr="00E038DA">
        <w:rPr>
          <w:sz w:val="28"/>
          <w:szCs w:val="28"/>
          <w:shd w:val="clear" w:color="auto" w:fill="FFFFFF"/>
        </w:rPr>
        <w:t xml:space="preserve">портала федеральной государственной информационной системы досудебного (внесудебного) обжалования (по адресу: </w:t>
      </w:r>
      <w:hyperlink r:id="rId16" w:tgtFrame="_blank" w:history="1">
        <w:r w:rsidRPr="00E038DA">
          <w:rPr>
            <w:rStyle w:val="af"/>
            <w:color w:val="auto"/>
            <w:sz w:val="28"/>
            <w:szCs w:val="28"/>
            <w:shd w:val="clear" w:color="auto" w:fill="FFFFFF"/>
          </w:rPr>
          <w:t>do.gosuslugi.ru</w:t>
        </w:r>
      </w:hyperlink>
      <w:r w:rsidRPr="00E038DA">
        <w:rPr>
          <w:sz w:val="28"/>
          <w:szCs w:val="28"/>
        </w:rPr>
        <w:t>)</w:t>
      </w:r>
      <w:r w:rsidRPr="00E038DA">
        <w:rPr>
          <w:sz w:val="28"/>
          <w:szCs w:val="28"/>
          <w:shd w:val="clear" w:color="auto" w:fill="FFFFFF"/>
        </w:rPr>
        <w:t>,</w:t>
      </w:r>
      <w:r w:rsidRPr="00E038DA">
        <w:rPr>
          <w:rFonts w:ascii="Arial" w:hAnsi="Arial" w:cs="Arial"/>
          <w:color w:val="333333"/>
          <w:shd w:val="clear" w:color="auto" w:fill="FFFFFF"/>
        </w:rPr>
        <w:t> </w:t>
      </w:r>
      <w:r w:rsidRPr="00E038DA">
        <w:rPr>
          <w:color w:val="000000"/>
          <w:sz w:val="28"/>
          <w:szCs w:val="28"/>
        </w:rPr>
        <w:t xml:space="preserve">официального сайта ГКУ-УСЗН, официального сайта </w:t>
      </w:r>
      <w:r w:rsidRPr="00E038DA">
        <w:rPr>
          <w:color w:val="000000"/>
          <w:sz w:val="28"/>
          <w:szCs w:val="28"/>
        </w:rPr>
        <w:lastRenderedPageBreak/>
        <w:t xml:space="preserve">министерства, </w:t>
      </w:r>
      <w:r>
        <w:rPr>
          <w:color w:val="000000"/>
          <w:sz w:val="28"/>
          <w:szCs w:val="28"/>
        </w:rPr>
        <w:t>единого портала</w:t>
      </w:r>
      <w:r w:rsidRPr="00E038DA">
        <w:rPr>
          <w:color w:val="000000"/>
          <w:sz w:val="28"/>
          <w:szCs w:val="28"/>
        </w:rPr>
        <w:t>, а также может быть принята при личном приеме заявителя</w:t>
      </w:r>
      <w:r>
        <w:rPr>
          <w:color w:val="000000"/>
          <w:sz w:val="28"/>
          <w:szCs w:val="28"/>
        </w:rPr>
        <w:t xml:space="preserve"> (представителя)</w:t>
      </w:r>
      <w:r w:rsidRPr="00E038DA">
        <w:rPr>
          <w:color w:val="000000"/>
          <w:sz w:val="28"/>
          <w:szCs w:val="28"/>
        </w:rPr>
        <w:t>.</w:t>
      </w:r>
    </w:p>
    <w:p w:rsidR="000249BC" w:rsidRPr="000569C9" w:rsidRDefault="000249BC" w:rsidP="000249BC">
      <w:pPr>
        <w:pStyle w:val="ConsPlusNormal"/>
        <w:ind w:firstLine="540"/>
        <w:jc w:val="both"/>
        <w:rPr>
          <w:rFonts w:ascii="Times New Roman" w:hAnsi="Times New Roman" w:cs="Times New Roman"/>
          <w:sz w:val="28"/>
          <w:szCs w:val="28"/>
        </w:rPr>
      </w:pPr>
      <w:r w:rsidRPr="000569C9">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w:t>
      </w:r>
      <w:r>
        <w:rPr>
          <w:rFonts w:ascii="Times New Roman" w:hAnsi="Times New Roman" w:cs="Times New Roman"/>
          <w:sz w:val="28"/>
          <w:szCs w:val="28"/>
        </w:rPr>
        <w:t>министерства</w:t>
      </w:r>
      <w:r w:rsidRPr="000569C9">
        <w:rPr>
          <w:rFonts w:ascii="Times New Roman" w:hAnsi="Times New Roman" w:cs="Times New Roman"/>
          <w:sz w:val="28"/>
          <w:szCs w:val="28"/>
        </w:rPr>
        <w:t xml:space="preserve">, едином портале, информационных стендах, расположенных в помещениях </w:t>
      </w:r>
      <w:r>
        <w:rPr>
          <w:rFonts w:ascii="Times New Roman" w:hAnsi="Times New Roman" w:cs="Times New Roman"/>
          <w:sz w:val="28"/>
          <w:szCs w:val="28"/>
        </w:rPr>
        <w:t>ГКУ-УСЗН</w:t>
      </w:r>
      <w:r w:rsidRPr="000569C9">
        <w:rPr>
          <w:rFonts w:ascii="Times New Roman" w:hAnsi="Times New Roman" w:cs="Times New Roman"/>
          <w:sz w:val="28"/>
          <w:szCs w:val="28"/>
        </w:rPr>
        <w:t xml:space="preserve">, а также предоставляется непосредственно должностными лицами </w:t>
      </w:r>
      <w:r>
        <w:rPr>
          <w:rFonts w:ascii="Times New Roman" w:hAnsi="Times New Roman" w:cs="Times New Roman"/>
          <w:sz w:val="28"/>
          <w:szCs w:val="28"/>
        </w:rPr>
        <w:t>ГКУ-УСЗН</w:t>
      </w:r>
      <w:r w:rsidRPr="000569C9">
        <w:rPr>
          <w:rFonts w:ascii="Times New Roman" w:hAnsi="Times New Roman" w:cs="Times New Roman"/>
          <w:sz w:val="28"/>
          <w:szCs w:val="28"/>
        </w:rPr>
        <w:t xml:space="preserve"> по телефонам для справок, а также в письменной форме почтовым отправлением либо электронным сообщением по адресу, указанному заявителем</w:t>
      </w:r>
      <w:r>
        <w:rPr>
          <w:rFonts w:ascii="Times New Roman" w:hAnsi="Times New Roman" w:cs="Times New Roman"/>
          <w:sz w:val="28"/>
          <w:szCs w:val="28"/>
        </w:rPr>
        <w:t xml:space="preserve"> (представителем)</w:t>
      </w:r>
      <w:r w:rsidRPr="000569C9">
        <w:rPr>
          <w:rFonts w:ascii="Times New Roman" w:hAnsi="Times New Roman" w:cs="Times New Roman"/>
          <w:sz w:val="28"/>
          <w:szCs w:val="28"/>
        </w:rPr>
        <w:t>.</w:t>
      </w:r>
    </w:p>
    <w:p w:rsidR="000249BC" w:rsidRPr="00E038DA" w:rsidRDefault="000249BC" w:rsidP="000249BC">
      <w:pPr>
        <w:ind w:firstLine="709"/>
        <w:jc w:val="both"/>
        <w:rPr>
          <w:sz w:val="28"/>
          <w:szCs w:val="28"/>
        </w:rPr>
      </w:pPr>
      <w:r w:rsidRPr="00E038DA">
        <w:rPr>
          <w:sz w:val="28"/>
          <w:szCs w:val="28"/>
        </w:rPr>
        <w:t>Жалоба должна содержать:</w:t>
      </w:r>
    </w:p>
    <w:p w:rsidR="000249BC" w:rsidRPr="00E038DA" w:rsidRDefault="000249BC" w:rsidP="000249BC">
      <w:pPr>
        <w:ind w:firstLine="709"/>
        <w:jc w:val="both"/>
        <w:rPr>
          <w:sz w:val="28"/>
          <w:szCs w:val="28"/>
        </w:rPr>
      </w:pPr>
      <w:r w:rsidRPr="00E038DA">
        <w:rPr>
          <w:sz w:val="28"/>
          <w:szCs w:val="28"/>
        </w:rPr>
        <w:t>а) наименование ГКУ-УСЗН, должностного лица ГКУ-УСЗН, решения и действия (бездействие) которых обжалуются;</w:t>
      </w:r>
    </w:p>
    <w:p w:rsidR="000249BC" w:rsidRPr="00E038DA" w:rsidRDefault="000249BC" w:rsidP="000249BC">
      <w:pPr>
        <w:ind w:firstLine="709"/>
        <w:jc w:val="both"/>
        <w:rPr>
          <w:sz w:val="28"/>
          <w:szCs w:val="28"/>
        </w:rPr>
      </w:pPr>
      <w:proofErr w:type="gramStart"/>
      <w:r w:rsidRPr="00E038DA">
        <w:rPr>
          <w:sz w:val="28"/>
          <w:szCs w:val="28"/>
        </w:rPr>
        <w:t>б) фамилию, имя, отчество (последнее – при наличии), сведения о месте жительства (пребывания) заявителя</w:t>
      </w:r>
      <w:r>
        <w:rPr>
          <w:sz w:val="28"/>
          <w:szCs w:val="28"/>
        </w:rPr>
        <w:t xml:space="preserve"> (представителя)</w:t>
      </w:r>
      <w:r w:rsidRPr="00E038DA">
        <w:rPr>
          <w:sz w:val="28"/>
          <w:szCs w:val="28"/>
        </w:rPr>
        <w:t>, а также номер контактного телефона, адрес электронной почты (при наличии) и почтовый адрес, по которым должен быть направлен ответ заявителю</w:t>
      </w:r>
      <w:r>
        <w:rPr>
          <w:sz w:val="28"/>
          <w:szCs w:val="28"/>
        </w:rPr>
        <w:t xml:space="preserve"> (представителю)</w:t>
      </w:r>
      <w:r w:rsidRPr="00E038DA">
        <w:rPr>
          <w:sz w:val="28"/>
          <w:szCs w:val="28"/>
        </w:rPr>
        <w:t>;</w:t>
      </w:r>
      <w:proofErr w:type="gramEnd"/>
    </w:p>
    <w:p w:rsidR="000249BC" w:rsidRPr="00E038DA" w:rsidRDefault="000249BC" w:rsidP="000249BC">
      <w:pPr>
        <w:ind w:firstLine="709"/>
        <w:jc w:val="both"/>
        <w:rPr>
          <w:sz w:val="28"/>
          <w:szCs w:val="28"/>
        </w:rPr>
      </w:pPr>
      <w:r w:rsidRPr="00E038DA">
        <w:rPr>
          <w:sz w:val="28"/>
          <w:szCs w:val="28"/>
        </w:rPr>
        <w:t xml:space="preserve">в) сведения об обжалуемых решениях и действиях (бездействии) </w:t>
      </w:r>
      <w:r>
        <w:rPr>
          <w:sz w:val="28"/>
          <w:szCs w:val="28"/>
        </w:rPr>
        <w:t xml:space="preserve">       </w:t>
      </w:r>
      <w:r w:rsidRPr="00E038DA">
        <w:rPr>
          <w:sz w:val="28"/>
          <w:szCs w:val="28"/>
        </w:rPr>
        <w:t>ГКУ-УСЗН, должностного лица ГКУ-УСЗН;</w:t>
      </w:r>
    </w:p>
    <w:p w:rsidR="000249BC" w:rsidRPr="00E038DA" w:rsidRDefault="000249BC" w:rsidP="000249BC">
      <w:pPr>
        <w:ind w:firstLine="709"/>
        <w:jc w:val="both"/>
        <w:rPr>
          <w:sz w:val="28"/>
          <w:szCs w:val="28"/>
        </w:rPr>
      </w:pPr>
      <w:r w:rsidRPr="00E038DA">
        <w:rPr>
          <w:sz w:val="28"/>
          <w:szCs w:val="28"/>
        </w:rPr>
        <w:t>г) доводы, на основании которых заявитель</w:t>
      </w:r>
      <w:r>
        <w:rPr>
          <w:sz w:val="28"/>
          <w:szCs w:val="28"/>
        </w:rPr>
        <w:t xml:space="preserve"> (представитель)</w:t>
      </w:r>
      <w:r w:rsidRPr="00E038DA">
        <w:rPr>
          <w:sz w:val="28"/>
          <w:szCs w:val="28"/>
        </w:rPr>
        <w:t xml:space="preserve"> не согласен с решением и действием (бездействием) ГКУ-УСЗН, должностного лица </w:t>
      </w:r>
      <w:r>
        <w:rPr>
          <w:sz w:val="28"/>
          <w:szCs w:val="28"/>
        </w:rPr>
        <w:t xml:space="preserve">      </w:t>
      </w:r>
      <w:r w:rsidRPr="00E038DA">
        <w:rPr>
          <w:sz w:val="28"/>
          <w:szCs w:val="28"/>
        </w:rPr>
        <w:t xml:space="preserve">ГКУ-УСЗН.  Заявителем </w:t>
      </w:r>
      <w:r>
        <w:rPr>
          <w:sz w:val="28"/>
          <w:szCs w:val="28"/>
        </w:rPr>
        <w:t xml:space="preserve">(представителем) </w:t>
      </w:r>
      <w:r w:rsidRPr="00E038DA">
        <w:rPr>
          <w:sz w:val="28"/>
          <w:szCs w:val="28"/>
        </w:rPr>
        <w:t>могут быть представлены документы (при наличии), подтверждающие доводы заявителя</w:t>
      </w:r>
      <w:r>
        <w:rPr>
          <w:sz w:val="28"/>
          <w:szCs w:val="28"/>
        </w:rPr>
        <w:t xml:space="preserve"> (представителя)</w:t>
      </w:r>
      <w:r w:rsidRPr="00E038DA">
        <w:rPr>
          <w:sz w:val="28"/>
          <w:szCs w:val="28"/>
        </w:rPr>
        <w:t>, либо их копии.</w:t>
      </w:r>
    </w:p>
    <w:p w:rsidR="000249BC" w:rsidRPr="007F023C" w:rsidRDefault="000249BC" w:rsidP="000249B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Порядок досудебного (внесудебного) обжалования решений и (или) действий (бездействия) органа, предоставляющего государственную услугу, а также его должностных лиц регулируется:</w:t>
      </w:r>
    </w:p>
    <w:p w:rsidR="000249BC" w:rsidRPr="007F023C" w:rsidRDefault="000249BC" w:rsidP="000249B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Федеральным </w:t>
      </w:r>
      <w:hyperlink r:id="rId17" w:history="1">
        <w:r w:rsidRPr="007F023C">
          <w:rPr>
            <w:rFonts w:ascii="Times New Roman" w:hAnsi="Times New Roman" w:cs="Times New Roman"/>
            <w:sz w:val="28"/>
            <w:szCs w:val="28"/>
          </w:rPr>
          <w:t>законом</w:t>
        </w:r>
      </w:hyperlink>
      <w:r w:rsidRPr="007F023C">
        <w:rPr>
          <w:rFonts w:ascii="Times New Roman" w:hAnsi="Times New Roman" w:cs="Times New Roman"/>
          <w:sz w:val="28"/>
          <w:szCs w:val="28"/>
        </w:rPr>
        <w:t xml:space="preserve"> от </w:t>
      </w:r>
      <w:r>
        <w:rPr>
          <w:rFonts w:ascii="Times New Roman" w:hAnsi="Times New Roman" w:cs="Times New Roman"/>
          <w:sz w:val="28"/>
          <w:szCs w:val="28"/>
        </w:rPr>
        <w:t>0</w:t>
      </w:r>
      <w:r w:rsidRPr="007F023C">
        <w:rPr>
          <w:rFonts w:ascii="Times New Roman" w:hAnsi="Times New Roman" w:cs="Times New Roman"/>
          <w:sz w:val="28"/>
          <w:szCs w:val="28"/>
        </w:rPr>
        <w:t>2</w:t>
      </w:r>
      <w:r>
        <w:rPr>
          <w:rFonts w:ascii="Times New Roman" w:hAnsi="Times New Roman" w:cs="Times New Roman"/>
          <w:sz w:val="28"/>
          <w:szCs w:val="28"/>
        </w:rPr>
        <w:t>.05.</w:t>
      </w:r>
      <w:r w:rsidRPr="007F023C">
        <w:rPr>
          <w:rFonts w:ascii="Times New Roman" w:hAnsi="Times New Roman" w:cs="Times New Roman"/>
          <w:sz w:val="28"/>
          <w:szCs w:val="28"/>
        </w:rPr>
        <w:t xml:space="preserve">2006 </w:t>
      </w:r>
      <w:r>
        <w:rPr>
          <w:rFonts w:ascii="Times New Roman" w:hAnsi="Times New Roman" w:cs="Times New Roman"/>
          <w:sz w:val="28"/>
          <w:szCs w:val="28"/>
        </w:rPr>
        <w:t>№</w:t>
      </w:r>
      <w:r w:rsidRPr="007F023C">
        <w:rPr>
          <w:rFonts w:ascii="Times New Roman" w:hAnsi="Times New Roman" w:cs="Times New Roman"/>
          <w:sz w:val="28"/>
          <w:szCs w:val="28"/>
        </w:rPr>
        <w:t xml:space="preserve"> 59-ФЗ </w:t>
      </w:r>
      <w:r>
        <w:rPr>
          <w:rFonts w:ascii="Times New Roman" w:hAnsi="Times New Roman" w:cs="Times New Roman"/>
          <w:sz w:val="28"/>
          <w:szCs w:val="28"/>
        </w:rPr>
        <w:t>«</w:t>
      </w:r>
      <w:r w:rsidRPr="007F023C">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7F023C">
        <w:rPr>
          <w:rFonts w:ascii="Times New Roman" w:hAnsi="Times New Roman" w:cs="Times New Roman"/>
          <w:sz w:val="28"/>
          <w:szCs w:val="28"/>
        </w:rPr>
        <w:t>;</w:t>
      </w:r>
    </w:p>
    <w:p w:rsidR="000249BC" w:rsidRPr="007F023C" w:rsidRDefault="000249BC" w:rsidP="000249B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Федеральным </w:t>
      </w:r>
      <w:hyperlink r:id="rId18" w:history="1">
        <w:r w:rsidRPr="007F023C">
          <w:rPr>
            <w:rFonts w:ascii="Times New Roman" w:hAnsi="Times New Roman" w:cs="Times New Roman"/>
            <w:sz w:val="28"/>
            <w:szCs w:val="28"/>
          </w:rPr>
          <w:t>законом</w:t>
        </w:r>
      </w:hyperlink>
      <w:r w:rsidRPr="007F023C">
        <w:rPr>
          <w:rFonts w:ascii="Times New Roman" w:hAnsi="Times New Roman" w:cs="Times New Roman"/>
          <w:sz w:val="28"/>
          <w:szCs w:val="28"/>
        </w:rPr>
        <w:t xml:space="preserve"> </w:t>
      </w:r>
      <w:r>
        <w:rPr>
          <w:rFonts w:ascii="Times New Roman" w:hAnsi="Times New Roman" w:cs="Times New Roman"/>
          <w:sz w:val="28"/>
          <w:szCs w:val="28"/>
        </w:rPr>
        <w:t>№</w:t>
      </w:r>
      <w:r w:rsidRPr="007F023C">
        <w:rPr>
          <w:rFonts w:ascii="Times New Roman" w:hAnsi="Times New Roman" w:cs="Times New Roman"/>
          <w:sz w:val="28"/>
          <w:szCs w:val="28"/>
        </w:rPr>
        <w:t xml:space="preserve"> 210-ФЗ</w:t>
      </w:r>
      <w:r>
        <w:rPr>
          <w:rFonts w:ascii="Times New Roman" w:hAnsi="Times New Roman" w:cs="Times New Roman"/>
          <w:sz w:val="28"/>
          <w:szCs w:val="28"/>
        </w:rPr>
        <w:t>.</w:t>
      </w:r>
    </w:p>
    <w:p w:rsidR="000249BC" w:rsidRPr="00E038DA" w:rsidRDefault="000249BC" w:rsidP="000249BC">
      <w:pPr>
        <w:ind w:firstLine="709"/>
        <w:jc w:val="both"/>
        <w:rPr>
          <w:sz w:val="28"/>
          <w:szCs w:val="28"/>
        </w:rPr>
      </w:pPr>
      <w:proofErr w:type="gramStart"/>
      <w:r w:rsidRPr="00E038DA">
        <w:rPr>
          <w:sz w:val="28"/>
          <w:szCs w:val="28"/>
        </w:rPr>
        <w:t>Жалоба, поступившая в ГКУ-УСЗН,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ГКУ-УСЗН, должностного лица ГКУ-УСЗН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038DA">
        <w:rPr>
          <w:sz w:val="28"/>
          <w:szCs w:val="28"/>
        </w:rPr>
        <w:t xml:space="preserve"> ее регистрации. </w:t>
      </w:r>
    </w:p>
    <w:p w:rsidR="000249BC" w:rsidRPr="00E038DA" w:rsidRDefault="000249BC" w:rsidP="000249BC">
      <w:pPr>
        <w:ind w:firstLine="709"/>
        <w:jc w:val="both"/>
        <w:rPr>
          <w:sz w:val="28"/>
          <w:szCs w:val="28"/>
        </w:rPr>
      </w:pPr>
      <w:r w:rsidRPr="00E038DA">
        <w:rPr>
          <w:sz w:val="28"/>
          <w:szCs w:val="28"/>
        </w:rPr>
        <w:t>По результатам рассмотрения жалобы принимается одно из следующих решений:</w:t>
      </w:r>
    </w:p>
    <w:p w:rsidR="000249BC" w:rsidRPr="00E038DA" w:rsidRDefault="000249BC" w:rsidP="000249BC">
      <w:pPr>
        <w:ind w:firstLine="709"/>
        <w:jc w:val="both"/>
        <w:rPr>
          <w:sz w:val="28"/>
          <w:szCs w:val="28"/>
        </w:rPr>
      </w:pPr>
      <w:r w:rsidRPr="00E038DA">
        <w:rPr>
          <w:sz w:val="28"/>
          <w:szCs w:val="28"/>
        </w:rPr>
        <w:t>жалоба удовлетворяется, в том числе в форме отмены принятого решения, исправления допущенных ГКУ-УСЗН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 а также в иных формах;</w:t>
      </w:r>
    </w:p>
    <w:p w:rsidR="000249BC" w:rsidRPr="00E038DA" w:rsidRDefault="000249BC" w:rsidP="000249BC">
      <w:pPr>
        <w:ind w:firstLine="709"/>
        <w:jc w:val="both"/>
        <w:rPr>
          <w:sz w:val="28"/>
          <w:szCs w:val="28"/>
        </w:rPr>
      </w:pPr>
      <w:r w:rsidRPr="00E038DA">
        <w:rPr>
          <w:sz w:val="28"/>
          <w:szCs w:val="28"/>
        </w:rPr>
        <w:t xml:space="preserve">в </w:t>
      </w:r>
      <w:proofErr w:type="gramStart"/>
      <w:r w:rsidRPr="00E038DA">
        <w:rPr>
          <w:sz w:val="28"/>
          <w:szCs w:val="28"/>
        </w:rPr>
        <w:t>удовлетворении</w:t>
      </w:r>
      <w:proofErr w:type="gramEnd"/>
      <w:r w:rsidRPr="00E038DA">
        <w:rPr>
          <w:sz w:val="28"/>
          <w:szCs w:val="28"/>
        </w:rPr>
        <w:t xml:space="preserve"> жалобы отказывается.</w:t>
      </w:r>
    </w:p>
    <w:p w:rsidR="000249BC" w:rsidRPr="00E038DA" w:rsidRDefault="000249BC" w:rsidP="000249BC">
      <w:pPr>
        <w:ind w:firstLine="709"/>
        <w:jc w:val="both"/>
        <w:rPr>
          <w:sz w:val="28"/>
          <w:szCs w:val="28"/>
        </w:rPr>
      </w:pPr>
      <w:r w:rsidRPr="00E038DA">
        <w:rPr>
          <w:sz w:val="28"/>
          <w:szCs w:val="28"/>
        </w:rPr>
        <w:lastRenderedPageBreak/>
        <w:t>Не позднее дня, следующего за днем принятия решения, заявителю</w:t>
      </w:r>
      <w:r>
        <w:rPr>
          <w:sz w:val="28"/>
          <w:szCs w:val="28"/>
        </w:rPr>
        <w:t xml:space="preserve"> (представителю)</w:t>
      </w:r>
      <w:r w:rsidRPr="00E038DA">
        <w:rPr>
          <w:sz w:val="28"/>
          <w:szCs w:val="28"/>
        </w:rPr>
        <w:t xml:space="preserve"> в письменной форме (по желанию заявителя </w:t>
      </w:r>
      <w:r>
        <w:rPr>
          <w:sz w:val="28"/>
          <w:szCs w:val="28"/>
        </w:rPr>
        <w:t xml:space="preserve">(представителя) </w:t>
      </w:r>
      <w:r w:rsidRPr="00E038DA">
        <w:rPr>
          <w:sz w:val="28"/>
          <w:szCs w:val="28"/>
        </w:rPr>
        <w:t>– в электронной форме) направляется мотивированный ответ о результатах рассмотрения жалобы.</w:t>
      </w:r>
    </w:p>
    <w:p w:rsidR="000249BC" w:rsidRPr="00E038DA" w:rsidRDefault="000249BC" w:rsidP="000249BC">
      <w:pPr>
        <w:autoSpaceDE w:val="0"/>
        <w:autoSpaceDN w:val="0"/>
        <w:adjustRightInd w:val="0"/>
        <w:ind w:firstLine="709"/>
        <w:jc w:val="both"/>
        <w:rPr>
          <w:sz w:val="28"/>
          <w:szCs w:val="28"/>
        </w:rPr>
      </w:pPr>
      <w:r w:rsidRPr="00E038DA">
        <w:rPr>
          <w:sz w:val="28"/>
          <w:szCs w:val="28"/>
        </w:rPr>
        <w:t>В случае признания жалобы подлежащей удо</w:t>
      </w:r>
      <w:r>
        <w:rPr>
          <w:sz w:val="28"/>
          <w:szCs w:val="28"/>
        </w:rPr>
        <w:t xml:space="preserve">влетворению в ответе заявителю (представителю) </w:t>
      </w:r>
      <w:r w:rsidRPr="00E038DA">
        <w:rPr>
          <w:sz w:val="28"/>
          <w:szCs w:val="28"/>
        </w:rPr>
        <w:t xml:space="preserve">дается информация о действиях, осуществляемых ГКУ-УСЗН в целях незамедлительного устранения выявленных нарушений при оказании государственной услуги, а также </w:t>
      </w:r>
      <w:proofErr w:type="gramStart"/>
      <w:r w:rsidRPr="00E038DA">
        <w:rPr>
          <w:sz w:val="28"/>
          <w:szCs w:val="28"/>
        </w:rPr>
        <w:t>приносятся извинения за доставленные неудобства и указывается</w:t>
      </w:r>
      <w:proofErr w:type="gramEnd"/>
      <w:r w:rsidRPr="00E038DA">
        <w:rPr>
          <w:sz w:val="28"/>
          <w:szCs w:val="28"/>
        </w:rPr>
        <w:t xml:space="preserve"> информация о дальнейших действиях, которые необходимо совершить заявителю </w:t>
      </w:r>
      <w:r>
        <w:rPr>
          <w:sz w:val="28"/>
          <w:szCs w:val="28"/>
        </w:rPr>
        <w:t xml:space="preserve">(представителю) </w:t>
      </w:r>
      <w:r w:rsidRPr="00E038DA">
        <w:rPr>
          <w:sz w:val="28"/>
          <w:szCs w:val="28"/>
        </w:rPr>
        <w:t>в целях получения государственной услуги.</w:t>
      </w:r>
    </w:p>
    <w:p w:rsidR="000249BC" w:rsidRPr="00E038DA" w:rsidRDefault="000249BC" w:rsidP="000249BC">
      <w:pPr>
        <w:autoSpaceDE w:val="0"/>
        <w:autoSpaceDN w:val="0"/>
        <w:adjustRightInd w:val="0"/>
        <w:ind w:firstLine="709"/>
        <w:jc w:val="both"/>
        <w:rPr>
          <w:sz w:val="28"/>
          <w:szCs w:val="28"/>
        </w:rPr>
      </w:pPr>
      <w:r w:rsidRPr="00E038DA">
        <w:rPr>
          <w:sz w:val="28"/>
          <w:szCs w:val="28"/>
        </w:rPr>
        <w:t xml:space="preserve">В случае признания </w:t>
      </w:r>
      <w:proofErr w:type="gramStart"/>
      <w:r w:rsidRPr="00E038DA">
        <w:rPr>
          <w:sz w:val="28"/>
          <w:szCs w:val="28"/>
        </w:rPr>
        <w:t>жалобы</w:t>
      </w:r>
      <w:proofErr w:type="gramEnd"/>
      <w:r w:rsidRPr="00E038DA">
        <w:rPr>
          <w:sz w:val="28"/>
          <w:szCs w:val="28"/>
        </w:rPr>
        <w:t xml:space="preserve"> не подлежащей удовлетворению в ответе заявителю</w:t>
      </w:r>
      <w:r>
        <w:rPr>
          <w:sz w:val="28"/>
          <w:szCs w:val="28"/>
        </w:rPr>
        <w:t xml:space="preserve"> (представителю) </w:t>
      </w:r>
      <w:r w:rsidRPr="00E038DA">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0249BC" w:rsidRDefault="000249BC" w:rsidP="000249BC">
      <w:pPr>
        <w:ind w:firstLine="720"/>
        <w:jc w:val="both"/>
        <w:rPr>
          <w:sz w:val="28"/>
          <w:szCs w:val="28"/>
        </w:rPr>
      </w:pPr>
      <w:r w:rsidRPr="00E038DA">
        <w:rPr>
          <w:sz w:val="28"/>
          <w:szCs w:val="28"/>
        </w:rPr>
        <w:t xml:space="preserve">В случае установления в ходе или по результатам </w:t>
      </w:r>
      <w:proofErr w:type="gramStart"/>
      <w:r w:rsidRPr="00E038DA">
        <w:rPr>
          <w:sz w:val="28"/>
          <w:szCs w:val="28"/>
        </w:rPr>
        <w:t>рассмотрения жалобы признаков состава административного правонарушения</w:t>
      </w:r>
      <w:proofErr w:type="gramEnd"/>
      <w:r w:rsidRPr="00E038D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49BC" w:rsidRPr="007F023C" w:rsidRDefault="000249BC" w:rsidP="000249B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Информация, предусмотренная в </w:t>
      </w:r>
      <w:proofErr w:type="gramStart"/>
      <w:r w:rsidRPr="007F023C">
        <w:rPr>
          <w:rFonts w:ascii="Times New Roman" w:hAnsi="Times New Roman" w:cs="Times New Roman"/>
          <w:sz w:val="28"/>
          <w:szCs w:val="28"/>
        </w:rPr>
        <w:t>настоящем</w:t>
      </w:r>
      <w:proofErr w:type="gramEnd"/>
      <w:r w:rsidRPr="007F023C">
        <w:rPr>
          <w:rFonts w:ascii="Times New Roman" w:hAnsi="Times New Roman" w:cs="Times New Roman"/>
          <w:sz w:val="28"/>
          <w:szCs w:val="28"/>
        </w:rPr>
        <w:t xml:space="preserve"> разделе, подлежит обязательному размещению на едином портале.</w:t>
      </w:r>
    </w:p>
    <w:p w:rsidR="000249BC" w:rsidRPr="00D223A4" w:rsidRDefault="000249BC" w:rsidP="000249BC">
      <w:pPr>
        <w:ind w:firstLine="720"/>
        <w:jc w:val="both"/>
        <w:rPr>
          <w:b/>
          <w:sz w:val="28"/>
          <w:szCs w:val="28"/>
        </w:rPr>
      </w:pPr>
      <w:r w:rsidRPr="00D223A4">
        <w:rPr>
          <w:b/>
          <w:sz w:val="28"/>
          <w:szCs w:val="28"/>
          <w:lang w:val="en-US"/>
        </w:rPr>
        <w:t>VI</w:t>
      </w:r>
      <w:r>
        <w:rPr>
          <w:b/>
          <w:sz w:val="28"/>
          <w:szCs w:val="28"/>
          <w:lang w:val="en-US"/>
        </w:rPr>
        <w:t>I</w:t>
      </w:r>
      <w:r w:rsidRPr="00D223A4">
        <w:rPr>
          <w:b/>
          <w:sz w:val="28"/>
          <w:szCs w:val="28"/>
        </w:rPr>
        <w:t>. Перечень приложений</w:t>
      </w:r>
    </w:p>
    <w:p w:rsidR="000249BC" w:rsidRPr="00D223A4" w:rsidRDefault="000249BC" w:rsidP="000249BC">
      <w:pPr>
        <w:tabs>
          <w:tab w:val="left" w:pos="1080"/>
        </w:tabs>
        <w:ind w:firstLine="709"/>
        <w:jc w:val="both"/>
        <w:rPr>
          <w:sz w:val="28"/>
          <w:szCs w:val="28"/>
        </w:rPr>
      </w:pPr>
      <w:r w:rsidRPr="00D223A4">
        <w:rPr>
          <w:sz w:val="28"/>
          <w:szCs w:val="28"/>
        </w:rPr>
        <w:t xml:space="preserve">1. </w:t>
      </w:r>
      <w:r>
        <w:rPr>
          <w:sz w:val="28"/>
          <w:szCs w:val="28"/>
        </w:rPr>
        <w:t>Заявление</w:t>
      </w:r>
      <w:r w:rsidRPr="00D223A4">
        <w:rPr>
          <w:sz w:val="28"/>
          <w:szCs w:val="28"/>
        </w:rPr>
        <w:t>.</w:t>
      </w:r>
    </w:p>
    <w:p w:rsidR="000249BC" w:rsidRPr="005E62B4" w:rsidRDefault="000249BC" w:rsidP="005E62B4">
      <w:pPr>
        <w:autoSpaceDE w:val="0"/>
        <w:autoSpaceDN w:val="0"/>
        <w:adjustRightInd w:val="0"/>
        <w:ind w:firstLine="709"/>
        <w:jc w:val="both"/>
        <w:rPr>
          <w:rFonts w:cs="Courier New"/>
          <w:sz w:val="28"/>
          <w:szCs w:val="28"/>
        </w:rPr>
      </w:pPr>
      <w:r>
        <w:rPr>
          <w:sz w:val="28"/>
          <w:szCs w:val="28"/>
        </w:rPr>
        <w:t>2</w:t>
      </w:r>
      <w:r w:rsidRPr="00263615">
        <w:rPr>
          <w:sz w:val="28"/>
          <w:szCs w:val="28"/>
        </w:rPr>
        <w:t xml:space="preserve">. </w:t>
      </w:r>
      <w:r w:rsidRPr="00263615">
        <w:rPr>
          <w:rFonts w:cs="Courier New"/>
          <w:sz w:val="28"/>
          <w:szCs w:val="28"/>
        </w:rPr>
        <w:t>Уведомление об отказе в приеме заявления (документов)</w:t>
      </w:r>
      <w:r>
        <w:rPr>
          <w:rFonts w:cs="Courier New"/>
          <w:sz w:val="28"/>
          <w:szCs w:val="28"/>
        </w:rPr>
        <w:t>.</w:t>
      </w:r>
    </w:p>
    <w:p w:rsidR="000249BC" w:rsidRPr="00E038DA" w:rsidRDefault="005E62B4" w:rsidP="000249BC">
      <w:pPr>
        <w:tabs>
          <w:tab w:val="left" w:pos="-48"/>
          <w:tab w:val="left" w:pos="6315"/>
        </w:tabs>
        <w:ind w:firstLine="709"/>
        <w:jc w:val="both"/>
        <w:rPr>
          <w:sz w:val="28"/>
          <w:szCs w:val="28"/>
        </w:rPr>
      </w:pPr>
      <w:r>
        <w:rPr>
          <w:sz w:val="28"/>
          <w:szCs w:val="28"/>
        </w:rPr>
        <w:t>3</w:t>
      </w:r>
      <w:r w:rsidR="000249BC" w:rsidRPr="00E038DA">
        <w:rPr>
          <w:sz w:val="28"/>
          <w:szCs w:val="28"/>
        </w:rPr>
        <w:t xml:space="preserve">. </w:t>
      </w:r>
      <w:r w:rsidR="000249BC">
        <w:rPr>
          <w:sz w:val="28"/>
          <w:szCs w:val="28"/>
        </w:rPr>
        <w:t xml:space="preserve">Решение о назначении </w:t>
      </w:r>
      <w:r>
        <w:rPr>
          <w:sz w:val="28"/>
          <w:szCs w:val="28"/>
        </w:rPr>
        <w:t>ежемесячной денежной выплаты.</w:t>
      </w:r>
    </w:p>
    <w:p w:rsidR="000249BC" w:rsidRPr="00E038DA" w:rsidRDefault="005E62B4" w:rsidP="000249BC">
      <w:pPr>
        <w:tabs>
          <w:tab w:val="left" w:pos="-48"/>
          <w:tab w:val="left" w:pos="6315"/>
        </w:tabs>
        <w:ind w:firstLine="709"/>
        <w:jc w:val="both"/>
        <w:rPr>
          <w:sz w:val="28"/>
          <w:szCs w:val="28"/>
        </w:rPr>
      </w:pPr>
      <w:r>
        <w:rPr>
          <w:sz w:val="28"/>
          <w:szCs w:val="28"/>
        </w:rPr>
        <w:t>4</w:t>
      </w:r>
      <w:r w:rsidR="000249BC" w:rsidRPr="00E038DA">
        <w:rPr>
          <w:sz w:val="28"/>
          <w:szCs w:val="28"/>
        </w:rPr>
        <w:t xml:space="preserve">. </w:t>
      </w:r>
      <w:r w:rsidR="000249BC">
        <w:rPr>
          <w:sz w:val="28"/>
          <w:szCs w:val="28"/>
        </w:rPr>
        <w:t xml:space="preserve">Решение об отказе в назначении </w:t>
      </w:r>
      <w:r>
        <w:rPr>
          <w:sz w:val="28"/>
          <w:szCs w:val="28"/>
        </w:rPr>
        <w:t>ежемесячной денежной выплаты.</w:t>
      </w:r>
    </w:p>
    <w:p w:rsidR="000249BC" w:rsidRDefault="005E62B4" w:rsidP="000249BC">
      <w:pPr>
        <w:ind w:firstLine="709"/>
        <w:jc w:val="both"/>
        <w:rPr>
          <w:sz w:val="28"/>
          <w:szCs w:val="28"/>
        </w:rPr>
      </w:pPr>
      <w:r>
        <w:rPr>
          <w:sz w:val="28"/>
          <w:szCs w:val="28"/>
        </w:rPr>
        <w:t>5</w:t>
      </w:r>
      <w:r w:rsidR="000249BC" w:rsidRPr="00E038DA">
        <w:rPr>
          <w:sz w:val="28"/>
          <w:szCs w:val="28"/>
        </w:rPr>
        <w:t xml:space="preserve">. </w:t>
      </w:r>
      <w:r w:rsidR="000249BC">
        <w:rPr>
          <w:sz w:val="28"/>
          <w:szCs w:val="28"/>
        </w:rPr>
        <w:t>Расчет СДД</w:t>
      </w:r>
      <w:r w:rsidR="000249BC" w:rsidRPr="00E038DA">
        <w:rPr>
          <w:sz w:val="28"/>
          <w:szCs w:val="28"/>
        </w:rPr>
        <w:t>.</w:t>
      </w:r>
    </w:p>
    <w:p w:rsidR="000249BC" w:rsidRDefault="005E62B4" w:rsidP="000249BC">
      <w:pPr>
        <w:ind w:firstLine="709"/>
        <w:jc w:val="both"/>
        <w:rPr>
          <w:sz w:val="28"/>
          <w:szCs w:val="28"/>
        </w:rPr>
      </w:pPr>
      <w:r>
        <w:rPr>
          <w:sz w:val="28"/>
          <w:szCs w:val="28"/>
        </w:rPr>
        <w:t>6</w:t>
      </w:r>
      <w:r w:rsidR="000249BC">
        <w:rPr>
          <w:sz w:val="28"/>
          <w:szCs w:val="28"/>
        </w:rPr>
        <w:t xml:space="preserve">. Решение о приостановлении предоставления </w:t>
      </w:r>
      <w:r>
        <w:rPr>
          <w:sz w:val="28"/>
          <w:szCs w:val="28"/>
        </w:rPr>
        <w:t>ежемесячной денежной выплаты.</w:t>
      </w:r>
    </w:p>
    <w:p w:rsidR="000249BC" w:rsidRDefault="005E62B4" w:rsidP="000249BC">
      <w:pPr>
        <w:ind w:firstLine="709"/>
        <w:jc w:val="both"/>
        <w:rPr>
          <w:sz w:val="28"/>
          <w:szCs w:val="28"/>
        </w:rPr>
      </w:pPr>
      <w:r>
        <w:rPr>
          <w:sz w:val="28"/>
          <w:szCs w:val="28"/>
        </w:rPr>
        <w:t>7</w:t>
      </w:r>
      <w:r w:rsidR="000249BC">
        <w:rPr>
          <w:sz w:val="28"/>
          <w:szCs w:val="28"/>
        </w:rPr>
        <w:t xml:space="preserve">. Решение о возобновлении предоставления </w:t>
      </w:r>
      <w:r>
        <w:rPr>
          <w:sz w:val="28"/>
          <w:szCs w:val="28"/>
        </w:rPr>
        <w:t>ежемесячной денежной выплаты.</w:t>
      </w:r>
    </w:p>
    <w:p w:rsidR="000249BC" w:rsidRDefault="005E62B4" w:rsidP="000249BC">
      <w:pPr>
        <w:ind w:firstLine="709"/>
        <w:jc w:val="both"/>
        <w:rPr>
          <w:sz w:val="28"/>
          <w:szCs w:val="28"/>
        </w:rPr>
      </w:pPr>
      <w:r>
        <w:rPr>
          <w:sz w:val="28"/>
          <w:szCs w:val="28"/>
        </w:rPr>
        <w:t>8</w:t>
      </w:r>
      <w:r w:rsidR="000249BC">
        <w:rPr>
          <w:sz w:val="28"/>
          <w:szCs w:val="28"/>
        </w:rPr>
        <w:t xml:space="preserve">. Решение о перерасчете размера </w:t>
      </w:r>
      <w:r>
        <w:rPr>
          <w:sz w:val="28"/>
          <w:szCs w:val="28"/>
        </w:rPr>
        <w:t>ежемесячной денежной выплаты.</w:t>
      </w:r>
    </w:p>
    <w:p w:rsidR="000249BC" w:rsidRPr="00E038DA" w:rsidRDefault="005E62B4" w:rsidP="000249BC">
      <w:pPr>
        <w:ind w:firstLine="709"/>
        <w:jc w:val="both"/>
        <w:rPr>
          <w:sz w:val="28"/>
          <w:szCs w:val="28"/>
        </w:rPr>
      </w:pPr>
      <w:r>
        <w:rPr>
          <w:sz w:val="28"/>
          <w:szCs w:val="28"/>
        </w:rPr>
        <w:t>9</w:t>
      </w:r>
      <w:r w:rsidR="000249BC" w:rsidRPr="00E038DA">
        <w:rPr>
          <w:sz w:val="28"/>
          <w:szCs w:val="28"/>
        </w:rPr>
        <w:t xml:space="preserve">. </w:t>
      </w:r>
      <w:r w:rsidR="000249BC">
        <w:rPr>
          <w:sz w:val="28"/>
          <w:szCs w:val="28"/>
        </w:rPr>
        <w:t xml:space="preserve">Решение о прекращении выплаты </w:t>
      </w:r>
      <w:r>
        <w:rPr>
          <w:sz w:val="28"/>
          <w:szCs w:val="28"/>
        </w:rPr>
        <w:t>ежемесячной денежной выплаты</w:t>
      </w:r>
      <w:proofErr w:type="gramStart"/>
      <w:r>
        <w:rPr>
          <w:sz w:val="28"/>
          <w:szCs w:val="28"/>
        </w:rPr>
        <w:t>.</w:t>
      </w:r>
      <w:r w:rsidR="000249BC">
        <w:rPr>
          <w:sz w:val="28"/>
          <w:szCs w:val="28"/>
        </w:rPr>
        <w:t>.</w:t>
      </w:r>
      <w:proofErr w:type="gramEnd"/>
    </w:p>
    <w:p w:rsidR="000249BC" w:rsidRPr="00E038DA" w:rsidRDefault="000249BC" w:rsidP="000249BC">
      <w:pPr>
        <w:ind w:firstLine="709"/>
        <w:jc w:val="both"/>
        <w:rPr>
          <w:sz w:val="28"/>
          <w:szCs w:val="28"/>
        </w:rPr>
      </w:pPr>
      <w:r>
        <w:rPr>
          <w:sz w:val="28"/>
          <w:szCs w:val="28"/>
        </w:rPr>
        <w:t>1</w:t>
      </w:r>
      <w:r w:rsidR="005E62B4">
        <w:rPr>
          <w:sz w:val="28"/>
          <w:szCs w:val="28"/>
        </w:rPr>
        <w:t>0</w:t>
      </w:r>
      <w:r w:rsidRPr="00E038DA">
        <w:rPr>
          <w:sz w:val="28"/>
          <w:szCs w:val="28"/>
        </w:rPr>
        <w:t xml:space="preserve">. </w:t>
      </w:r>
      <w:r>
        <w:rPr>
          <w:sz w:val="28"/>
          <w:szCs w:val="28"/>
        </w:rPr>
        <w:t xml:space="preserve">Уведомление о прекращении выплаты </w:t>
      </w:r>
      <w:r w:rsidR="005E62B4">
        <w:rPr>
          <w:sz w:val="28"/>
          <w:szCs w:val="28"/>
        </w:rPr>
        <w:t>ежемесячной денежной выплаты.</w:t>
      </w:r>
    </w:p>
    <w:p w:rsidR="000249BC" w:rsidRPr="008C39C7" w:rsidRDefault="000249BC" w:rsidP="000249BC">
      <w:pPr>
        <w:ind w:firstLine="709"/>
        <w:jc w:val="both"/>
        <w:rPr>
          <w:sz w:val="28"/>
          <w:szCs w:val="28"/>
        </w:rPr>
      </w:pPr>
      <w:r>
        <w:rPr>
          <w:sz w:val="28"/>
          <w:szCs w:val="28"/>
        </w:rPr>
        <w:t>1</w:t>
      </w:r>
      <w:r w:rsidR="005E62B4">
        <w:rPr>
          <w:sz w:val="28"/>
          <w:szCs w:val="28"/>
        </w:rPr>
        <w:t>1</w:t>
      </w:r>
      <w:r w:rsidRPr="008C39C7">
        <w:rPr>
          <w:sz w:val="28"/>
          <w:szCs w:val="28"/>
        </w:rPr>
        <w:t>. Распоряжение об удержании</w:t>
      </w:r>
      <w:r>
        <w:rPr>
          <w:sz w:val="28"/>
          <w:szCs w:val="28"/>
        </w:rPr>
        <w:t xml:space="preserve"> </w:t>
      </w:r>
      <w:r w:rsidRPr="008C39C7">
        <w:rPr>
          <w:bCs/>
          <w:sz w:val="28"/>
          <w:szCs w:val="28"/>
        </w:rPr>
        <w:t xml:space="preserve">излишне выплаченных финансовых средств </w:t>
      </w:r>
      <w:r w:rsidR="005E62B4">
        <w:rPr>
          <w:sz w:val="28"/>
          <w:szCs w:val="28"/>
        </w:rPr>
        <w:t>ежемесячной денежной выплаты.</w:t>
      </w:r>
    </w:p>
    <w:p w:rsidR="000249BC" w:rsidRPr="00BB69BF" w:rsidRDefault="005E62B4" w:rsidP="000249BC">
      <w:pPr>
        <w:ind w:firstLine="709"/>
        <w:jc w:val="both"/>
        <w:rPr>
          <w:bCs/>
          <w:sz w:val="28"/>
          <w:szCs w:val="28"/>
        </w:rPr>
      </w:pPr>
      <w:r>
        <w:rPr>
          <w:sz w:val="28"/>
          <w:szCs w:val="28"/>
        </w:rPr>
        <w:t>12</w:t>
      </w:r>
      <w:r w:rsidR="000249BC" w:rsidRPr="00BB69BF">
        <w:rPr>
          <w:sz w:val="28"/>
          <w:szCs w:val="28"/>
        </w:rPr>
        <w:t xml:space="preserve">. Распоряжение о </w:t>
      </w:r>
      <w:r w:rsidR="000249BC" w:rsidRPr="00BB69BF">
        <w:rPr>
          <w:bCs/>
          <w:sz w:val="28"/>
          <w:szCs w:val="28"/>
        </w:rPr>
        <w:t xml:space="preserve">взыскании излишне выплаченных финансовых средств </w:t>
      </w:r>
      <w:r>
        <w:rPr>
          <w:sz w:val="28"/>
          <w:szCs w:val="28"/>
        </w:rPr>
        <w:t>ежемесячной денежной выплаты.</w:t>
      </w:r>
    </w:p>
    <w:p w:rsidR="000249BC" w:rsidRDefault="005E62B4" w:rsidP="000249BC">
      <w:pPr>
        <w:ind w:firstLine="709"/>
        <w:jc w:val="both"/>
        <w:rPr>
          <w:bCs/>
          <w:sz w:val="28"/>
          <w:szCs w:val="28"/>
        </w:rPr>
      </w:pPr>
      <w:r>
        <w:rPr>
          <w:sz w:val="28"/>
          <w:szCs w:val="28"/>
        </w:rPr>
        <w:t>13</w:t>
      </w:r>
      <w:r w:rsidR="000249BC" w:rsidRPr="00E038DA">
        <w:rPr>
          <w:sz w:val="28"/>
          <w:szCs w:val="28"/>
        </w:rPr>
        <w:t xml:space="preserve">. </w:t>
      </w:r>
      <w:r w:rsidR="000249BC">
        <w:rPr>
          <w:sz w:val="28"/>
          <w:szCs w:val="28"/>
        </w:rPr>
        <w:t xml:space="preserve">Уведомление о необходимости возврата </w:t>
      </w:r>
      <w:r w:rsidR="000249BC" w:rsidRPr="00BB69BF">
        <w:rPr>
          <w:bCs/>
          <w:sz w:val="28"/>
          <w:szCs w:val="28"/>
        </w:rPr>
        <w:t xml:space="preserve">излишне </w:t>
      </w:r>
      <w:r w:rsidR="000249BC">
        <w:rPr>
          <w:bCs/>
          <w:sz w:val="28"/>
          <w:szCs w:val="28"/>
        </w:rPr>
        <w:t xml:space="preserve">полученной </w:t>
      </w:r>
      <w:r>
        <w:rPr>
          <w:sz w:val="28"/>
          <w:szCs w:val="28"/>
        </w:rPr>
        <w:t>ежемесячной денежной выплаты.</w:t>
      </w:r>
    </w:p>
    <w:p w:rsidR="000249BC" w:rsidRDefault="000249BC" w:rsidP="000249BC">
      <w:pPr>
        <w:ind w:firstLine="709"/>
        <w:jc w:val="both"/>
        <w:rPr>
          <w:bCs/>
          <w:sz w:val="28"/>
          <w:szCs w:val="28"/>
        </w:rPr>
      </w:pPr>
    </w:p>
    <w:p w:rsidR="000249BC" w:rsidRDefault="000249BC" w:rsidP="000249BC">
      <w:pPr>
        <w:ind w:firstLine="709"/>
        <w:jc w:val="both"/>
        <w:rPr>
          <w:bCs/>
          <w:sz w:val="28"/>
          <w:szCs w:val="28"/>
        </w:rPr>
      </w:pPr>
    </w:p>
    <w:p w:rsidR="000249BC" w:rsidRDefault="000249BC" w:rsidP="000249BC">
      <w:pPr>
        <w:ind w:firstLine="709"/>
        <w:jc w:val="both"/>
        <w:rPr>
          <w:bCs/>
          <w:sz w:val="28"/>
          <w:szCs w:val="28"/>
        </w:rPr>
      </w:pPr>
    </w:p>
    <w:p w:rsidR="000249BC" w:rsidRDefault="000249BC" w:rsidP="000249BC">
      <w:pPr>
        <w:ind w:firstLine="709"/>
        <w:jc w:val="both"/>
        <w:rPr>
          <w:bCs/>
          <w:sz w:val="28"/>
          <w:szCs w:val="28"/>
        </w:rPr>
      </w:pPr>
    </w:p>
    <w:tbl>
      <w:tblPr>
        <w:tblW w:w="4140" w:type="dxa"/>
        <w:tblInd w:w="5688" w:type="dxa"/>
        <w:tblLook w:val="01E0" w:firstRow="1" w:lastRow="1" w:firstColumn="1" w:lastColumn="1" w:noHBand="0" w:noVBand="0"/>
      </w:tblPr>
      <w:tblGrid>
        <w:gridCol w:w="4140"/>
      </w:tblGrid>
      <w:tr w:rsidR="000249BC" w:rsidRPr="00E038DA" w:rsidTr="000249BC">
        <w:tc>
          <w:tcPr>
            <w:tcW w:w="4140" w:type="dxa"/>
            <w:shd w:val="clear" w:color="auto" w:fill="auto"/>
          </w:tcPr>
          <w:bookmarkEnd w:id="16"/>
          <w:bookmarkEnd w:id="17"/>
          <w:p w:rsidR="000249BC" w:rsidRPr="00E038DA" w:rsidRDefault="000249BC" w:rsidP="000249BC">
            <w:pPr>
              <w:jc w:val="right"/>
              <w:rPr>
                <w:sz w:val="28"/>
                <w:szCs w:val="28"/>
              </w:rPr>
            </w:pPr>
            <w:r w:rsidRPr="00E038DA">
              <w:rPr>
                <w:sz w:val="28"/>
                <w:szCs w:val="28"/>
              </w:rPr>
              <w:lastRenderedPageBreak/>
              <w:t xml:space="preserve">Приложение № </w:t>
            </w:r>
            <w:r>
              <w:rPr>
                <w:sz w:val="28"/>
                <w:szCs w:val="28"/>
              </w:rPr>
              <w:t>1</w:t>
            </w:r>
          </w:p>
          <w:p w:rsidR="000249BC" w:rsidRPr="00E038DA" w:rsidRDefault="000249BC" w:rsidP="000249BC">
            <w:pPr>
              <w:jc w:val="right"/>
              <w:rPr>
                <w:sz w:val="28"/>
                <w:szCs w:val="28"/>
              </w:rPr>
            </w:pPr>
            <w:r w:rsidRPr="00E038DA">
              <w:rPr>
                <w:sz w:val="28"/>
                <w:szCs w:val="28"/>
              </w:rPr>
              <w:t>к Регламенту</w:t>
            </w:r>
          </w:p>
        </w:tc>
      </w:tr>
    </w:tbl>
    <w:p w:rsidR="000249BC" w:rsidRPr="00663DED" w:rsidRDefault="000249BC" w:rsidP="000249BC">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0249BC" w:rsidRPr="00663DED" w:rsidRDefault="000249BC" w:rsidP="000249BC">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 xml:space="preserve">О НАЗНАЧЕНИИ </w:t>
      </w:r>
      <w:r w:rsidR="005E62B4">
        <w:rPr>
          <w:color w:val="000000" w:themeColor="text1"/>
          <w:sz w:val="26"/>
          <w:szCs w:val="26"/>
        </w:rPr>
        <w:t>ЕЖЕМЕСЯЧНОЙ ДЕНЕЖНОЙ ВЫПЛАТЫ СЕМЬЯМ, РОДИВШИМ (УСЫНОВИВШИМ) ТРЕТЬЕГО ИЛИ ПОСЛЕДУЮЩЕГО РЕБЕНКА</w:t>
      </w:r>
    </w:p>
    <w:p w:rsidR="000249BC" w:rsidRPr="00663DED" w:rsidRDefault="000249BC" w:rsidP="000249BC">
      <w:pPr>
        <w:keepNext/>
        <w:suppressLineNumbers/>
        <w:suppressAutoHyphens/>
        <w:autoSpaceDE w:val="0"/>
        <w:autoSpaceDN w:val="0"/>
        <w:adjustRightInd w:val="0"/>
        <w:contextualSpacing/>
        <w:jc w:val="center"/>
        <w:outlineLvl w:val="0"/>
        <w:rPr>
          <w:color w:val="000000" w:themeColor="text1"/>
          <w:sz w:val="26"/>
          <w:szCs w:val="26"/>
          <w:highlight w:val="yellow"/>
        </w:rPr>
      </w:pPr>
    </w:p>
    <w:tbl>
      <w:tblPr>
        <w:tblW w:w="9761" w:type="dxa"/>
        <w:tblInd w:w="93" w:type="dxa"/>
        <w:tblLook w:val="04A0" w:firstRow="1" w:lastRow="0" w:firstColumn="1" w:lastColumn="0" w:noHBand="0" w:noVBand="1"/>
      </w:tblPr>
      <w:tblGrid>
        <w:gridCol w:w="697"/>
        <w:gridCol w:w="169"/>
        <w:gridCol w:w="1594"/>
        <w:gridCol w:w="276"/>
        <w:gridCol w:w="256"/>
        <w:gridCol w:w="142"/>
        <w:gridCol w:w="425"/>
        <w:gridCol w:w="219"/>
        <w:gridCol w:w="348"/>
        <w:gridCol w:w="284"/>
        <w:gridCol w:w="1234"/>
        <w:gridCol w:w="608"/>
        <w:gridCol w:w="426"/>
        <w:gridCol w:w="708"/>
        <w:gridCol w:w="739"/>
        <w:gridCol w:w="340"/>
        <w:gridCol w:w="1296"/>
      </w:tblGrid>
      <w:tr w:rsidR="000249BC" w:rsidRPr="00663DED" w:rsidTr="000249BC">
        <w:trPr>
          <w:trHeight w:val="499"/>
        </w:trPr>
        <w:tc>
          <w:tcPr>
            <w:tcW w:w="697" w:type="dxa"/>
            <w:tcBorders>
              <w:top w:val="nil"/>
              <w:left w:val="nil"/>
              <w:bottom w:val="nil"/>
              <w:right w:val="nil"/>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 xml:space="preserve">В </w:t>
            </w:r>
          </w:p>
        </w:tc>
        <w:tc>
          <w:tcPr>
            <w:tcW w:w="9064" w:type="dxa"/>
            <w:gridSpan w:val="16"/>
            <w:tcBorders>
              <w:top w:val="nil"/>
              <w:left w:val="nil"/>
              <w:bottom w:val="single" w:sz="4" w:space="0" w:color="auto"/>
              <w:right w:val="nil"/>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 </w:t>
            </w:r>
          </w:p>
        </w:tc>
      </w:tr>
      <w:tr w:rsidR="000249BC" w:rsidRPr="00663DED" w:rsidTr="000249BC">
        <w:trPr>
          <w:trHeight w:val="285"/>
        </w:trPr>
        <w:tc>
          <w:tcPr>
            <w:tcW w:w="697" w:type="dxa"/>
            <w:tcBorders>
              <w:top w:val="nil"/>
              <w:left w:val="nil"/>
              <w:bottom w:val="nil"/>
              <w:right w:val="nil"/>
            </w:tcBorders>
            <w:shd w:val="clear" w:color="auto" w:fill="auto"/>
            <w:vAlign w:val="center"/>
            <w:hideMark/>
          </w:tcPr>
          <w:p w:rsidR="000249BC" w:rsidRPr="00663DED" w:rsidRDefault="000249BC" w:rsidP="000249BC">
            <w:pPr>
              <w:rPr>
                <w:color w:val="000000" w:themeColor="text1"/>
                <w:sz w:val="24"/>
                <w:szCs w:val="24"/>
              </w:rPr>
            </w:pPr>
          </w:p>
        </w:tc>
        <w:tc>
          <w:tcPr>
            <w:tcW w:w="9064" w:type="dxa"/>
            <w:gridSpan w:val="16"/>
            <w:tcBorders>
              <w:top w:val="single" w:sz="4" w:space="0" w:color="auto"/>
              <w:left w:val="nil"/>
              <w:bottom w:val="single" w:sz="4" w:space="0" w:color="auto"/>
              <w:right w:val="nil"/>
            </w:tcBorders>
            <w:shd w:val="clear" w:color="auto" w:fill="auto"/>
            <w:vAlign w:val="center"/>
            <w:hideMark/>
          </w:tcPr>
          <w:p w:rsidR="000249BC" w:rsidRPr="00663DED" w:rsidRDefault="000249BC" w:rsidP="000249BC">
            <w:pPr>
              <w:jc w:val="center"/>
              <w:rPr>
                <w:color w:val="000000" w:themeColor="text1"/>
                <w:sz w:val="16"/>
                <w:szCs w:val="16"/>
              </w:rPr>
            </w:pPr>
            <w:r w:rsidRPr="00663DED">
              <w:rPr>
                <w:color w:val="000000" w:themeColor="text1"/>
                <w:sz w:val="16"/>
                <w:szCs w:val="16"/>
              </w:rPr>
              <w:t>(наименование ГКУ-УСЗН)</w:t>
            </w:r>
          </w:p>
        </w:tc>
      </w:tr>
      <w:tr w:rsidR="000249BC" w:rsidRPr="00663DED" w:rsidTr="000249BC">
        <w:trPr>
          <w:trHeight w:val="499"/>
        </w:trPr>
        <w:tc>
          <w:tcPr>
            <w:tcW w:w="697" w:type="dxa"/>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xml:space="preserve">от </w:t>
            </w:r>
          </w:p>
        </w:tc>
        <w:tc>
          <w:tcPr>
            <w:tcW w:w="9064" w:type="dxa"/>
            <w:gridSpan w:val="16"/>
            <w:tcBorders>
              <w:top w:val="single" w:sz="4" w:space="0" w:color="auto"/>
              <w:left w:val="nil"/>
              <w:bottom w:val="single" w:sz="4" w:space="0" w:color="auto"/>
              <w:right w:val="nil"/>
            </w:tcBorders>
            <w:shd w:val="clear" w:color="auto" w:fill="auto"/>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315"/>
        </w:trPr>
        <w:tc>
          <w:tcPr>
            <w:tcW w:w="697" w:type="dxa"/>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24"/>
                <w:szCs w:val="24"/>
              </w:rPr>
            </w:pPr>
          </w:p>
        </w:tc>
        <w:tc>
          <w:tcPr>
            <w:tcW w:w="9064" w:type="dxa"/>
            <w:gridSpan w:val="16"/>
            <w:tcBorders>
              <w:top w:val="single" w:sz="4" w:space="0" w:color="auto"/>
              <w:left w:val="nil"/>
              <w:bottom w:val="nil"/>
              <w:right w:val="nil"/>
            </w:tcBorders>
            <w:shd w:val="clear" w:color="auto" w:fill="auto"/>
            <w:vAlign w:val="center"/>
            <w:hideMark/>
          </w:tcPr>
          <w:p w:rsidR="000249BC" w:rsidRPr="00663DED" w:rsidRDefault="000249BC" w:rsidP="000249BC">
            <w:pPr>
              <w:jc w:val="center"/>
              <w:rPr>
                <w:color w:val="000000" w:themeColor="text1"/>
                <w:sz w:val="16"/>
                <w:szCs w:val="16"/>
              </w:rPr>
            </w:pPr>
            <w:r w:rsidRPr="00663DED">
              <w:rPr>
                <w:color w:val="000000" w:themeColor="text1"/>
                <w:sz w:val="16"/>
                <w:szCs w:val="16"/>
              </w:rPr>
              <w:t>(ФИО полностью, номер телефона)</w:t>
            </w:r>
          </w:p>
        </w:tc>
      </w:tr>
      <w:tr w:rsidR="000249BC" w:rsidRPr="00663DED" w:rsidTr="000249BC">
        <w:trPr>
          <w:trHeight w:val="73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b/>
                <w:bCs/>
                <w:color w:val="000000" w:themeColor="text1"/>
                <w:sz w:val="24"/>
                <w:szCs w:val="24"/>
              </w:rPr>
            </w:pPr>
            <w:r w:rsidRPr="00663DED">
              <w:rPr>
                <w:b/>
                <w:bCs/>
                <w:color w:val="000000" w:themeColor="text1"/>
                <w:sz w:val="24"/>
                <w:szCs w:val="24"/>
              </w:rPr>
              <w:t xml:space="preserve">Прошу предоставить мне </w:t>
            </w:r>
            <w:r w:rsidR="005E62B4">
              <w:rPr>
                <w:b/>
                <w:bCs/>
                <w:color w:val="000000" w:themeColor="text1"/>
                <w:sz w:val="24"/>
                <w:szCs w:val="24"/>
              </w:rPr>
              <w:t>ежемесячную денежную выплату при рождении (усыновлении) третьего или последующего ребенка</w:t>
            </w:r>
          </w:p>
          <w:p w:rsidR="000249BC" w:rsidRPr="00663DED" w:rsidRDefault="000249BC" w:rsidP="000249BC">
            <w:pPr>
              <w:jc w:val="both"/>
              <w:rPr>
                <w:bCs/>
                <w:color w:val="000000" w:themeColor="text1"/>
                <w:sz w:val="24"/>
                <w:szCs w:val="24"/>
              </w:rPr>
            </w:pPr>
          </w:p>
        </w:tc>
      </w:tr>
      <w:tr w:rsidR="000249BC" w:rsidRPr="00663DED" w:rsidTr="000249BC">
        <w:trPr>
          <w:trHeight w:val="330"/>
        </w:trPr>
        <w:tc>
          <w:tcPr>
            <w:tcW w:w="9761" w:type="dxa"/>
            <w:gridSpan w:val="17"/>
            <w:tcBorders>
              <w:top w:val="nil"/>
              <w:left w:val="nil"/>
              <w:bottom w:val="nil"/>
              <w:right w:val="nil"/>
            </w:tcBorders>
            <w:shd w:val="clear" w:color="auto" w:fill="auto"/>
            <w:noWrap/>
            <w:vAlign w:val="center"/>
            <w:hideMark/>
          </w:tcPr>
          <w:p w:rsidR="000249BC" w:rsidRPr="00663DED" w:rsidRDefault="000249BC" w:rsidP="000249BC">
            <w:pPr>
              <w:rPr>
                <w:b/>
                <w:bCs/>
                <w:color w:val="000000" w:themeColor="text1"/>
                <w:sz w:val="24"/>
                <w:szCs w:val="24"/>
              </w:rPr>
            </w:pPr>
            <w:r w:rsidRPr="00663DED">
              <w:rPr>
                <w:b/>
                <w:bCs/>
                <w:color w:val="000000" w:themeColor="text1"/>
                <w:sz w:val="24"/>
                <w:szCs w:val="24"/>
              </w:rPr>
              <w:t>Сведения о составе семьи:</w:t>
            </w:r>
          </w:p>
        </w:tc>
      </w:tr>
      <w:tr w:rsidR="000249BC" w:rsidRPr="00663DED" w:rsidTr="000249BC">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 </w:t>
            </w:r>
            <w:proofErr w:type="gramStart"/>
            <w:r w:rsidRPr="00663DED">
              <w:rPr>
                <w:color w:val="000000" w:themeColor="text1"/>
                <w:sz w:val="24"/>
                <w:szCs w:val="24"/>
              </w:rPr>
              <w:t>п</w:t>
            </w:r>
            <w:proofErr w:type="gramEnd"/>
            <w:r w:rsidRPr="00663DED">
              <w:rPr>
                <w:color w:val="000000" w:themeColor="text1"/>
                <w:sz w:val="24"/>
                <w:szCs w:val="24"/>
              </w:rPr>
              <w:t>/п</w:t>
            </w:r>
          </w:p>
        </w:tc>
        <w:tc>
          <w:tcPr>
            <w:tcW w:w="9064"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1</w:t>
            </w:r>
          </w:p>
        </w:tc>
        <w:tc>
          <w:tcPr>
            <w:tcW w:w="2295"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r w:rsidRPr="00663DED">
              <w:rPr>
                <w:color w:val="000000" w:themeColor="text1"/>
                <w:sz w:val="24"/>
                <w:szCs w:val="24"/>
              </w:rPr>
              <w:t xml:space="preserve"> </w:t>
            </w:r>
          </w:p>
        </w:tc>
        <w:tc>
          <w:tcPr>
            <w:tcW w:w="2652" w:type="dxa"/>
            <w:gridSpan w:val="6"/>
            <w:tcBorders>
              <w:top w:val="single" w:sz="4" w:space="0" w:color="auto"/>
              <w:left w:val="nil"/>
              <w:bottom w:val="single" w:sz="4" w:space="0" w:color="auto"/>
              <w:right w:val="single" w:sz="4" w:space="0" w:color="auto"/>
            </w:tcBorders>
            <w:shd w:val="clear" w:color="auto" w:fill="auto"/>
            <w:noWrap/>
            <w:vAlign w:val="center"/>
            <w:hideMark/>
          </w:tcPr>
          <w:p w:rsidR="000249BC" w:rsidRPr="00663DED" w:rsidRDefault="000249BC" w:rsidP="000249BC">
            <w:pPr>
              <w:jc w:val="center"/>
              <w:rPr>
                <w:i/>
                <w:iCs/>
                <w:color w:val="000000" w:themeColor="text1"/>
                <w:sz w:val="24"/>
                <w:szCs w:val="24"/>
              </w:rPr>
            </w:pPr>
            <w:r w:rsidRPr="00663DED">
              <w:rPr>
                <w:i/>
                <w:iCs/>
                <w:color w:val="000000" w:themeColor="text1"/>
                <w:sz w:val="24"/>
                <w:szCs w:val="24"/>
              </w:rPr>
              <w:t>заявитель</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Фамилия, имя, отчество (при наличии)</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СНИЛС</w:t>
            </w:r>
          </w:p>
        </w:tc>
        <w:tc>
          <w:tcPr>
            <w:tcW w:w="25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Документ, удостоверяющий личность</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серия</w:t>
            </w:r>
          </w:p>
        </w:tc>
        <w:tc>
          <w:tcPr>
            <w:tcW w:w="674" w:type="dxa"/>
            <w:gridSpan w:val="3"/>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992" w:type="dxa"/>
            <w:gridSpan w:val="3"/>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742" w:type="dxa"/>
            <w:gridSpan w:val="3"/>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дата выдачи</w:t>
            </w:r>
          </w:p>
        </w:tc>
        <w:tc>
          <w:tcPr>
            <w:tcW w:w="1079" w:type="dxa"/>
            <w:gridSpan w:val="2"/>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паспорту)</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87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0249BC" w:rsidRPr="00663DED" w:rsidTr="000249BC">
        <w:trPr>
          <w:trHeight w:val="499"/>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315"/>
        </w:trPr>
        <w:tc>
          <w:tcPr>
            <w:tcW w:w="9761" w:type="dxa"/>
            <w:gridSpan w:val="17"/>
            <w:tcBorders>
              <w:top w:val="single" w:sz="8" w:space="0" w:color="auto"/>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0249BC" w:rsidRPr="00663DED" w:rsidTr="000249BC">
        <w:trPr>
          <w:trHeight w:val="132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lastRenderedPageBreak/>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76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141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номер</w:t>
            </w:r>
          </w:p>
        </w:tc>
        <w:tc>
          <w:tcPr>
            <w:tcW w:w="318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0249BC" w:rsidRPr="00663DED" w:rsidTr="000249BC">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0249BC" w:rsidRPr="00663DED" w:rsidRDefault="000249BC" w:rsidP="000249BC">
            <w:pPr>
              <w:jc w:val="both"/>
              <w:rPr>
                <w:color w:val="000000" w:themeColor="text1"/>
                <w:sz w:val="24"/>
                <w:szCs w:val="24"/>
                <w:u w:val="single"/>
              </w:rPr>
            </w:pPr>
            <w:r w:rsidRPr="00663DED">
              <w:rPr>
                <w:color w:val="000000" w:themeColor="text1"/>
                <w:sz w:val="24"/>
                <w:szCs w:val="24"/>
                <w:u w:val="single"/>
              </w:rPr>
              <w:t> </w:t>
            </w:r>
          </w:p>
        </w:tc>
        <w:tc>
          <w:tcPr>
            <w:tcW w:w="9064" w:type="dxa"/>
            <w:gridSpan w:val="16"/>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u w:val="single"/>
              </w:rPr>
            </w:pPr>
            <w:r w:rsidRPr="00663DED">
              <w:rPr>
                <w:color w:val="000000" w:themeColor="text1"/>
                <w:u w:val="single"/>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2</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0249BC" w:rsidRPr="00663DED" w:rsidRDefault="000249BC" w:rsidP="000249BC">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Фамилия, имя, отчество (при наличии)</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Документ, удостоверяющий личность</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паспорту)</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0249BC" w:rsidRPr="00663DED" w:rsidTr="000249BC">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сумма</w:t>
            </w:r>
          </w:p>
        </w:tc>
        <w:tc>
          <w:tcPr>
            <w:tcW w:w="1099" w:type="dxa"/>
            <w:gridSpan w:val="4"/>
            <w:tcBorders>
              <w:top w:val="nil"/>
              <w:left w:val="nil"/>
              <w:bottom w:val="single" w:sz="8"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851" w:type="dxa"/>
            <w:gridSpan w:val="3"/>
            <w:tcBorders>
              <w:top w:val="nil"/>
              <w:left w:val="nil"/>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вид дохода</w:t>
            </w:r>
          </w:p>
        </w:tc>
        <w:tc>
          <w:tcPr>
            <w:tcW w:w="350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9761" w:type="dxa"/>
            <w:gridSpan w:val="17"/>
            <w:tcBorders>
              <w:top w:val="single" w:sz="8" w:space="0" w:color="auto"/>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0249BC" w:rsidRPr="00663DED" w:rsidTr="000249BC">
        <w:trPr>
          <w:trHeight w:val="132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76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lastRenderedPageBreak/>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126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0249BC" w:rsidRPr="00663DED" w:rsidTr="000249BC">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3</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0249BC" w:rsidRPr="00663DED" w:rsidRDefault="000249BC" w:rsidP="000249BC">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Фамилия, имя, отчество (при наличии)</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Документ, удостоверяющий личность</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паспорту)</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0249BC" w:rsidRPr="00663DED" w:rsidTr="000249BC">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315"/>
        </w:trPr>
        <w:tc>
          <w:tcPr>
            <w:tcW w:w="9761" w:type="dxa"/>
            <w:gridSpan w:val="17"/>
            <w:tcBorders>
              <w:top w:val="single" w:sz="8" w:space="0" w:color="auto"/>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0249BC" w:rsidRPr="00663DED" w:rsidTr="000249BC">
        <w:trPr>
          <w:trHeight w:val="132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76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115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0249BC" w:rsidRPr="00663DED" w:rsidTr="000249BC">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4</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0249BC" w:rsidRPr="00663DED" w:rsidRDefault="000249BC" w:rsidP="000249BC">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Фамилия, имя, отчество (при наличии)</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Документ, удостоверяющий личность</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lastRenderedPageBreak/>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паспорту)</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0249BC" w:rsidRPr="00663DED" w:rsidTr="000249BC">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вид дохода</w:t>
            </w:r>
          </w:p>
        </w:tc>
        <w:tc>
          <w:tcPr>
            <w:tcW w:w="308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9761" w:type="dxa"/>
            <w:gridSpan w:val="17"/>
            <w:tcBorders>
              <w:top w:val="single" w:sz="8" w:space="0" w:color="auto"/>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0249BC" w:rsidRPr="00663DED" w:rsidTr="000249BC">
        <w:trPr>
          <w:trHeight w:val="132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76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136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0249BC" w:rsidRPr="00663DED" w:rsidTr="000249BC">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5</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0249BC" w:rsidRPr="00663DED" w:rsidRDefault="000249BC" w:rsidP="000249BC">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Фамилия, имя, отчество (при наличии)</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Документ, удостоверяющий личность</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паспорту)</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600"/>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lastRenderedPageBreak/>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402"/>
        </w:trPr>
        <w:tc>
          <w:tcPr>
            <w:tcW w:w="697" w:type="dxa"/>
            <w:tcBorders>
              <w:top w:val="nil"/>
              <w:left w:val="single" w:sz="8" w:space="0" w:color="auto"/>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0249BC" w:rsidRPr="00663DED" w:rsidTr="000249BC">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0249BC" w:rsidRPr="00663DED" w:rsidRDefault="000249BC" w:rsidP="000249BC">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0249BC" w:rsidRPr="00663DED" w:rsidRDefault="000249BC" w:rsidP="000249BC">
            <w:pPr>
              <w:jc w:val="center"/>
              <w:rPr>
                <w:color w:val="000000" w:themeColor="text1"/>
                <w:sz w:val="24"/>
                <w:szCs w:val="24"/>
              </w:rPr>
            </w:pPr>
            <w:r w:rsidRPr="00663DED">
              <w:rPr>
                <w:color w:val="000000" w:themeColor="text1"/>
                <w:sz w:val="24"/>
                <w:szCs w:val="24"/>
              </w:rPr>
              <w:t> </w:t>
            </w:r>
          </w:p>
        </w:tc>
      </w:tr>
      <w:tr w:rsidR="000249BC" w:rsidRPr="00663DED" w:rsidTr="000249BC">
        <w:trPr>
          <w:trHeight w:val="315"/>
        </w:trPr>
        <w:tc>
          <w:tcPr>
            <w:tcW w:w="9761" w:type="dxa"/>
            <w:gridSpan w:val="17"/>
            <w:tcBorders>
              <w:top w:val="single" w:sz="8" w:space="0" w:color="auto"/>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0249BC" w:rsidRPr="00663DED" w:rsidTr="000249BC">
        <w:trPr>
          <w:trHeight w:val="132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76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0249BC" w:rsidRPr="00663DED" w:rsidTr="000249BC">
        <w:trPr>
          <w:trHeight w:val="1245"/>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0249BC" w:rsidRPr="00663DED" w:rsidTr="000249BC">
        <w:trPr>
          <w:trHeight w:val="300"/>
        </w:trPr>
        <w:tc>
          <w:tcPr>
            <w:tcW w:w="697"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763" w:type="dxa"/>
            <w:gridSpan w:val="2"/>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7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340"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29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r>
      <w:tr w:rsidR="000249BC" w:rsidRPr="00663DED" w:rsidTr="000249BC">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49BC" w:rsidRPr="00663DED" w:rsidRDefault="000249BC" w:rsidP="000249BC">
            <w:pPr>
              <w:rPr>
                <w:color w:val="000000" w:themeColor="text1"/>
              </w:rPr>
            </w:pPr>
            <w:r w:rsidRPr="00663DED">
              <w:rPr>
                <w:color w:val="000000" w:themeColor="text1"/>
              </w:rPr>
              <w:t> </w:t>
            </w:r>
          </w:p>
        </w:tc>
        <w:tc>
          <w:tcPr>
            <w:tcW w:w="7768" w:type="dxa"/>
            <w:gridSpan w:val="15"/>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r>
      <w:tr w:rsidR="000249BC" w:rsidRPr="00663DED" w:rsidTr="000249BC">
        <w:trPr>
          <w:trHeight w:val="315"/>
        </w:trPr>
        <w:tc>
          <w:tcPr>
            <w:tcW w:w="697" w:type="dxa"/>
            <w:tcBorders>
              <w:top w:val="nil"/>
              <w:left w:val="nil"/>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7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340"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29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r>
      <w:tr w:rsidR="000249BC" w:rsidRPr="00663DED" w:rsidTr="000249BC">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rPr>
            </w:pPr>
            <w:r w:rsidRPr="00663DED">
              <w:rPr>
                <w:color w:val="000000" w:themeColor="text1"/>
              </w:rPr>
              <w:t> </w:t>
            </w:r>
          </w:p>
        </w:tc>
      </w:tr>
      <w:tr w:rsidR="000249BC" w:rsidRPr="00663DED" w:rsidTr="000249BC">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249BC" w:rsidRPr="00663DED" w:rsidRDefault="0060308E" w:rsidP="000249BC">
            <w:pPr>
              <w:rPr>
                <w:color w:val="000000" w:themeColor="text1"/>
                <w:sz w:val="24"/>
                <w:szCs w:val="24"/>
              </w:rPr>
            </w:pPr>
            <w:hyperlink r:id="rId19" w:history="1">
              <w:r w:rsidR="000249BC" w:rsidRPr="00663DED">
                <w:rPr>
                  <w:color w:val="000000" w:themeColor="text1"/>
                  <w:sz w:val="24"/>
                  <w:szCs w:val="24"/>
                </w:rPr>
                <w:t>БИК кредитной организации</w:t>
              </w:r>
            </w:hyperlink>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rPr>
            </w:pPr>
            <w:r w:rsidRPr="00663DED">
              <w:rPr>
                <w:color w:val="000000" w:themeColor="text1"/>
              </w:rPr>
              <w:t> </w:t>
            </w:r>
          </w:p>
        </w:tc>
      </w:tr>
      <w:tr w:rsidR="000249BC" w:rsidRPr="00663DED" w:rsidTr="000249BC">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ИНН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rPr>
            </w:pPr>
            <w:r w:rsidRPr="00663DED">
              <w:rPr>
                <w:color w:val="000000" w:themeColor="text1"/>
              </w:rPr>
              <w:t> </w:t>
            </w:r>
          </w:p>
        </w:tc>
      </w:tr>
      <w:tr w:rsidR="000249BC" w:rsidRPr="00663DED" w:rsidTr="000249BC">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КПП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rPr>
            </w:pPr>
            <w:r w:rsidRPr="00663DED">
              <w:rPr>
                <w:color w:val="000000" w:themeColor="text1"/>
              </w:rPr>
              <w:t> </w:t>
            </w:r>
          </w:p>
        </w:tc>
      </w:tr>
      <w:tr w:rsidR="000249BC" w:rsidRPr="00663DED" w:rsidTr="000249BC">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Номер счета заявителя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rPr>
            </w:pPr>
            <w:r w:rsidRPr="00663DED">
              <w:rPr>
                <w:color w:val="000000" w:themeColor="text1"/>
              </w:rPr>
              <w:t> </w:t>
            </w:r>
          </w:p>
        </w:tc>
      </w:tr>
      <w:tr w:rsidR="000249BC" w:rsidRPr="00663DED" w:rsidTr="000249BC">
        <w:trPr>
          <w:trHeight w:val="315"/>
        </w:trPr>
        <w:tc>
          <w:tcPr>
            <w:tcW w:w="697" w:type="dxa"/>
            <w:tcBorders>
              <w:top w:val="nil"/>
              <w:left w:val="nil"/>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7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340"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29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r>
      <w:tr w:rsidR="000249BC" w:rsidRPr="00663DED" w:rsidTr="000249BC">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9BC" w:rsidRPr="00663DED" w:rsidRDefault="000249BC" w:rsidP="000249BC">
            <w:pPr>
              <w:jc w:val="both"/>
              <w:rPr>
                <w:color w:val="000000" w:themeColor="text1"/>
                <w:sz w:val="24"/>
                <w:szCs w:val="24"/>
              </w:rPr>
            </w:pPr>
            <w:r w:rsidRPr="00663DED">
              <w:rPr>
                <w:color w:val="000000" w:themeColor="text1"/>
                <w:sz w:val="24"/>
                <w:szCs w:val="24"/>
              </w:rPr>
              <w:t> </w:t>
            </w:r>
          </w:p>
        </w:tc>
        <w:tc>
          <w:tcPr>
            <w:tcW w:w="7768" w:type="dxa"/>
            <w:gridSpan w:val="15"/>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r w:rsidRPr="00663DED">
              <w:rPr>
                <w:color w:val="000000" w:themeColor="text1"/>
              </w:rPr>
              <w:t xml:space="preserve">Социальную поддержку  прошу выплачивать через </w:t>
            </w:r>
            <w:proofErr w:type="gramStart"/>
            <w:r w:rsidRPr="00663DED">
              <w:rPr>
                <w:color w:val="000000" w:themeColor="text1"/>
              </w:rPr>
              <w:t>почтовое</w:t>
            </w:r>
            <w:proofErr w:type="gramEnd"/>
            <w:r w:rsidRPr="00663DED">
              <w:rPr>
                <w:color w:val="000000" w:themeColor="text1"/>
              </w:rPr>
              <w:t xml:space="preserve"> отделение:</w:t>
            </w:r>
          </w:p>
        </w:tc>
        <w:tc>
          <w:tcPr>
            <w:tcW w:w="129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r>
      <w:tr w:rsidR="000249BC" w:rsidRPr="00663DED" w:rsidTr="000249BC">
        <w:trPr>
          <w:trHeight w:val="315"/>
        </w:trPr>
        <w:tc>
          <w:tcPr>
            <w:tcW w:w="697" w:type="dxa"/>
            <w:tcBorders>
              <w:top w:val="nil"/>
              <w:left w:val="nil"/>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7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340"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29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r>
      <w:tr w:rsidR="000249BC" w:rsidRPr="00663DED" w:rsidTr="000249BC">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Адрес получателя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rPr>
            </w:pPr>
            <w:r w:rsidRPr="00663DED">
              <w:rPr>
                <w:color w:val="000000" w:themeColor="text1"/>
              </w:rPr>
              <w:t> </w:t>
            </w:r>
          </w:p>
        </w:tc>
      </w:tr>
      <w:tr w:rsidR="000249BC" w:rsidRPr="00663DED" w:rsidTr="000249BC">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Номер почтового отделения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249BC" w:rsidRPr="00663DED" w:rsidRDefault="000249BC" w:rsidP="000249BC">
            <w:pPr>
              <w:jc w:val="center"/>
              <w:rPr>
                <w:color w:val="000000" w:themeColor="text1"/>
              </w:rPr>
            </w:pPr>
            <w:r w:rsidRPr="00663DED">
              <w:rPr>
                <w:color w:val="000000" w:themeColor="text1"/>
              </w:rPr>
              <w:t> </w:t>
            </w:r>
          </w:p>
        </w:tc>
      </w:tr>
      <w:tr w:rsidR="000249BC" w:rsidRPr="00663DED" w:rsidTr="000249BC">
        <w:trPr>
          <w:trHeight w:val="315"/>
        </w:trPr>
        <w:tc>
          <w:tcPr>
            <w:tcW w:w="697" w:type="dxa"/>
            <w:tcBorders>
              <w:top w:val="nil"/>
              <w:left w:val="nil"/>
              <w:bottom w:val="nil"/>
              <w:right w:val="nil"/>
            </w:tcBorders>
            <w:shd w:val="clear" w:color="auto" w:fill="auto"/>
            <w:noWrap/>
            <w:vAlign w:val="center"/>
            <w:hideMark/>
          </w:tcPr>
          <w:p w:rsidR="000249BC" w:rsidRPr="00663DED" w:rsidRDefault="000249BC" w:rsidP="000249BC">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7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340"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c>
          <w:tcPr>
            <w:tcW w:w="1296" w:type="dxa"/>
            <w:tcBorders>
              <w:top w:val="nil"/>
              <w:left w:val="nil"/>
              <w:bottom w:val="nil"/>
              <w:right w:val="nil"/>
            </w:tcBorders>
            <w:shd w:val="clear" w:color="auto" w:fill="auto"/>
            <w:noWrap/>
            <w:vAlign w:val="bottom"/>
            <w:hideMark/>
          </w:tcPr>
          <w:p w:rsidR="000249BC" w:rsidRPr="00663DED" w:rsidRDefault="000249BC" w:rsidP="000249BC">
            <w:pPr>
              <w:rPr>
                <w:color w:val="000000" w:themeColor="text1"/>
              </w:rPr>
            </w:pPr>
          </w:p>
        </w:tc>
      </w:tr>
      <w:tr w:rsidR="000249BC" w:rsidRPr="00663DED" w:rsidTr="000249BC">
        <w:trPr>
          <w:trHeight w:val="600"/>
        </w:trPr>
        <w:tc>
          <w:tcPr>
            <w:tcW w:w="866" w:type="dxa"/>
            <w:gridSpan w:val="2"/>
            <w:tcBorders>
              <w:top w:val="nil"/>
              <w:left w:val="nil"/>
              <w:bottom w:val="nil"/>
              <w:right w:val="nil"/>
            </w:tcBorders>
            <w:shd w:val="clear" w:color="auto" w:fill="auto"/>
            <w:vAlign w:val="bottom"/>
            <w:hideMark/>
          </w:tcPr>
          <w:p w:rsidR="000249BC" w:rsidRPr="00663DED" w:rsidRDefault="000249BC" w:rsidP="000249BC">
            <w:pPr>
              <w:rPr>
                <w:color w:val="000000" w:themeColor="text1"/>
                <w:sz w:val="24"/>
                <w:szCs w:val="24"/>
              </w:rPr>
            </w:pPr>
            <w:r w:rsidRPr="00663DED">
              <w:rPr>
                <w:color w:val="000000" w:themeColor="text1"/>
                <w:sz w:val="24"/>
                <w:szCs w:val="24"/>
              </w:rPr>
              <w:t>Дата</w:t>
            </w:r>
          </w:p>
        </w:tc>
        <w:tc>
          <w:tcPr>
            <w:tcW w:w="1870" w:type="dxa"/>
            <w:gridSpan w:val="2"/>
            <w:tcBorders>
              <w:top w:val="nil"/>
              <w:left w:val="nil"/>
              <w:bottom w:val="single" w:sz="4" w:space="0" w:color="auto"/>
              <w:right w:val="nil"/>
            </w:tcBorders>
            <w:shd w:val="clear" w:color="auto" w:fill="auto"/>
            <w:vAlign w:val="bottom"/>
            <w:hideMark/>
          </w:tcPr>
          <w:p w:rsidR="000249BC" w:rsidRPr="00663DED" w:rsidRDefault="000249BC" w:rsidP="000249BC">
            <w:pPr>
              <w:rPr>
                <w:color w:val="000000" w:themeColor="text1"/>
                <w:sz w:val="24"/>
                <w:szCs w:val="24"/>
              </w:rPr>
            </w:pPr>
            <w:r w:rsidRPr="00663DED">
              <w:rPr>
                <w:color w:val="000000" w:themeColor="text1"/>
                <w:sz w:val="24"/>
                <w:szCs w:val="24"/>
              </w:rPr>
              <w:t> </w:t>
            </w:r>
          </w:p>
        </w:tc>
        <w:tc>
          <w:tcPr>
            <w:tcW w:w="2908" w:type="dxa"/>
            <w:gridSpan w:val="7"/>
            <w:tcBorders>
              <w:top w:val="nil"/>
              <w:left w:val="nil"/>
              <w:bottom w:val="nil"/>
              <w:right w:val="nil"/>
            </w:tcBorders>
            <w:shd w:val="clear" w:color="auto" w:fill="auto"/>
            <w:vAlign w:val="bottom"/>
            <w:hideMark/>
          </w:tcPr>
          <w:p w:rsidR="000249BC" w:rsidRPr="00663DED" w:rsidRDefault="000249BC" w:rsidP="000249BC">
            <w:pPr>
              <w:rPr>
                <w:color w:val="000000" w:themeColor="text1"/>
                <w:sz w:val="24"/>
                <w:szCs w:val="24"/>
              </w:rPr>
            </w:pPr>
            <w:r w:rsidRPr="00663DED">
              <w:rPr>
                <w:color w:val="000000" w:themeColor="text1"/>
                <w:sz w:val="24"/>
                <w:szCs w:val="24"/>
              </w:rPr>
              <w:t>20____ год</w:t>
            </w:r>
          </w:p>
        </w:tc>
        <w:tc>
          <w:tcPr>
            <w:tcW w:w="4117" w:type="dxa"/>
            <w:gridSpan w:val="6"/>
            <w:tcBorders>
              <w:top w:val="nil"/>
              <w:left w:val="nil"/>
              <w:bottom w:val="nil"/>
              <w:right w:val="nil"/>
            </w:tcBorders>
            <w:shd w:val="clear" w:color="auto" w:fill="auto"/>
            <w:noWrap/>
            <w:vAlign w:val="bottom"/>
            <w:hideMark/>
          </w:tcPr>
          <w:p w:rsidR="000249BC" w:rsidRPr="00663DED" w:rsidRDefault="000249BC" w:rsidP="000249BC">
            <w:pPr>
              <w:rPr>
                <w:color w:val="000000" w:themeColor="text1"/>
                <w:sz w:val="24"/>
                <w:szCs w:val="24"/>
              </w:rPr>
            </w:pPr>
            <w:r w:rsidRPr="00663DED">
              <w:rPr>
                <w:color w:val="000000" w:themeColor="text1"/>
                <w:sz w:val="24"/>
                <w:szCs w:val="24"/>
              </w:rPr>
              <w:t>Подпись заявителя _____________________</w:t>
            </w:r>
          </w:p>
        </w:tc>
      </w:tr>
      <w:tr w:rsidR="000249BC" w:rsidRPr="00663DED" w:rsidTr="000249BC">
        <w:trPr>
          <w:trHeight w:val="300"/>
        </w:trPr>
        <w:tc>
          <w:tcPr>
            <w:tcW w:w="697" w:type="dxa"/>
            <w:tcBorders>
              <w:top w:val="nil"/>
              <w:left w:val="nil"/>
              <w:bottom w:val="nil"/>
              <w:right w:val="nil"/>
            </w:tcBorders>
            <w:shd w:val="clear" w:color="000000" w:fill="FFFFFF"/>
            <w:noWrap/>
            <w:vAlign w:val="bottom"/>
            <w:hideMark/>
          </w:tcPr>
          <w:p w:rsidR="000249BC" w:rsidRPr="00663DED" w:rsidRDefault="000249BC" w:rsidP="000249BC">
            <w:pPr>
              <w:rPr>
                <w:rFonts w:ascii="Calibri" w:hAnsi="Calibri" w:cs="Calibri"/>
                <w:color w:val="000000" w:themeColor="text1"/>
              </w:rPr>
            </w:pPr>
            <w:r w:rsidRPr="00663DED">
              <w:rPr>
                <w:rFonts w:ascii="Calibri" w:hAnsi="Calibri" w:cs="Calibri"/>
                <w:color w:val="000000" w:themeColor="text1"/>
              </w:rPr>
              <w:t> </w:t>
            </w:r>
          </w:p>
        </w:tc>
        <w:tc>
          <w:tcPr>
            <w:tcW w:w="1763" w:type="dxa"/>
            <w:gridSpan w:val="2"/>
            <w:tcBorders>
              <w:top w:val="nil"/>
              <w:left w:val="nil"/>
              <w:bottom w:val="nil"/>
              <w:right w:val="nil"/>
            </w:tcBorders>
            <w:shd w:val="clear" w:color="000000" w:fill="FFFFFF"/>
            <w:noWrap/>
            <w:vAlign w:val="bottom"/>
            <w:hideMark/>
          </w:tcPr>
          <w:p w:rsidR="000249BC" w:rsidRPr="00663DED" w:rsidRDefault="000249BC" w:rsidP="000249BC">
            <w:pPr>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0249BC" w:rsidRPr="00663DED" w:rsidRDefault="000249BC" w:rsidP="000249BC">
            <w:pPr>
              <w:rPr>
                <w:rFonts w:ascii="Calibri" w:hAnsi="Calibri" w:cs="Calibri"/>
                <w:color w:val="000000" w:themeColor="text1"/>
              </w:rPr>
            </w:pPr>
            <w:r w:rsidRPr="00663DED">
              <w:rPr>
                <w:rFonts w:ascii="Calibri" w:hAnsi="Calibri" w:cs="Calibri"/>
                <w:color w:val="000000" w:themeColor="text1"/>
              </w:rPr>
              <w:t> </w:t>
            </w:r>
          </w:p>
        </w:tc>
        <w:tc>
          <w:tcPr>
            <w:tcW w:w="1042" w:type="dxa"/>
            <w:gridSpan w:val="4"/>
            <w:tcBorders>
              <w:top w:val="nil"/>
              <w:left w:val="nil"/>
              <w:bottom w:val="nil"/>
              <w:right w:val="nil"/>
            </w:tcBorders>
            <w:shd w:val="clear" w:color="000000" w:fill="FFFFFF"/>
            <w:noWrap/>
            <w:vAlign w:val="bottom"/>
            <w:hideMark/>
          </w:tcPr>
          <w:p w:rsidR="000249BC" w:rsidRPr="00663DED" w:rsidRDefault="000249BC" w:rsidP="000249BC">
            <w:pPr>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0249BC" w:rsidRPr="00663DED" w:rsidRDefault="000249BC" w:rsidP="000249BC">
            <w:pPr>
              <w:rPr>
                <w:rFonts w:ascii="Calibri" w:hAnsi="Calibri" w:cs="Calibri"/>
                <w:color w:val="000000" w:themeColor="text1"/>
              </w:rPr>
            </w:pPr>
            <w:r w:rsidRPr="00663DED">
              <w:rPr>
                <w:rFonts w:ascii="Calibri" w:hAnsi="Calibri" w:cs="Calibri"/>
                <w:color w:val="000000" w:themeColor="text1"/>
              </w:rPr>
              <w:t> </w:t>
            </w:r>
          </w:p>
        </w:tc>
        <w:tc>
          <w:tcPr>
            <w:tcW w:w="2481" w:type="dxa"/>
            <w:gridSpan w:val="4"/>
            <w:tcBorders>
              <w:top w:val="nil"/>
              <w:left w:val="nil"/>
              <w:bottom w:val="nil"/>
              <w:right w:val="nil"/>
            </w:tcBorders>
            <w:shd w:val="clear" w:color="000000" w:fill="FFFFFF"/>
            <w:noWrap/>
            <w:vAlign w:val="bottom"/>
            <w:hideMark/>
          </w:tcPr>
          <w:p w:rsidR="000249BC" w:rsidRPr="00663DED" w:rsidRDefault="000249BC" w:rsidP="000249BC">
            <w:pPr>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0249BC" w:rsidRPr="00663DED" w:rsidRDefault="000249BC" w:rsidP="000249BC">
            <w:pPr>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0249BC" w:rsidRPr="00663DED" w:rsidRDefault="000249BC" w:rsidP="000249BC">
            <w:pPr>
              <w:rPr>
                <w:rFonts w:ascii="Calibri" w:hAnsi="Calibri" w:cs="Calibri"/>
                <w:color w:val="000000" w:themeColor="text1"/>
              </w:rPr>
            </w:pPr>
            <w:r w:rsidRPr="00663DED">
              <w:rPr>
                <w:rFonts w:ascii="Calibri" w:hAnsi="Calibri" w:cs="Calibri"/>
                <w:color w:val="000000" w:themeColor="text1"/>
              </w:rPr>
              <w:t> </w:t>
            </w:r>
          </w:p>
        </w:tc>
      </w:tr>
      <w:tr w:rsidR="000249BC" w:rsidRPr="00663DED" w:rsidTr="000249BC">
        <w:trPr>
          <w:trHeight w:val="30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0249BC" w:rsidRPr="00663DED" w:rsidTr="000249BC">
        <w:trPr>
          <w:trHeight w:val="30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rPr>
                <w:color w:val="000000" w:themeColor="text1"/>
                <w:sz w:val="24"/>
                <w:szCs w:val="24"/>
              </w:rPr>
            </w:pPr>
            <w:r w:rsidRPr="00663DED">
              <w:rPr>
                <w:color w:val="000000" w:themeColor="text1"/>
                <w:sz w:val="24"/>
                <w:szCs w:val="24"/>
              </w:rPr>
              <w:t>Подпись специалиста _________________</w:t>
            </w:r>
          </w:p>
        </w:tc>
      </w:tr>
      <w:tr w:rsidR="000249BC" w:rsidRPr="00663DED" w:rsidTr="000249BC">
        <w:trPr>
          <w:trHeight w:val="315"/>
        </w:trPr>
        <w:tc>
          <w:tcPr>
            <w:tcW w:w="697" w:type="dxa"/>
            <w:tcBorders>
              <w:top w:val="nil"/>
              <w:left w:val="nil"/>
              <w:bottom w:val="nil"/>
              <w:right w:val="nil"/>
            </w:tcBorders>
            <w:shd w:val="clear" w:color="auto" w:fill="auto"/>
            <w:vAlign w:val="center"/>
            <w:hideMark/>
          </w:tcPr>
          <w:p w:rsidR="000249BC" w:rsidRPr="00663DED" w:rsidRDefault="000249BC" w:rsidP="000249BC">
            <w:pPr>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0249BC" w:rsidRPr="00663DED" w:rsidRDefault="000249BC" w:rsidP="000249BC">
            <w:pPr>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0249BC" w:rsidRPr="00663DED" w:rsidRDefault="000249BC" w:rsidP="000249BC">
            <w:pPr>
              <w:rPr>
                <w:rFonts w:ascii="Calibri" w:hAnsi="Calibri" w:cs="Calibri"/>
                <w:color w:val="000000" w:themeColor="text1"/>
              </w:rPr>
            </w:pPr>
          </w:p>
        </w:tc>
        <w:tc>
          <w:tcPr>
            <w:tcW w:w="1042" w:type="dxa"/>
            <w:gridSpan w:val="4"/>
            <w:tcBorders>
              <w:top w:val="nil"/>
              <w:left w:val="nil"/>
              <w:bottom w:val="nil"/>
              <w:right w:val="nil"/>
            </w:tcBorders>
            <w:shd w:val="clear" w:color="auto" w:fill="auto"/>
            <w:noWrap/>
            <w:vAlign w:val="bottom"/>
            <w:hideMark/>
          </w:tcPr>
          <w:p w:rsidR="000249BC" w:rsidRPr="00663DED" w:rsidRDefault="000249BC" w:rsidP="000249BC">
            <w:pPr>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0249BC" w:rsidRPr="00663DED" w:rsidRDefault="000249BC" w:rsidP="000249BC">
            <w:pPr>
              <w:rPr>
                <w:rFonts w:ascii="Calibri" w:hAnsi="Calibri" w:cs="Calibri"/>
                <w:color w:val="000000" w:themeColor="text1"/>
              </w:rPr>
            </w:pPr>
          </w:p>
        </w:tc>
        <w:tc>
          <w:tcPr>
            <w:tcW w:w="2481" w:type="dxa"/>
            <w:gridSpan w:val="4"/>
            <w:tcBorders>
              <w:top w:val="nil"/>
              <w:left w:val="nil"/>
              <w:bottom w:val="nil"/>
              <w:right w:val="nil"/>
            </w:tcBorders>
            <w:shd w:val="clear" w:color="auto" w:fill="auto"/>
            <w:noWrap/>
            <w:vAlign w:val="bottom"/>
            <w:hideMark/>
          </w:tcPr>
          <w:p w:rsidR="000249BC" w:rsidRPr="00663DED" w:rsidRDefault="000249BC" w:rsidP="000249BC">
            <w:pPr>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0249BC" w:rsidRPr="00663DED" w:rsidRDefault="000249BC" w:rsidP="000249BC">
            <w:pPr>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0249BC" w:rsidRPr="00663DED" w:rsidRDefault="000249BC" w:rsidP="000249BC">
            <w:pPr>
              <w:rPr>
                <w:rFonts w:ascii="Calibri" w:hAnsi="Calibri" w:cs="Calibri"/>
                <w:color w:val="000000" w:themeColor="text1"/>
              </w:rPr>
            </w:pPr>
          </w:p>
        </w:tc>
      </w:tr>
      <w:tr w:rsidR="000249BC" w:rsidRPr="00663DED" w:rsidTr="000249BC">
        <w:trPr>
          <w:trHeight w:val="300"/>
        </w:trPr>
        <w:tc>
          <w:tcPr>
            <w:tcW w:w="9761" w:type="dxa"/>
            <w:gridSpan w:val="17"/>
            <w:tcBorders>
              <w:top w:val="single" w:sz="4" w:space="0" w:color="auto"/>
              <w:left w:val="nil"/>
              <w:bottom w:val="nil"/>
              <w:right w:val="nil"/>
            </w:tcBorders>
            <w:shd w:val="clear" w:color="auto" w:fill="auto"/>
            <w:vAlign w:val="center"/>
            <w:hideMark/>
          </w:tcPr>
          <w:p w:rsidR="000249BC" w:rsidRPr="00663DED" w:rsidRDefault="000249BC" w:rsidP="000249BC">
            <w:pPr>
              <w:jc w:val="center"/>
              <w:rPr>
                <w:b/>
                <w:bCs/>
                <w:color w:val="000000" w:themeColor="text1"/>
              </w:rPr>
            </w:pPr>
            <w:r w:rsidRPr="00663DED">
              <w:rPr>
                <w:b/>
                <w:bCs/>
                <w:color w:val="000000" w:themeColor="text1"/>
              </w:rPr>
              <w:t>Отрывной талон к заявлению</w:t>
            </w:r>
          </w:p>
        </w:tc>
      </w:tr>
      <w:tr w:rsidR="000249BC" w:rsidRPr="00663DED" w:rsidTr="000249BC">
        <w:trPr>
          <w:trHeight w:val="30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rPr>
                <w:color w:val="000000" w:themeColor="text1"/>
              </w:rPr>
            </w:pPr>
            <w:r w:rsidRPr="00663DED">
              <w:rPr>
                <w:color w:val="000000" w:themeColor="text1"/>
              </w:rPr>
              <w:t>Регистрационный номер заявления _________  Дата приема заявления ________________</w:t>
            </w:r>
          </w:p>
        </w:tc>
      </w:tr>
      <w:tr w:rsidR="000249BC" w:rsidRPr="00663DED" w:rsidTr="000249BC">
        <w:trPr>
          <w:trHeight w:val="300"/>
        </w:trPr>
        <w:tc>
          <w:tcPr>
            <w:tcW w:w="9761" w:type="dxa"/>
            <w:gridSpan w:val="17"/>
            <w:tcBorders>
              <w:top w:val="nil"/>
              <w:left w:val="nil"/>
              <w:bottom w:val="nil"/>
              <w:right w:val="nil"/>
            </w:tcBorders>
            <w:shd w:val="clear" w:color="auto" w:fill="auto"/>
            <w:vAlign w:val="center"/>
            <w:hideMark/>
          </w:tcPr>
          <w:p w:rsidR="000249BC" w:rsidRPr="00663DED" w:rsidRDefault="000249BC" w:rsidP="000249BC">
            <w:pPr>
              <w:keepNext/>
              <w:keepLines/>
              <w:suppressLineNumbers/>
              <w:suppressAutoHyphens/>
              <w:contextualSpacing/>
              <w:rPr>
                <w:color w:val="000000" w:themeColor="text1"/>
              </w:rPr>
            </w:pPr>
            <w:r w:rsidRPr="00663DED">
              <w:rPr>
                <w:color w:val="000000" w:themeColor="text1"/>
              </w:rPr>
              <w:t>Подпись специалиста _________________</w:t>
            </w:r>
          </w:p>
        </w:tc>
      </w:tr>
    </w:tbl>
    <w:p w:rsidR="000249BC" w:rsidRPr="00E038DA" w:rsidRDefault="000249BC" w:rsidP="000249BC">
      <w:pPr>
        <w:ind w:firstLine="720"/>
        <w:jc w:val="center"/>
        <w:rPr>
          <w:sz w:val="28"/>
          <w:szCs w:val="28"/>
        </w:rPr>
      </w:pPr>
    </w:p>
    <w:tbl>
      <w:tblPr>
        <w:tblW w:w="9923" w:type="dxa"/>
        <w:tblInd w:w="-176" w:type="dxa"/>
        <w:tblLook w:val="01E0" w:firstRow="1" w:lastRow="1" w:firstColumn="1" w:lastColumn="1" w:noHBand="0" w:noVBand="0"/>
      </w:tblPr>
      <w:tblGrid>
        <w:gridCol w:w="6044"/>
        <w:gridCol w:w="3780"/>
        <w:gridCol w:w="99"/>
      </w:tblGrid>
      <w:tr w:rsidR="000249BC" w:rsidRPr="00E038DA" w:rsidTr="000249BC">
        <w:trPr>
          <w:gridBefore w:val="1"/>
          <w:gridAfter w:val="1"/>
          <w:wBefore w:w="6044" w:type="dxa"/>
          <w:wAfter w:w="99" w:type="dxa"/>
        </w:trPr>
        <w:tc>
          <w:tcPr>
            <w:tcW w:w="3780" w:type="dxa"/>
            <w:shd w:val="clear" w:color="auto" w:fill="auto"/>
          </w:tcPr>
          <w:p w:rsidR="000249BC" w:rsidRPr="00E038DA" w:rsidRDefault="000249BC" w:rsidP="000249BC">
            <w:pPr>
              <w:jc w:val="right"/>
              <w:rPr>
                <w:sz w:val="28"/>
                <w:szCs w:val="28"/>
              </w:rPr>
            </w:pPr>
            <w:r w:rsidRPr="00E038DA">
              <w:rPr>
                <w:sz w:val="28"/>
                <w:szCs w:val="28"/>
              </w:rPr>
              <w:t xml:space="preserve">Приложение № </w:t>
            </w:r>
            <w:r>
              <w:rPr>
                <w:sz w:val="28"/>
                <w:szCs w:val="28"/>
              </w:rPr>
              <w:t>2</w:t>
            </w:r>
          </w:p>
          <w:p w:rsidR="000249BC" w:rsidRPr="00E038DA" w:rsidRDefault="000249BC" w:rsidP="000249BC">
            <w:pPr>
              <w:jc w:val="right"/>
              <w:rPr>
                <w:sz w:val="28"/>
                <w:szCs w:val="28"/>
              </w:rPr>
            </w:pPr>
            <w:r w:rsidRPr="00E038DA">
              <w:rPr>
                <w:sz w:val="28"/>
                <w:szCs w:val="28"/>
              </w:rPr>
              <w:t>к Регламенту</w:t>
            </w:r>
          </w:p>
          <w:p w:rsidR="000249BC" w:rsidRPr="00E038DA" w:rsidRDefault="000249BC" w:rsidP="000249BC">
            <w:pPr>
              <w:jc w:val="right"/>
              <w:rPr>
                <w:sz w:val="28"/>
                <w:szCs w:val="28"/>
              </w:rPr>
            </w:pPr>
          </w:p>
        </w:tc>
      </w:tr>
      <w:tr w:rsidR="000249BC" w:rsidRPr="00E038DA" w:rsidTr="000249BC">
        <w:trPr>
          <w:trHeight w:val="207"/>
        </w:trPr>
        <w:tc>
          <w:tcPr>
            <w:tcW w:w="9923" w:type="dxa"/>
            <w:gridSpan w:val="3"/>
          </w:tcPr>
          <w:p w:rsidR="000249BC" w:rsidRPr="00E038DA" w:rsidRDefault="000249BC" w:rsidP="000249BC">
            <w:pPr>
              <w:spacing w:after="200" w:line="276" w:lineRule="auto"/>
              <w:rPr>
                <w:sz w:val="24"/>
                <w:szCs w:val="24"/>
              </w:rPr>
            </w:pPr>
          </w:p>
        </w:tc>
      </w:tr>
    </w:tbl>
    <w:p w:rsidR="000249BC" w:rsidRPr="00E038DA" w:rsidRDefault="000249BC" w:rsidP="000249BC">
      <w:pPr>
        <w:rPr>
          <w:sz w:val="28"/>
          <w:szCs w:val="28"/>
        </w:rPr>
      </w:pPr>
    </w:p>
    <w:p w:rsidR="000249BC" w:rsidRPr="00E038DA" w:rsidRDefault="000249BC" w:rsidP="000249BC">
      <w:pPr>
        <w:autoSpaceDE w:val="0"/>
        <w:autoSpaceDN w:val="0"/>
        <w:adjustRightInd w:val="0"/>
        <w:jc w:val="center"/>
        <w:rPr>
          <w:rFonts w:cs="Courier New"/>
          <w:b/>
          <w:sz w:val="24"/>
          <w:szCs w:val="24"/>
        </w:rPr>
      </w:pPr>
      <w:r w:rsidRPr="00E038DA">
        <w:rPr>
          <w:rFonts w:cs="Courier New"/>
          <w:b/>
          <w:sz w:val="24"/>
          <w:szCs w:val="24"/>
        </w:rPr>
        <w:t>УВЕДОМЛЕНИЕ</w:t>
      </w:r>
    </w:p>
    <w:p w:rsidR="000249BC" w:rsidRPr="00E038DA" w:rsidRDefault="000249BC" w:rsidP="000249BC">
      <w:pPr>
        <w:autoSpaceDE w:val="0"/>
        <w:autoSpaceDN w:val="0"/>
        <w:adjustRightInd w:val="0"/>
        <w:jc w:val="center"/>
        <w:rPr>
          <w:rFonts w:cs="Courier New"/>
          <w:b/>
          <w:sz w:val="24"/>
          <w:szCs w:val="24"/>
        </w:rPr>
      </w:pPr>
      <w:r w:rsidRPr="00E038DA">
        <w:rPr>
          <w:rFonts w:cs="Courier New"/>
          <w:b/>
          <w:sz w:val="24"/>
          <w:szCs w:val="24"/>
        </w:rPr>
        <w:t xml:space="preserve">об отказе в приеме </w:t>
      </w:r>
      <w:r>
        <w:rPr>
          <w:rFonts w:cs="Courier New"/>
          <w:b/>
          <w:sz w:val="24"/>
          <w:szCs w:val="24"/>
        </w:rPr>
        <w:t>заявления (</w:t>
      </w:r>
      <w:r w:rsidRPr="00E038DA">
        <w:rPr>
          <w:rFonts w:cs="Courier New"/>
          <w:b/>
          <w:sz w:val="24"/>
          <w:szCs w:val="24"/>
        </w:rPr>
        <w:t>документов</w:t>
      </w:r>
      <w:r>
        <w:rPr>
          <w:rFonts w:cs="Courier New"/>
          <w:b/>
          <w:sz w:val="24"/>
          <w:szCs w:val="24"/>
        </w:rPr>
        <w:t>)</w:t>
      </w:r>
    </w:p>
    <w:p w:rsidR="000249BC" w:rsidRPr="00E038DA" w:rsidRDefault="000249BC" w:rsidP="000249BC">
      <w:pPr>
        <w:autoSpaceDE w:val="0"/>
        <w:autoSpaceDN w:val="0"/>
        <w:adjustRightInd w:val="0"/>
        <w:rPr>
          <w:rFonts w:cs="Courier New"/>
          <w:sz w:val="24"/>
          <w:szCs w:val="24"/>
        </w:rPr>
      </w:pPr>
    </w:p>
    <w:p w:rsidR="000249BC" w:rsidRPr="00E038DA" w:rsidRDefault="000249BC" w:rsidP="000249BC">
      <w:pPr>
        <w:autoSpaceDE w:val="0"/>
        <w:autoSpaceDN w:val="0"/>
        <w:adjustRightInd w:val="0"/>
        <w:rPr>
          <w:rFonts w:cs="Courier New"/>
          <w:sz w:val="24"/>
          <w:szCs w:val="24"/>
        </w:rPr>
      </w:pPr>
      <w:r w:rsidRPr="00E038DA">
        <w:rPr>
          <w:rFonts w:cs="Courier New"/>
          <w:sz w:val="24"/>
          <w:szCs w:val="24"/>
        </w:rPr>
        <w:t>Уважаемый (</w:t>
      </w:r>
      <w:proofErr w:type="spellStart"/>
      <w:r w:rsidRPr="00E038DA">
        <w:rPr>
          <w:rFonts w:cs="Courier New"/>
          <w:sz w:val="24"/>
          <w:szCs w:val="24"/>
        </w:rPr>
        <w:t>ая</w:t>
      </w:r>
      <w:proofErr w:type="spellEnd"/>
      <w:r w:rsidRPr="00E038DA">
        <w:rPr>
          <w:rFonts w:cs="Courier New"/>
          <w:sz w:val="24"/>
          <w:szCs w:val="24"/>
        </w:rPr>
        <w:t>) ____________________________________________________</w:t>
      </w:r>
      <w:r>
        <w:rPr>
          <w:rFonts w:cs="Courier New"/>
          <w:sz w:val="24"/>
          <w:szCs w:val="24"/>
        </w:rPr>
        <w:t>_____________</w:t>
      </w:r>
      <w:r w:rsidRPr="00E038DA">
        <w:rPr>
          <w:rFonts w:cs="Courier New"/>
          <w:sz w:val="24"/>
          <w:szCs w:val="24"/>
        </w:rPr>
        <w:t>,</w:t>
      </w:r>
    </w:p>
    <w:p w:rsidR="000249BC" w:rsidRPr="00E038DA" w:rsidRDefault="000249BC" w:rsidP="000249BC">
      <w:pPr>
        <w:autoSpaceDE w:val="0"/>
        <w:autoSpaceDN w:val="0"/>
        <w:adjustRightInd w:val="0"/>
        <w:jc w:val="center"/>
        <w:rPr>
          <w:rFonts w:cs="Courier New"/>
          <w:sz w:val="24"/>
          <w:szCs w:val="24"/>
          <w:vertAlign w:val="superscript"/>
        </w:rPr>
      </w:pPr>
      <w:r w:rsidRPr="00E038DA">
        <w:rPr>
          <w:rFonts w:cs="Courier New"/>
          <w:sz w:val="24"/>
          <w:szCs w:val="24"/>
          <w:vertAlign w:val="superscript"/>
        </w:rPr>
        <w:t>(ФИО заявителя)</w:t>
      </w:r>
    </w:p>
    <w:p w:rsidR="000249BC" w:rsidRPr="00E038DA" w:rsidRDefault="000249BC" w:rsidP="000249BC">
      <w:pPr>
        <w:autoSpaceDE w:val="0"/>
        <w:autoSpaceDN w:val="0"/>
        <w:adjustRightInd w:val="0"/>
        <w:rPr>
          <w:rFonts w:cs="Courier New"/>
          <w:sz w:val="24"/>
          <w:szCs w:val="24"/>
        </w:rPr>
      </w:pPr>
      <w:proofErr w:type="gramStart"/>
      <w:r w:rsidRPr="00E038DA">
        <w:rPr>
          <w:rFonts w:cs="Courier New"/>
          <w:sz w:val="24"/>
          <w:szCs w:val="24"/>
        </w:rPr>
        <w:t>проживающий</w:t>
      </w:r>
      <w:proofErr w:type="gramEnd"/>
      <w:r w:rsidRPr="00E038DA">
        <w:rPr>
          <w:rFonts w:cs="Courier New"/>
          <w:sz w:val="24"/>
          <w:szCs w:val="24"/>
        </w:rPr>
        <w:t xml:space="preserve"> (</w:t>
      </w:r>
      <w:proofErr w:type="spellStart"/>
      <w:r w:rsidRPr="00E038DA">
        <w:rPr>
          <w:rFonts w:cs="Courier New"/>
          <w:sz w:val="24"/>
          <w:szCs w:val="24"/>
        </w:rPr>
        <w:t>ая</w:t>
      </w:r>
      <w:proofErr w:type="spellEnd"/>
      <w:r w:rsidRPr="00E038DA">
        <w:rPr>
          <w:rFonts w:cs="Courier New"/>
          <w:sz w:val="24"/>
          <w:szCs w:val="24"/>
        </w:rPr>
        <w:t>) по адресу_____________________________________</w:t>
      </w:r>
      <w:r>
        <w:rPr>
          <w:rFonts w:cs="Courier New"/>
          <w:sz w:val="24"/>
          <w:szCs w:val="24"/>
        </w:rPr>
        <w:t>_____________</w:t>
      </w:r>
      <w:r w:rsidRPr="00E038DA">
        <w:rPr>
          <w:rFonts w:cs="Courier New"/>
          <w:sz w:val="24"/>
          <w:szCs w:val="24"/>
        </w:rPr>
        <w:t>_____</w:t>
      </w:r>
    </w:p>
    <w:p w:rsidR="000249BC" w:rsidRPr="00E038DA" w:rsidRDefault="000249BC" w:rsidP="000249BC">
      <w:pPr>
        <w:autoSpaceDE w:val="0"/>
        <w:autoSpaceDN w:val="0"/>
        <w:adjustRightInd w:val="0"/>
        <w:rPr>
          <w:rFonts w:cs="Courier New"/>
          <w:sz w:val="24"/>
          <w:szCs w:val="24"/>
          <w:vertAlign w:val="superscript"/>
        </w:rPr>
      </w:pPr>
    </w:p>
    <w:p w:rsidR="000249BC" w:rsidRPr="00E038DA" w:rsidRDefault="000249BC" w:rsidP="000249BC">
      <w:pPr>
        <w:ind w:firstLine="720"/>
        <w:rPr>
          <w:sz w:val="24"/>
          <w:szCs w:val="24"/>
        </w:rPr>
      </w:pPr>
      <w:r w:rsidRPr="00E038DA">
        <w:rPr>
          <w:sz w:val="24"/>
          <w:szCs w:val="24"/>
        </w:rPr>
        <w:t xml:space="preserve">Вам отказано в </w:t>
      </w:r>
      <w:proofErr w:type="gramStart"/>
      <w:r w:rsidRPr="00E038DA">
        <w:rPr>
          <w:sz w:val="24"/>
          <w:szCs w:val="24"/>
        </w:rPr>
        <w:t>приеме</w:t>
      </w:r>
      <w:proofErr w:type="gramEnd"/>
      <w:r w:rsidRPr="00E038DA">
        <w:rPr>
          <w:sz w:val="24"/>
          <w:szCs w:val="24"/>
        </w:rPr>
        <w:t xml:space="preserve"> </w:t>
      </w:r>
      <w:r>
        <w:rPr>
          <w:sz w:val="24"/>
          <w:szCs w:val="24"/>
        </w:rPr>
        <w:t>заявления (документов), необходимого для назначения</w:t>
      </w:r>
      <w:r w:rsidR="005E62B4">
        <w:rPr>
          <w:sz w:val="24"/>
          <w:szCs w:val="24"/>
        </w:rPr>
        <w:t xml:space="preserve"> ежемесячной денежной выплаты семьям, родившим (усыновившим) третьего или последующего ребенка</w:t>
      </w:r>
      <w:r>
        <w:rPr>
          <w:sz w:val="24"/>
          <w:szCs w:val="24"/>
        </w:rPr>
        <w:t xml:space="preserve"> </w:t>
      </w:r>
      <w:r w:rsidRPr="00E038DA">
        <w:rPr>
          <w:sz w:val="24"/>
          <w:szCs w:val="24"/>
        </w:rPr>
        <w:t>по причине ________________________________________________________</w:t>
      </w:r>
      <w:r>
        <w:rPr>
          <w:sz w:val="24"/>
          <w:szCs w:val="24"/>
        </w:rPr>
        <w:t>_____________</w:t>
      </w:r>
      <w:r w:rsidRPr="00E038DA">
        <w:rPr>
          <w:sz w:val="24"/>
          <w:szCs w:val="24"/>
        </w:rPr>
        <w:t>_________________________________________________________________</w:t>
      </w:r>
      <w:r>
        <w:rPr>
          <w:sz w:val="24"/>
          <w:szCs w:val="24"/>
        </w:rPr>
        <w:t>______________</w:t>
      </w:r>
    </w:p>
    <w:p w:rsidR="000249BC" w:rsidRPr="00E038DA" w:rsidRDefault="000249BC" w:rsidP="000249BC">
      <w:pPr>
        <w:rPr>
          <w:sz w:val="24"/>
          <w:szCs w:val="24"/>
        </w:rPr>
      </w:pPr>
    </w:p>
    <w:p w:rsidR="000249BC" w:rsidRPr="00E038DA" w:rsidRDefault="000249BC" w:rsidP="000249BC">
      <w:pPr>
        <w:ind w:firstLine="720"/>
        <w:jc w:val="both"/>
        <w:rPr>
          <w:sz w:val="24"/>
          <w:szCs w:val="24"/>
        </w:rPr>
      </w:pPr>
      <w:r w:rsidRPr="00E038DA">
        <w:rPr>
          <w:sz w:val="24"/>
          <w:szCs w:val="24"/>
        </w:rPr>
        <w:t xml:space="preserve">Примечание: Настоящий отказ в </w:t>
      </w:r>
      <w:proofErr w:type="gramStart"/>
      <w:r w:rsidRPr="00E038DA">
        <w:rPr>
          <w:sz w:val="24"/>
          <w:szCs w:val="24"/>
        </w:rPr>
        <w:t>приеме</w:t>
      </w:r>
      <w:proofErr w:type="gramEnd"/>
      <w:r w:rsidRPr="00E038DA">
        <w:rPr>
          <w:sz w:val="24"/>
          <w:szCs w:val="24"/>
        </w:rPr>
        <w:t xml:space="preserve"> </w:t>
      </w:r>
      <w:r>
        <w:rPr>
          <w:sz w:val="24"/>
          <w:szCs w:val="24"/>
        </w:rPr>
        <w:t>заявления (</w:t>
      </w:r>
      <w:r w:rsidRPr="00E038DA">
        <w:rPr>
          <w:sz w:val="24"/>
          <w:szCs w:val="24"/>
        </w:rPr>
        <w:t>документов</w:t>
      </w:r>
      <w:r>
        <w:rPr>
          <w:sz w:val="24"/>
          <w:szCs w:val="24"/>
        </w:rPr>
        <w:t>)</w:t>
      </w:r>
      <w:r w:rsidRPr="00E038DA">
        <w:rPr>
          <w:sz w:val="24"/>
          <w:szCs w:val="24"/>
        </w:rPr>
        <w:t xml:space="preserve"> не является отказом в </w:t>
      </w:r>
      <w:r>
        <w:rPr>
          <w:sz w:val="24"/>
          <w:szCs w:val="24"/>
        </w:rPr>
        <w:t>назначении социальной поддержки</w:t>
      </w:r>
      <w:r w:rsidRPr="00E038DA">
        <w:rPr>
          <w:sz w:val="24"/>
          <w:szCs w:val="24"/>
        </w:rPr>
        <w:t xml:space="preserve">. После устранения изложенных замечаний Вы вправе повторно обратиться за </w:t>
      </w:r>
      <w:r>
        <w:rPr>
          <w:sz w:val="24"/>
          <w:szCs w:val="24"/>
        </w:rPr>
        <w:t xml:space="preserve">назначением </w:t>
      </w:r>
      <w:r w:rsidR="005E62B4">
        <w:rPr>
          <w:sz w:val="24"/>
          <w:szCs w:val="24"/>
        </w:rPr>
        <w:t>ежемесячной денежной выплаты семьям, родившим (усыновившим) третьего или последующего ребенка.</w:t>
      </w:r>
    </w:p>
    <w:p w:rsidR="000249BC" w:rsidRPr="00E038DA" w:rsidRDefault="000249BC" w:rsidP="000249BC">
      <w:pPr>
        <w:ind w:firstLine="720"/>
        <w:rPr>
          <w:sz w:val="24"/>
          <w:szCs w:val="24"/>
        </w:rPr>
      </w:pPr>
    </w:p>
    <w:p w:rsidR="000249BC" w:rsidRPr="00E038DA" w:rsidRDefault="000249BC" w:rsidP="000249BC">
      <w:pPr>
        <w:ind w:firstLine="720"/>
        <w:rPr>
          <w:sz w:val="24"/>
          <w:szCs w:val="24"/>
        </w:rPr>
      </w:pPr>
      <w:r w:rsidRPr="00E038DA">
        <w:rPr>
          <w:sz w:val="24"/>
          <w:szCs w:val="24"/>
        </w:rPr>
        <w:t xml:space="preserve">Приложение: </w:t>
      </w:r>
      <w:r>
        <w:rPr>
          <w:sz w:val="24"/>
          <w:szCs w:val="24"/>
        </w:rPr>
        <w:t>заявление (</w:t>
      </w:r>
      <w:r w:rsidRPr="00E038DA">
        <w:rPr>
          <w:sz w:val="24"/>
          <w:szCs w:val="24"/>
        </w:rPr>
        <w:t>документ</w:t>
      </w:r>
      <w:r>
        <w:rPr>
          <w:sz w:val="24"/>
          <w:szCs w:val="24"/>
        </w:rPr>
        <w:t>ы)</w:t>
      </w:r>
      <w:r w:rsidRPr="00E038DA">
        <w:rPr>
          <w:sz w:val="24"/>
          <w:szCs w:val="24"/>
        </w:rPr>
        <w:t xml:space="preserve"> на _____ </w:t>
      </w:r>
      <w:proofErr w:type="gramStart"/>
      <w:r w:rsidRPr="00E038DA">
        <w:rPr>
          <w:sz w:val="24"/>
          <w:szCs w:val="24"/>
        </w:rPr>
        <w:t>л</w:t>
      </w:r>
      <w:proofErr w:type="gramEnd"/>
      <w:r w:rsidRPr="00E038DA">
        <w:rPr>
          <w:sz w:val="24"/>
          <w:szCs w:val="24"/>
        </w:rPr>
        <w:t xml:space="preserve">. </w:t>
      </w:r>
    </w:p>
    <w:p w:rsidR="000249BC" w:rsidRPr="00E038DA" w:rsidRDefault="000249BC" w:rsidP="000249BC">
      <w:pPr>
        <w:rPr>
          <w:sz w:val="24"/>
          <w:szCs w:val="24"/>
        </w:rPr>
      </w:pPr>
    </w:p>
    <w:p w:rsidR="000249BC" w:rsidRPr="00E038DA" w:rsidRDefault="000249BC" w:rsidP="000249BC">
      <w:pPr>
        <w:rPr>
          <w:sz w:val="24"/>
          <w:szCs w:val="24"/>
        </w:rPr>
      </w:pPr>
      <w:r w:rsidRPr="00E038DA">
        <w:rPr>
          <w:sz w:val="24"/>
          <w:szCs w:val="24"/>
        </w:rPr>
        <w:t xml:space="preserve">Дата отказа в </w:t>
      </w:r>
      <w:proofErr w:type="gramStart"/>
      <w:r w:rsidRPr="00E038DA">
        <w:rPr>
          <w:sz w:val="24"/>
          <w:szCs w:val="24"/>
        </w:rPr>
        <w:t>приеме</w:t>
      </w:r>
      <w:proofErr w:type="gramEnd"/>
      <w:r w:rsidRPr="00E038DA">
        <w:rPr>
          <w:sz w:val="24"/>
          <w:szCs w:val="24"/>
        </w:rPr>
        <w:t xml:space="preserve"> </w:t>
      </w:r>
      <w:r>
        <w:rPr>
          <w:sz w:val="24"/>
          <w:szCs w:val="24"/>
        </w:rPr>
        <w:t>заявления (</w:t>
      </w:r>
      <w:r w:rsidRPr="00E038DA">
        <w:rPr>
          <w:sz w:val="24"/>
          <w:szCs w:val="24"/>
        </w:rPr>
        <w:t>документов</w:t>
      </w:r>
      <w:r>
        <w:rPr>
          <w:sz w:val="24"/>
          <w:szCs w:val="24"/>
        </w:rPr>
        <w:t>)</w:t>
      </w:r>
      <w:r w:rsidRPr="00E038DA">
        <w:rPr>
          <w:sz w:val="24"/>
          <w:szCs w:val="24"/>
        </w:rPr>
        <w:t xml:space="preserve"> «_____»______________ 20__ г.</w:t>
      </w:r>
    </w:p>
    <w:p w:rsidR="000249BC" w:rsidRPr="00E038DA" w:rsidRDefault="000249BC" w:rsidP="000249BC">
      <w:pPr>
        <w:rPr>
          <w:sz w:val="24"/>
          <w:szCs w:val="24"/>
        </w:rPr>
      </w:pPr>
    </w:p>
    <w:tbl>
      <w:tblPr>
        <w:tblW w:w="7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3600"/>
      </w:tblGrid>
      <w:tr w:rsidR="000249BC" w:rsidRPr="00E038DA" w:rsidTr="000249BC">
        <w:tc>
          <w:tcPr>
            <w:tcW w:w="2160" w:type="dxa"/>
            <w:tcBorders>
              <w:top w:val="nil"/>
              <w:left w:val="nil"/>
              <w:bottom w:val="nil"/>
              <w:right w:val="nil"/>
            </w:tcBorders>
            <w:shd w:val="clear" w:color="auto" w:fill="auto"/>
          </w:tcPr>
          <w:p w:rsidR="000249BC" w:rsidRPr="00E038DA" w:rsidRDefault="000249BC" w:rsidP="000249BC">
            <w:pPr>
              <w:spacing w:line="274" w:lineRule="exact"/>
              <w:ind w:left="72" w:right="14"/>
              <w:jc w:val="both"/>
              <w:rPr>
                <w:sz w:val="24"/>
                <w:szCs w:val="24"/>
              </w:rPr>
            </w:pPr>
            <w:r w:rsidRPr="00E038DA">
              <w:rPr>
                <w:sz w:val="24"/>
                <w:szCs w:val="24"/>
              </w:rPr>
              <w:t>Специалист</w:t>
            </w:r>
          </w:p>
        </w:tc>
        <w:tc>
          <w:tcPr>
            <w:tcW w:w="2160" w:type="dxa"/>
            <w:tcBorders>
              <w:top w:val="nil"/>
              <w:left w:val="nil"/>
              <w:right w:val="nil"/>
            </w:tcBorders>
            <w:shd w:val="clear" w:color="auto" w:fill="auto"/>
          </w:tcPr>
          <w:p w:rsidR="000249BC" w:rsidRPr="00E038DA" w:rsidRDefault="000249BC" w:rsidP="000249BC">
            <w:pPr>
              <w:spacing w:line="274" w:lineRule="exact"/>
              <w:ind w:right="14"/>
              <w:jc w:val="both"/>
              <w:rPr>
                <w:sz w:val="24"/>
                <w:szCs w:val="24"/>
              </w:rPr>
            </w:pPr>
          </w:p>
        </w:tc>
        <w:tc>
          <w:tcPr>
            <w:tcW w:w="3600" w:type="dxa"/>
            <w:tcBorders>
              <w:top w:val="nil"/>
              <w:left w:val="nil"/>
              <w:bottom w:val="nil"/>
              <w:right w:val="nil"/>
            </w:tcBorders>
            <w:shd w:val="clear" w:color="auto" w:fill="auto"/>
          </w:tcPr>
          <w:p w:rsidR="000249BC" w:rsidRPr="00E038DA" w:rsidRDefault="000249BC" w:rsidP="000249BC">
            <w:pPr>
              <w:spacing w:line="274" w:lineRule="exact"/>
              <w:ind w:right="14"/>
              <w:jc w:val="both"/>
              <w:rPr>
                <w:sz w:val="24"/>
                <w:szCs w:val="24"/>
              </w:rPr>
            </w:pPr>
            <w:r w:rsidRPr="00E038DA">
              <w:rPr>
                <w:sz w:val="24"/>
                <w:szCs w:val="24"/>
              </w:rPr>
              <w:t>/(расшифровка ФИО)</w:t>
            </w:r>
          </w:p>
        </w:tc>
      </w:tr>
    </w:tbl>
    <w:p w:rsidR="000249BC" w:rsidRPr="00E038DA" w:rsidRDefault="000249BC" w:rsidP="000249BC">
      <w:pPr>
        <w:rPr>
          <w:sz w:val="24"/>
          <w:szCs w:val="24"/>
        </w:rPr>
      </w:pPr>
      <w:r w:rsidRPr="00E038DA">
        <w:rPr>
          <w:sz w:val="24"/>
          <w:szCs w:val="24"/>
        </w:rPr>
        <w:t xml:space="preserve">                                         (подпись)</w:t>
      </w:r>
    </w:p>
    <w:p w:rsidR="000249BC" w:rsidRPr="00E038DA" w:rsidRDefault="000249BC" w:rsidP="000249BC">
      <w:pPr>
        <w:rPr>
          <w:sz w:val="28"/>
          <w:szCs w:val="28"/>
        </w:rPr>
      </w:pPr>
    </w:p>
    <w:p w:rsidR="000249BC" w:rsidRPr="00E038DA" w:rsidRDefault="000249BC" w:rsidP="000249BC">
      <w:pPr>
        <w:rPr>
          <w:sz w:val="28"/>
          <w:szCs w:val="28"/>
        </w:rPr>
      </w:pPr>
    </w:p>
    <w:p w:rsidR="000249BC" w:rsidRPr="00E038DA" w:rsidRDefault="000249BC" w:rsidP="000249BC">
      <w:pPr>
        <w:rPr>
          <w:sz w:val="28"/>
          <w:szCs w:val="28"/>
        </w:rPr>
      </w:pPr>
    </w:p>
    <w:tbl>
      <w:tblPr>
        <w:tblW w:w="0" w:type="auto"/>
        <w:tblLook w:val="01E0" w:firstRow="1" w:lastRow="1" w:firstColumn="1" w:lastColumn="1" w:noHBand="0" w:noVBand="0"/>
      </w:tblPr>
      <w:tblGrid>
        <w:gridCol w:w="5724"/>
        <w:gridCol w:w="48"/>
        <w:gridCol w:w="3799"/>
        <w:gridCol w:w="283"/>
      </w:tblGrid>
      <w:tr w:rsidR="000249BC" w:rsidRPr="00E038DA" w:rsidTr="005E62B4">
        <w:trPr>
          <w:gridBefore w:val="1"/>
          <w:gridAfter w:val="1"/>
          <w:wBefore w:w="5724" w:type="dxa"/>
          <w:wAfter w:w="283" w:type="dxa"/>
        </w:trPr>
        <w:tc>
          <w:tcPr>
            <w:tcW w:w="3847" w:type="dxa"/>
            <w:gridSpan w:val="2"/>
            <w:shd w:val="clear" w:color="auto" w:fill="auto"/>
          </w:tcPr>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Pr="00E038DA" w:rsidRDefault="000249BC" w:rsidP="000249BC">
            <w:pPr>
              <w:jc w:val="right"/>
              <w:rPr>
                <w:sz w:val="28"/>
                <w:szCs w:val="28"/>
              </w:rPr>
            </w:pPr>
          </w:p>
        </w:tc>
      </w:tr>
      <w:tr w:rsidR="000249BC" w:rsidRPr="00E038DA" w:rsidTr="005E62B4">
        <w:tc>
          <w:tcPr>
            <w:tcW w:w="5772" w:type="dxa"/>
            <w:gridSpan w:val="2"/>
            <w:shd w:val="clear" w:color="auto" w:fill="auto"/>
          </w:tcPr>
          <w:p w:rsidR="000249BC" w:rsidRPr="00E038DA" w:rsidRDefault="000249BC" w:rsidP="000249BC">
            <w:pPr>
              <w:jc w:val="both"/>
              <w:rPr>
                <w:sz w:val="28"/>
                <w:szCs w:val="24"/>
              </w:rPr>
            </w:pPr>
          </w:p>
        </w:tc>
        <w:tc>
          <w:tcPr>
            <w:tcW w:w="4082" w:type="dxa"/>
            <w:gridSpan w:val="2"/>
            <w:shd w:val="clear" w:color="auto" w:fill="auto"/>
          </w:tcPr>
          <w:p w:rsidR="000249BC" w:rsidRPr="00E038DA" w:rsidRDefault="000249BC" w:rsidP="000249BC">
            <w:pPr>
              <w:jc w:val="right"/>
              <w:rPr>
                <w:sz w:val="28"/>
                <w:szCs w:val="24"/>
              </w:rPr>
            </w:pPr>
          </w:p>
          <w:p w:rsidR="000249BC" w:rsidRPr="00E038DA" w:rsidRDefault="000249BC" w:rsidP="000249BC">
            <w:pPr>
              <w:jc w:val="right"/>
              <w:rPr>
                <w:sz w:val="28"/>
                <w:szCs w:val="24"/>
              </w:rPr>
            </w:pPr>
            <w:r w:rsidRPr="00E038DA">
              <w:rPr>
                <w:sz w:val="28"/>
                <w:szCs w:val="24"/>
              </w:rPr>
              <w:t xml:space="preserve">Приложение  № </w:t>
            </w:r>
            <w:r w:rsidR="005E62B4">
              <w:rPr>
                <w:sz w:val="28"/>
                <w:szCs w:val="24"/>
              </w:rPr>
              <w:t>3</w:t>
            </w:r>
          </w:p>
          <w:p w:rsidR="000249BC" w:rsidRPr="00E038DA" w:rsidRDefault="000249BC" w:rsidP="000249BC">
            <w:pPr>
              <w:jc w:val="right"/>
              <w:rPr>
                <w:sz w:val="28"/>
                <w:szCs w:val="24"/>
              </w:rPr>
            </w:pPr>
            <w:r w:rsidRPr="00E038DA">
              <w:rPr>
                <w:sz w:val="28"/>
                <w:szCs w:val="24"/>
              </w:rPr>
              <w:t>к  Регламенту</w:t>
            </w:r>
          </w:p>
        </w:tc>
      </w:tr>
    </w:tbl>
    <w:p w:rsidR="000249BC" w:rsidRPr="00E038DA" w:rsidRDefault="000249BC" w:rsidP="000249BC">
      <w:pPr>
        <w:jc w:val="both"/>
        <w:rPr>
          <w:sz w:val="28"/>
          <w:szCs w:val="24"/>
        </w:rPr>
      </w:pPr>
      <w:r w:rsidRPr="00E038DA">
        <w:rPr>
          <w:sz w:val="28"/>
          <w:szCs w:val="24"/>
        </w:rPr>
        <w:t xml:space="preserve"> </w:t>
      </w:r>
    </w:p>
    <w:tbl>
      <w:tblPr>
        <w:tblW w:w="0" w:type="auto"/>
        <w:tblLayout w:type="fixed"/>
        <w:tblLook w:val="01E0" w:firstRow="1" w:lastRow="1" w:firstColumn="1" w:lastColumn="1" w:noHBand="0" w:noVBand="0"/>
      </w:tblPr>
      <w:tblGrid>
        <w:gridCol w:w="5350"/>
        <w:gridCol w:w="3783"/>
      </w:tblGrid>
      <w:tr w:rsidR="000249BC" w:rsidRPr="00E038DA" w:rsidTr="000249BC">
        <w:trPr>
          <w:trHeight w:val="647"/>
        </w:trPr>
        <w:tc>
          <w:tcPr>
            <w:tcW w:w="5350" w:type="dxa"/>
            <w:shd w:val="clear" w:color="auto" w:fill="auto"/>
          </w:tcPr>
          <w:p w:rsidR="000249BC" w:rsidRPr="00E038DA" w:rsidRDefault="000249BC" w:rsidP="000249BC">
            <w:pPr>
              <w:jc w:val="both"/>
              <w:rPr>
                <w:sz w:val="28"/>
                <w:szCs w:val="24"/>
              </w:rPr>
            </w:pPr>
          </w:p>
        </w:tc>
        <w:tc>
          <w:tcPr>
            <w:tcW w:w="3783" w:type="dxa"/>
            <w:shd w:val="clear" w:color="auto" w:fill="auto"/>
          </w:tcPr>
          <w:p w:rsidR="000249BC" w:rsidRPr="00E038DA" w:rsidRDefault="000249BC" w:rsidP="000249BC">
            <w:pPr>
              <w:jc w:val="right"/>
              <w:rPr>
                <w:sz w:val="28"/>
                <w:szCs w:val="24"/>
              </w:rPr>
            </w:pPr>
          </w:p>
        </w:tc>
      </w:tr>
    </w:tbl>
    <w:p w:rsidR="000249BC" w:rsidRPr="00E038DA" w:rsidRDefault="000249BC" w:rsidP="000249BC">
      <w:pPr>
        <w:jc w:val="right"/>
        <w:rPr>
          <w:sz w:val="28"/>
          <w:szCs w:val="24"/>
        </w:rPr>
      </w:pPr>
    </w:p>
    <w:p w:rsidR="000249BC" w:rsidRPr="00E66A78" w:rsidRDefault="000249BC" w:rsidP="000249BC">
      <w:pPr>
        <w:rPr>
          <w:sz w:val="28"/>
          <w:szCs w:val="28"/>
        </w:rPr>
      </w:pPr>
      <w:r w:rsidRPr="00E66A78">
        <w:rPr>
          <w:sz w:val="28"/>
          <w:szCs w:val="28"/>
        </w:rPr>
        <w:t>______________________________________________________________</w:t>
      </w:r>
    </w:p>
    <w:p w:rsidR="000249BC" w:rsidRPr="00E66A78" w:rsidRDefault="000249BC" w:rsidP="000249BC">
      <w:pPr>
        <w:ind w:firstLine="709"/>
        <w:jc w:val="center"/>
        <w:rPr>
          <w:b/>
          <w:szCs w:val="24"/>
        </w:rPr>
      </w:pPr>
      <w:r w:rsidRPr="00E66A78">
        <w:rPr>
          <w:b/>
          <w:szCs w:val="24"/>
        </w:rPr>
        <w:t>(наименование ГКУ-УСЗН)</w:t>
      </w:r>
    </w:p>
    <w:p w:rsidR="000249BC" w:rsidRPr="00E66A78" w:rsidRDefault="000249BC" w:rsidP="000249BC">
      <w:pPr>
        <w:jc w:val="center"/>
        <w:rPr>
          <w:b/>
          <w:sz w:val="28"/>
          <w:szCs w:val="28"/>
        </w:rPr>
      </w:pPr>
    </w:p>
    <w:p w:rsidR="000249BC" w:rsidRPr="005D2705" w:rsidRDefault="000249BC" w:rsidP="000249BC">
      <w:pPr>
        <w:jc w:val="center"/>
        <w:rPr>
          <w:b/>
          <w:sz w:val="24"/>
          <w:szCs w:val="24"/>
        </w:rPr>
      </w:pPr>
      <w:r w:rsidRPr="005D2705">
        <w:rPr>
          <w:b/>
          <w:sz w:val="24"/>
          <w:szCs w:val="24"/>
        </w:rPr>
        <w:t xml:space="preserve">РЕШЕНИЕ   </w:t>
      </w:r>
      <w:proofErr w:type="gramStart"/>
      <w:r w:rsidRPr="005D2705">
        <w:rPr>
          <w:b/>
          <w:sz w:val="24"/>
          <w:szCs w:val="24"/>
        </w:rPr>
        <w:t>от</w:t>
      </w:r>
      <w:proofErr w:type="gramEnd"/>
      <w:r w:rsidRPr="005D2705">
        <w:rPr>
          <w:b/>
          <w:sz w:val="24"/>
          <w:szCs w:val="24"/>
        </w:rPr>
        <w:t xml:space="preserve"> ________ № _____</w:t>
      </w:r>
    </w:p>
    <w:p w:rsidR="000249BC" w:rsidRPr="005D2705" w:rsidRDefault="000249BC" w:rsidP="000249BC">
      <w:pPr>
        <w:jc w:val="center"/>
        <w:rPr>
          <w:b/>
          <w:sz w:val="24"/>
          <w:szCs w:val="24"/>
        </w:rPr>
      </w:pPr>
      <w:r w:rsidRPr="005D2705">
        <w:rPr>
          <w:b/>
          <w:sz w:val="24"/>
          <w:szCs w:val="24"/>
        </w:rPr>
        <w:t xml:space="preserve">о назначении </w:t>
      </w:r>
      <w:r w:rsidR="003F65A4">
        <w:rPr>
          <w:b/>
          <w:sz w:val="24"/>
          <w:szCs w:val="24"/>
        </w:rPr>
        <w:t>ежемесячной денежной выплаты семьям, родившим (усыновившим) третьего или последующего ребенка</w:t>
      </w:r>
    </w:p>
    <w:p w:rsidR="000249BC" w:rsidRPr="005324E4" w:rsidRDefault="000249BC" w:rsidP="000249BC">
      <w:pPr>
        <w:jc w:val="center"/>
        <w:rPr>
          <w:sz w:val="28"/>
          <w:szCs w:val="28"/>
        </w:rPr>
      </w:pPr>
      <w:r w:rsidRPr="005324E4">
        <w:rPr>
          <w:sz w:val="24"/>
          <w:szCs w:val="24"/>
        </w:rPr>
        <w:t xml:space="preserve">в соответствии </w:t>
      </w:r>
      <w:proofErr w:type="gramStart"/>
      <w:r w:rsidRPr="005324E4">
        <w:rPr>
          <w:sz w:val="24"/>
          <w:szCs w:val="24"/>
        </w:rPr>
        <w:t>с</w:t>
      </w:r>
      <w:proofErr w:type="gramEnd"/>
      <w:r w:rsidRPr="005324E4">
        <w:rPr>
          <w:sz w:val="24"/>
          <w:szCs w:val="24"/>
        </w:rPr>
        <w:t xml:space="preserve"> ________________________________________</w:t>
      </w:r>
    </w:p>
    <w:p w:rsidR="000249BC" w:rsidRPr="005324E4" w:rsidRDefault="000249BC" w:rsidP="000249BC">
      <w:r w:rsidRPr="005324E4">
        <w:t xml:space="preserve">                                                                                  (нормативный правовой акт)</w:t>
      </w:r>
    </w:p>
    <w:p w:rsidR="000249BC" w:rsidRPr="00E038DA" w:rsidRDefault="000249BC" w:rsidP="000249BC">
      <w:pPr>
        <w:jc w:val="center"/>
        <w:rPr>
          <w:color w:val="000000"/>
          <w:sz w:val="24"/>
          <w:szCs w:val="24"/>
        </w:rPr>
      </w:pPr>
      <w:r w:rsidRPr="00E038DA">
        <w:rPr>
          <w:color w:val="000000"/>
          <w:sz w:val="24"/>
          <w:szCs w:val="24"/>
        </w:rPr>
        <w:t xml:space="preserve"> </w:t>
      </w:r>
    </w:p>
    <w:p w:rsidR="000249BC" w:rsidRPr="00E038DA" w:rsidRDefault="000249BC" w:rsidP="000249BC">
      <w:pPr>
        <w:jc w:val="center"/>
        <w:rPr>
          <w:sz w:val="24"/>
          <w:szCs w:val="24"/>
        </w:rPr>
      </w:pPr>
    </w:p>
    <w:p w:rsidR="000249BC" w:rsidRPr="005324E4" w:rsidRDefault="000249BC" w:rsidP="000249BC">
      <w:pPr>
        <w:rPr>
          <w:sz w:val="24"/>
          <w:szCs w:val="24"/>
        </w:rPr>
      </w:pPr>
      <w:r w:rsidRPr="005324E4">
        <w:rPr>
          <w:sz w:val="24"/>
          <w:szCs w:val="24"/>
        </w:rPr>
        <w:t>Гражданин</w:t>
      </w:r>
      <w:proofErr w:type="gramStart"/>
      <w:r w:rsidRPr="005324E4">
        <w:rPr>
          <w:sz w:val="24"/>
          <w:szCs w:val="24"/>
        </w:rPr>
        <w:t>у(</w:t>
      </w:r>
      <w:proofErr w:type="spellStart"/>
      <w:proofErr w:type="gramEnd"/>
      <w:r w:rsidRPr="005324E4">
        <w:rPr>
          <w:sz w:val="24"/>
          <w:szCs w:val="24"/>
        </w:rPr>
        <w:t>ке</w:t>
      </w:r>
      <w:proofErr w:type="spellEnd"/>
      <w:r w:rsidRPr="005324E4">
        <w:rPr>
          <w:sz w:val="24"/>
          <w:szCs w:val="24"/>
        </w:rPr>
        <w:t xml:space="preserve">): </w:t>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br/>
        <w:t xml:space="preserve">Номер карточки учета/номер личного дела:  </w:t>
      </w:r>
    </w:p>
    <w:p w:rsidR="000249BC" w:rsidRPr="005324E4" w:rsidRDefault="000249BC" w:rsidP="000249BC">
      <w:pPr>
        <w:rPr>
          <w:sz w:val="24"/>
          <w:szCs w:val="24"/>
        </w:rPr>
      </w:pPr>
      <w:r w:rsidRPr="005324E4">
        <w:rPr>
          <w:sz w:val="24"/>
          <w:szCs w:val="24"/>
        </w:rPr>
        <w:t>Адрес места жительства:</w:t>
      </w:r>
    </w:p>
    <w:p w:rsidR="000249BC" w:rsidRPr="005324E4" w:rsidRDefault="000249BC" w:rsidP="000249BC">
      <w:pPr>
        <w:rPr>
          <w:sz w:val="24"/>
          <w:szCs w:val="24"/>
        </w:rPr>
      </w:pPr>
      <w:r w:rsidRPr="005324E4">
        <w:rPr>
          <w:sz w:val="24"/>
          <w:szCs w:val="24"/>
        </w:rPr>
        <w:t>Документ, удостоверяющий личность: ________серия __________, номер______________</w:t>
      </w:r>
    </w:p>
    <w:p w:rsidR="000249BC" w:rsidRPr="005324E4" w:rsidRDefault="000249BC" w:rsidP="000249BC">
      <w:pPr>
        <w:rPr>
          <w:sz w:val="24"/>
          <w:szCs w:val="24"/>
        </w:rPr>
      </w:pPr>
      <w:r w:rsidRPr="005324E4">
        <w:rPr>
          <w:sz w:val="24"/>
          <w:szCs w:val="24"/>
        </w:rPr>
        <w:t>Направление выплаты: ____________филиал ______№ счета_________________________</w:t>
      </w:r>
    </w:p>
    <w:p w:rsidR="000249BC" w:rsidRPr="005324E4" w:rsidRDefault="000249BC" w:rsidP="000249BC">
      <w:pPr>
        <w:widowControl w:val="0"/>
        <w:autoSpaceDE w:val="0"/>
        <w:autoSpaceDN w:val="0"/>
        <w:adjustRightInd w:val="0"/>
        <w:jc w:val="both"/>
        <w:rPr>
          <w:sz w:val="24"/>
          <w:szCs w:val="24"/>
        </w:rPr>
      </w:pPr>
    </w:p>
    <w:p w:rsidR="000249BC" w:rsidRDefault="000249BC" w:rsidP="000249BC">
      <w:pPr>
        <w:jc w:val="both"/>
        <w:rPr>
          <w:b/>
          <w:sz w:val="24"/>
        </w:rPr>
      </w:pPr>
      <w:r w:rsidRPr="005324E4">
        <w:rPr>
          <w:b/>
          <w:sz w:val="24"/>
        </w:rPr>
        <w:t xml:space="preserve">Назначить </w:t>
      </w:r>
      <w:r w:rsidR="003F65A4">
        <w:rPr>
          <w:b/>
          <w:sz w:val="24"/>
          <w:szCs w:val="24"/>
        </w:rPr>
        <w:t>ежемесячную денежную выплату семьям, родившим (усыновившим) третьего или последующего ребенка</w:t>
      </w:r>
    </w:p>
    <w:p w:rsidR="000249BC" w:rsidRDefault="000249BC" w:rsidP="000249BC">
      <w:pPr>
        <w:jc w:val="both"/>
        <w:rPr>
          <w:b/>
          <w:sz w:val="24"/>
        </w:rPr>
      </w:pPr>
    </w:p>
    <w:p w:rsidR="000249BC" w:rsidRPr="005324E4" w:rsidRDefault="000249BC" w:rsidP="000249BC">
      <w:pPr>
        <w:jc w:val="both"/>
        <w:rPr>
          <w:b/>
          <w:sz w:val="24"/>
          <w:u w:val="single"/>
        </w:rPr>
      </w:pPr>
      <w:r w:rsidRPr="005324E4">
        <w:rPr>
          <w:b/>
          <w:sz w:val="24"/>
        </w:rPr>
        <w:t xml:space="preserve">на ребенка </w:t>
      </w:r>
      <w:r w:rsidRPr="005324E4">
        <w:rPr>
          <w:b/>
          <w:sz w:val="24"/>
          <w:u w:val="single"/>
        </w:rPr>
        <w:t xml:space="preserve">(Ф.И.О. ребенка полностью), (дата рождения)___________________ </w:t>
      </w:r>
    </w:p>
    <w:p w:rsidR="000249BC" w:rsidRPr="005324E4" w:rsidRDefault="000249BC" w:rsidP="000249BC">
      <w:pPr>
        <w:jc w:val="both"/>
        <w:rPr>
          <w:b/>
          <w:sz w:val="24"/>
        </w:rPr>
      </w:pPr>
      <w:r w:rsidRPr="005324E4">
        <w:rPr>
          <w:b/>
          <w:sz w:val="24"/>
        </w:rPr>
        <w:t>свидетельство о рождении: серия ________№______________</w:t>
      </w:r>
    </w:p>
    <w:p w:rsidR="000249BC" w:rsidRPr="005324E4" w:rsidRDefault="000249BC" w:rsidP="000249BC">
      <w:pPr>
        <w:rPr>
          <w:b/>
          <w:sz w:val="24"/>
        </w:rPr>
      </w:pPr>
      <w:r w:rsidRPr="005324E4">
        <w:rPr>
          <w:b/>
          <w:sz w:val="24"/>
        </w:rPr>
        <w:t xml:space="preserve">в </w:t>
      </w:r>
      <w:proofErr w:type="gramStart"/>
      <w:r w:rsidRPr="005324E4">
        <w:rPr>
          <w:b/>
          <w:sz w:val="24"/>
        </w:rPr>
        <w:t>размере</w:t>
      </w:r>
      <w:proofErr w:type="gramEnd"/>
      <w:r w:rsidRPr="005324E4">
        <w:rPr>
          <w:b/>
          <w:sz w:val="24"/>
        </w:rPr>
        <w:t>: ____________ руб.</w:t>
      </w:r>
    </w:p>
    <w:p w:rsidR="000249BC" w:rsidRPr="005324E4" w:rsidRDefault="000249BC" w:rsidP="000249BC">
      <w:pPr>
        <w:jc w:val="both"/>
        <w:rPr>
          <w:b/>
          <w:sz w:val="24"/>
        </w:rPr>
      </w:pPr>
      <w:r w:rsidRPr="005324E4">
        <w:rPr>
          <w:b/>
          <w:sz w:val="24"/>
        </w:rPr>
        <w:t xml:space="preserve">на период с _______________ по ________________ </w:t>
      </w:r>
    </w:p>
    <w:p w:rsidR="000249BC" w:rsidRPr="005324E4" w:rsidRDefault="000249BC" w:rsidP="000249BC">
      <w:pPr>
        <w:jc w:val="both"/>
        <w:rPr>
          <w:b/>
          <w:sz w:val="24"/>
        </w:rPr>
      </w:pPr>
      <w:r w:rsidRPr="005324E4">
        <w:rPr>
          <w:b/>
          <w:sz w:val="24"/>
        </w:rPr>
        <w:t>Срок подачи нового заявления:</w:t>
      </w:r>
    </w:p>
    <w:p w:rsidR="000249BC" w:rsidRPr="005324E4" w:rsidRDefault="000249BC" w:rsidP="000249BC">
      <w:pPr>
        <w:jc w:val="both"/>
        <w:rPr>
          <w:sz w:val="24"/>
        </w:rPr>
      </w:pPr>
    </w:p>
    <w:p w:rsidR="000249BC" w:rsidRPr="005324E4" w:rsidRDefault="000249BC" w:rsidP="000249BC">
      <w:pPr>
        <w:rPr>
          <w:szCs w:val="24"/>
        </w:rPr>
      </w:pPr>
    </w:p>
    <w:p w:rsidR="000249BC" w:rsidRPr="005324E4" w:rsidRDefault="000249BC" w:rsidP="000249BC">
      <w:pPr>
        <w:tabs>
          <w:tab w:val="left" w:pos="540"/>
          <w:tab w:val="left" w:pos="720"/>
        </w:tabs>
        <w:rPr>
          <w:sz w:val="24"/>
          <w:szCs w:val="24"/>
        </w:rPr>
      </w:pPr>
      <w:r w:rsidRPr="005324E4">
        <w:rPr>
          <w:sz w:val="24"/>
          <w:szCs w:val="24"/>
        </w:rPr>
        <w:t>Руководитель ГКУ-УСЗН _____________________ __________________________</w:t>
      </w:r>
    </w:p>
    <w:p w:rsidR="000249BC" w:rsidRPr="005324E4" w:rsidRDefault="000249BC" w:rsidP="000249BC">
      <w:pPr>
        <w:tabs>
          <w:tab w:val="left" w:pos="540"/>
          <w:tab w:val="left" w:pos="720"/>
        </w:tabs>
        <w:rPr>
          <w:sz w:val="24"/>
          <w:szCs w:val="24"/>
        </w:rPr>
      </w:pPr>
      <w:r w:rsidRPr="005324E4">
        <w:rPr>
          <w:sz w:val="24"/>
          <w:szCs w:val="24"/>
        </w:rPr>
        <w:t xml:space="preserve">                                                         (подпись)                      (расшифровка подписи)                             </w:t>
      </w:r>
    </w:p>
    <w:p w:rsidR="000249BC" w:rsidRPr="005324E4" w:rsidRDefault="000249BC" w:rsidP="000249BC">
      <w:pPr>
        <w:tabs>
          <w:tab w:val="left" w:pos="540"/>
          <w:tab w:val="left" w:pos="720"/>
        </w:tabs>
        <w:rPr>
          <w:sz w:val="24"/>
          <w:szCs w:val="24"/>
        </w:rPr>
      </w:pPr>
      <w:r w:rsidRPr="005324E4">
        <w:rPr>
          <w:sz w:val="24"/>
          <w:szCs w:val="24"/>
        </w:rPr>
        <w:t>Специалист ______________ ______________________________________________</w:t>
      </w:r>
    </w:p>
    <w:p w:rsidR="000249BC" w:rsidRPr="005324E4" w:rsidRDefault="000249BC" w:rsidP="000249BC">
      <w:pPr>
        <w:tabs>
          <w:tab w:val="left" w:pos="540"/>
          <w:tab w:val="left" w:pos="720"/>
        </w:tabs>
        <w:rPr>
          <w:sz w:val="24"/>
          <w:szCs w:val="24"/>
        </w:rPr>
      </w:pPr>
      <w:r w:rsidRPr="005324E4">
        <w:rPr>
          <w:sz w:val="24"/>
          <w:szCs w:val="24"/>
        </w:rPr>
        <w:t xml:space="preserve">                                   (подпись)                         (расшифровка подписи)                             </w:t>
      </w:r>
    </w:p>
    <w:p w:rsidR="000249BC" w:rsidRPr="005324E4" w:rsidRDefault="000249BC" w:rsidP="000249BC">
      <w:pPr>
        <w:tabs>
          <w:tab w:val="left" w:pos="540"/>
          <w:tab w:val="left" w:pos="720"/>
        </w:tabs>
        <w:rPr>
          <w:sz w:val="24"/>
          <w:szCs w:val="24"/>
        </w:rPr>
      </w:pPr>
      <w:r w:rsidRPr="005324E4">
        <w:rPr>
          <w:sz w:val="24"/>
          <w:szCs w:val="24"/>
        </w:rPr>
        <w:t>Проверил ______________ ________________________________________________</w:t>
      </w:r>
    </w:p>
    <w:p w:rsidR="000249BC" w:rsidRPr="005324E4" w:rsidRDefault="000249BC" w:rsidP="000249BC">
      <w:pPr>
        <w:tabs>
          <w:tab w:val="left" w:pos="540"/>
          <w:tab w:val="left" w:pos="720"/>
        </w:tabs>
        <w:rPr>
          <w:sz w:val="24"/>
          <w:szCs w:val="24"/>
        </w:rPr>
      </w:pPr>
      <w:r w:rsidRPr="005324E4">
        <w:rPr>
          <w:sz w:val="24"/>
          <w:szCs w:val="24"/>
        </w:rPr>
        <w:t xml:space="preserve">                     (подпись)                   (расшифровка подписи)                             </w:t>
      </w:r>
    </w:p>
    <w:p w:rsidR="000249BC" w:rsidRPr="005324E4" w:rsidRDefault="000249BC" w:rsidP="000249BC">
      <w:pPr>
        <w:tabs>
          <w:tab w:val="left" w:pos="540"/>
          <w:tab w:val="left" w:pos="720"/>
        </w:tabs>
        <w:rPr>
          <w:bCs/>
          <w:sz w:val="24"/>
          <w:szCs w:val="24"/>
        </w:rPr>
      </w:pPr>
    </w:p>
    <w:p w:rsidR="000249BC" w:rsidRPr="005324E4" w:rsidRDefault="000249BC" w:rsidP="000249BC">
      <w:pPr>
        <w:ind w:left="709"/>
        <w:rPr>
          <w:sz w:val="24"/>
          <w:szCs w:val="24"/>
        </w:rPr>
      </w:pPr>
      <w:r w:rsidRPr="005324E4">
        <w:rPr>
          <w:sz w:val="24"/>
          <w:szCs w:val="24"/>
        </w:rPr>
        <w:t>МП</w:t>
      </w:r>
    </w:p>
    <w:p w:rsidR="000249BC" w:rsidRPr="005324E4" w:rsidRDefault="000249BC" w:rsidP="000249BC">
      <w:pPr>
        <w:rPr>
          <w:szCs w:val="28"/>
        </w:rPr>
      </w:pPr>
    </w:p>
    <w:p w:rsidR="000249BC" w:rsidRPr="005324E4" w:rsidRDefault="000249BC" w:rsidP="000249BC">
      <w:pPr>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Pr="00E038DA" w:rsidRDefault="000249BC" w:rsidP="000249BC">
      <w:pPr>
        <w:ind w:firstLine="7200"/>
        <w:rPr>
          <w:sz w:val="28"/>
          <w:szCs w:val="28"/>
        </w:rPr>
      </w:pPr>
      <w:r w:rsidRPr="00E038DA">
        <w:rPr>
          <w:sz w:val="28"/>
          <w:szCs w:val="28"/>
        </w:rPr>
        <w:t xml:space="preserve">Приложение № </w:t>
      </w:r>
      <w:r w:rsidR="003F65A4">
        <w:rPr>
          <w:sz w:val="28"/>
          <w:szCs w:val="28"/>
        </w:rPr>
        <w:t>4</w:t>
      </w:r>
    </w:p>
    <w:p w:rsidR="000249BC" w:rsidRPr="00E038DA" w:rsidRDefault="000249BC" w:rsidP="000249BC">
      <w:pPr>
        <w:ind w:firstLine="7200"/>
        <w:rPr>
          <w:sz w:val="28"/>
          <w:szCs w:val="28"/>
        </w:rPr>
      </w:pPr>
      <w:r w:rsidRPr="00E038DA">
        <w:rPr>
          <w:sz w:val="28"/>
          <w:szCs w:val="28"/>
        </w:rPr>
        <w:t>к Регламенту</w:t>
      </w:r>
    </w:p>
    <w:p w:rsidR="000249BC" w:rsidRDefault="000249BC" w:rsidP="000249BC">
      <w:pPr>
        <w:ind w:firstLine="709"/>
        <w:rPr>
          <w:sz w:val="24"/>
        </w:rPr>
      </w:pPr>
    </w:p>
    <w:p w:rsidR="000249BC" w:rsidRDefault="000249BC" w:rsidP="000249BC">
      <w:pPr>
        <w:ind w:firstLine="709"/>
        <w:rPr>
          <w:sz w:val="24"/>
        </w:rPr>
      </w:pPr>
    </w:p>
    <w:p w:rsidR="000249BC" w:rsidRPr="005324E4" w:rsidRDefault="000249BC" w:rsidP="000249BC">
      <w:pPr>
        <w:ind w:firstLine="709"/>
        <w:rPr>
          <w:b/>
          <w:sz w:val="24"/>
        </w:rPr>
      </w:pPr>
      <w:r w:rsidRPr="005324E4">
        <w:rPr>
          <w:b/>
          <w:sz w:val="24"/>
        </w:rPr>
        <w:t>_______________________________________________________________</w:t>
      </w:r>
    </w:p>
    <w:p w:rsidR="000249BC" w:rsidRPr="005324E4" w:rsidRDefault="000249BC" w:rsidP="000249BC">
      <w:pPr>
        <w:rPr>
          <w:b/>
          <w:sz w:val="24"/>
        </w:rPr>
      </w:pPr>
      <w:r w:rsidRPr="005324E4">
        <w:rPr>
          <w:b/>
          <w:sz w:val="24"/>
        </w:rPr>
        <w:t xml:space="preserve">                                               (наименование ГКУ-УСЗН)</w:t>
      </w:r>
    </w:p>
    <w:p w:rsidR="000249BC" w:rsidRPr="005324E4" w:rsidRDefault="000249BC" w:rsidP="000249BC">
      <w:pPr>
        <w:autoSpaceDE w:val="0"/>
        <w:autoSpaceDN w:val="0"/>
        <w:adjustRightInd w:val="0"/>
        <w:spacing w:line="170" w:lineRule="atLeast"/>
        <w:ind w:left="15"/>
        <w:jc w:val="center"/>
        <w:outlineLvl w:val="0"/>
        <w:rPr>
          <w:b/>
          <w:bCs/>
          <w:sz w:val="24"/>
        </w:rPr>
      </w:pPr>
    </w:p>
    <w:p w:rsidR="000249BC" w:rsidRPr="005324E4" w:rsidRDefault="000249BC" w:rsidP="000249BC">
      <w:pPr>
        <w:tabs>
          <w:tab w:val="left" w:pos="540"/>
          <w:tab w:val="left" w:pos="720"/>
        </w:tabs>
        <w:jc w:val="center"/>
        <w:rPr>
          <w:b/>
          <w:sz w:val="24"/>
        </w:rPr>
      </w:pPr>
    </w:p>
    <w:p w:rsidR="000249BC" w:rsidRPr="005324E4" w:rsidRDefault="000249BC" w:rsidP="000249BC">
      <w:pPr>
        <w:tabs>
          <w:tab w:val="left" w:pos="540"/>
          <w:tab w:val="left" w:pos="720"/>
        </w:tabs>
        <w:jc w:val="center"/>
        <w:rPr>
          <w:b/>
          <w:sz w:val="24"/>
        </w:rPr>
      </w:pPr>
    </w:p>
    <w:p w:rsidR="000249BC" w:rsidRPr="005324E4" w:rsidRDefault="000249BC" w:rsidP="000249BC">
      <w:pPr>
        <w:tabs>
          <w:tab w:val="left" w:pos="540"/>
          <w:tab w:val="left" w:pos="720"/>
        </w:tabs>
        <w:jc w:val="center"/>
        <w:rPr>
          <w:b/>
          <w:sz w:val="24"/>
        </w:rPr>
      </w:pPr>
      <w:r w:rsidRPr="005324E4">
        <w:rPr>
          <w:b/>
          <w:sz w:val="24"/>
        </w:rPr>
        <w:t xml:space="preserve">РЕШЕНИЕ  </w:t>
      </w:r>
      <w:proofErr w:type="gramStart"/>
      <w:r w:rsidRPr="005324E4">
        <w:rPr>
          <w:b/>
          <w:sz w:val="24"/>
        </w:rPr>
        <w:t>от</w:t>
      </w:r>
      <w:proofErr w:type="gramEnd"/>
      <w:r w:rsidRPr="005324E4">
        <w:rPr>
          <w:b/>
          <w:sz w:val="24"/>
        </w:rPr>
        <w:t xml:space="preserve"> ______ № ________</w:t>
      </w:r>
    </w:p>
    <w:p w:rsidR="000249BC" w:rsidRPr="005324E4" w:rsidRDefault="000249BC" w:rsidP="000249BC">
      <w:pPr>
        <w:tabs>
          <w:tab w:val="left" w:pos="540"/>
          <w:tab w:val="left" w:pos="720"/>
        </w:tabs>
        <w:jc w:val="center"/>
        <w:rPr>
          <w:b/>
          <w:bCs/>
          <w:sz w:val="24"/>
        </w:rPr>
      </w:pPr>
      <w:r w:rsidRPr="005324E4">
        <w:rPr>
          <w:b/>
          <w:bCs/>
          <w:sz w:val="24"/>
        </w:rPr>
        <w:t xml:space="preserve">об отказе в назначении </w:t>
      </w:r>
      <w:r w:rsidR="003F65A4">
        <w:rPr>
          <w:b/>
          <w:sz w:val="24"/>
          <w:szCs w:val="24"/>
        </w:rPr>
        <w:t>ежемесячной денежной выплаты семьям, родившим (усыновившим) третьего или последующего ребенка</w:t>
      </w:r>
    </w:p>
    <w:p w:rsidR="000249BC" w:rsidRPr="00443A67" w:rsidRDefault="000249BC" w:rsidP="000249BC">
      <w:pPr>
        <w:jc w:val="center"/>
        <w:rPr>
          <w:sz w:val="24"/>
        </w:rPr>
      </w:pPr>
      <w:r w:rsidRPr="00443A67">
        <w:rPr>
          <w:sz w:val="24"/>
        </w:rPr>
        <w:t xml:space="preserve">в соответствии </w:t>
      </w:r>
      <w:proofErr w:type="gramStart"/>
      <w:r w:rsidRPr="00443A67">
        <w:rPr>
          <w:sz w:val="24"/>
        </w:rPr>
        <w:t>с</w:t>
      </w:r>
      <w:proofErr w:type="gramEnd"/>
      <w:r w:rsidRPr="00443A67">
        <w:rPr>
          <w:sz w:val="24"/>
        </w:rPr>
        <w:t xml:space="preserve"> ________________________________________</w:t>
      </w:r>
    </w:p>
    <w:p w:rsidR="000249BC" w:rsidRPr="00443A67" w:rsidRDefault="000249BC" w:rsidP="000249BC">
      <w:r w:rsidRPr="00443A67">
        <w:t xml:space="preserve">                                                                                  (нормативный правовой акт)</w:t>
      </w:r>
    </w:p>
    <w:p w:rsidR="000249BC" w:rsidRPr="00443A67" w:rsidRDefault="000249BC" w:rsidP="000249BC">
      <w:pPr>
        <w:tabs>
          <w:tab w:val="left" w:pos="540"/>
          <w:tab w:val="left" w:pos="720"/>
        </w:tabs>
        <w:rPr>
          <w:sz w:val="24"/>
        </w:rPr>
      </w:pPr>
    </w:p>
    <w:p w:rsidR="000249BC" w:rsidRPr="00443A67" w:rsidRDefault="000249BC" w:rsidP="000249BC">
      <w:pPr>
        <w:tabs>
          <w:tab w:val="left" w:pos="540"/>
          <w:tab w:val="left" w:pos="720"/>
        </w:tabs>
        <w:outlineLvl w:val="0"/>
        <w:rPr>
          <w:sz w:val="24"/>
        </w:rPr>
      </w:pPr>
      <w:r w:rsidRPr="00443A67">
        <w:rPr>
          <w:sz w:val="24"/>
        </w:rPr>
        <w:t>Гр.___________________________________________________________________</w:t>
      </w:r>
    </w:p>
    <w:p w:rsidR="000249BC" w:rsidRPr="00443A67" w:rsidRDefault="000249BC" w:rsidP="000249BC">
      <w:pPr>
        <w:tabs>
          <w:tab w:val="left" w:pos="540"/>
          <w:tab w:val="left" w:pos="720"/>
        </w:tabs>
        <w:jc w:val="center"/>
      </w:pPr>
      <w:r w:rsidRPr="00443A67">
        <w:t>(фамилия, имя, отчество)</w:t>
      </w:r>
    </w:p>
    <w:p w:rsidR="000249BC" w:rsidRPr="00443A67" w:rsidRDefault="000249BC" w:rsidP="000249BC">
      <w:pPr>
        <w:tabs>
          <w:tab w:val="left" w:pos="540"/>
          <w:tab w:val="left" w:pos="720"/>
        </w:tabs>
        <w:rPr>
          <w:sz w:val="24"/>
        </w:rPr>
      </w:pPr>
      <w:r w:rsidRPr="00443A67">
        <w:rPr>
          <w:sz w:val="24"/>
        </w:rPr>
        <w:t>Номер карточки учета/номер личного дела _______________________________</w:t>
      </w:r>
    </w:p>
    <w:p w:rsidR="000249BC" w:rsidRPr="00443A67" w:rsidRDefault="000249BC" w:rsidP="000249BC">
      <w:pPr>
        <w:tabs>
          <w:tab w:val="left" w:pos="540"/>
          <w:tab w:val="left" w:pos="720"/>
        </w:tabs>
        <w:rPr>
          <w:sz w:val="24"/>
        </w:rPr>
      </w:pPr>
    </w:p>
    <w:p w:rsidR="000249BC" w:rsidRPr="00B131DE" w:rsidRDefault="000249BC" w:rsidP="000249BC">
      <w:pPr>
        <w:tabs>
          <w:tab w:val="left" w:pos="540"/>
          <w:tab w:val="left" w:pos="720"/>
        </w:tabs>
        <w:outlineLvl w:val="0"/>
        <w:rPr>
          <w:b/>
          <w:sz w:val="24"/>
        </w:rPr>
      </w:pPr>
      <w:r w:rsidRPr="00443A67">
        <w:rPr>
          <w:sz w:val="24"/>
        </w:rPr>
        <w:t>Адрес места жительства: _______________________________________________</w:t>
      </w:r>
    </w:p>
    <w:p w:rsidR="000249BC" w:rsidRPr="00B131DE" w:rsidRDefault="000249BC" w:rsidP="000249BC">
      <w:pPr>
        <w:tabs>
          <w:tab w:val="left" w:pos="540"/>
          <w:tab w:val="left" w:pos="720"/>
        </w:tabs>
        <w:jc w:val="center"/>
        <w:rPr>
          <w:b/>
          <w:sz w:val="24"/>
        </w:rPr>
      </w:pPr>
    </w:p>
    <w:p w:rsidR="000249BC" w:rsidRDefault="000249BC" w:rsidP="000249BC">
      <w:pPr>
        <w:tabs>
          <w:tab w:val="left" w:pos="540"/>
          <w:tab w:val="left" w:pos="720"/>
        </w:tabs>
        <w:jc w:val="both"/>
        <w:rPr>
          <w:b/>
          <w:sz w:val="24"/>
        </w:rPr>
      </w:pPr>
      <w:r w:rsidRPr="00B131DE">
        <w:rPr>
          <w:b/>
          <w:sz w:val="24"/>
        </w:rPr>
        <w:t xml:space="preserve">Отказать в </w:t>
      </w:r>
      <w:proofErr w:type="gramStart"/>
      <w:r w:rsidRPr="00B131DE">
        <w:rPr>
          <w:b/>
          <w:sz w:val="24"/>
        </w:rPr>
        <w:t>назначении</w:t>
      </w:r>
      <w:proofErr w:type="gramEnd"/>
      <w:r w:rsidRPr="00B131DE">
        <w:rPr>
          <w:b/>
          <w:sz w:val="24"/>
        </w:rPr>
        <w:t xml:space="preserve"> </w:t>
      </w:r>
      <w:r w:rsidR="003F65A4">
        <w:rPr>
          <w:b/>
          <w:sz w:val="24"/>
          <w:szCs w:val="24"/>
        </w:rPr>
        <w:t>ежемесячной денежной выплаты семьям, родившим (усыновившим) третьего или последующего ребенка</w:t>
      </w:r>
    </w:p>
    <w:p w:rsidR="000249BC" w:rsidRDefault="000249BC" w:rsidP="000249BC">
      <w:pPr>
        <w:tabs>
          <w:tab w:val="left" w:pos="540"/>
          <w:tab w:val="left" w:pos="720"/>
        </w:tabs>
        <w:jc w:val="both"/>
        <w:rPr>
          <w:sz w:val="24"/>
        </w:rPr>
      </w:pPr>
      <w:r>
        <w:rPr>
          <w:b/>
          <w:sz w:val="24"/>
        </w:rPr>
        <w:t xml:space="preserve">в связи  </w:t>
      </w:r>
      <w:proofErr w:type="gramStart"/>
      <w:r>
        <w:rPr>
          <w:b/>
          <w:sz w:val="24"/>
        </w:rPr>
        <w:t>с</w:t>
      </w:r>
      <w:proofErr w:type="gramEnd"/>
      <w:r>
        <w:rPr>
          <w:b/>
          <w:sz w:val="24"/>
        </w:rPr>
        <w:t xml:space="preserve"> ____</w:t>
      </w:r>
      <w:r w:rsidRPr="00443A67">
        <w:rPr>
          <w:sz w:val="24"/>
        </w:rPr>
        <w:t>__________________________________________________________________</w:t>
      </w:r>
      <w:r>
        <w:rPr>
          <w:sz w:val="24"/>
        </w:rPr>
        <w:t>_</w:t>
      </w:r>
    </w:p>
    <w:p w:rsidR="000249BC" w:rsidRPr="004202CB" w:rsidRDefault="000249BC" w:rsidP="000249BC">
      <w:pPr>
        <w:tabs>
          <w:tab w:val="left" w:pos="540"/>
          <w:tab w:val="left" w:pos="720"/>
        </w:tabs>
        <w:jc w:val="both"/>
        <w:rPr>
          <w:b/>
          <w:sz w:val="24"/>
        </w:rPr>
      </w:pPr>
      <w:r>
        <w:rPr>
          <w:sz w:val="24"/>
        </w:rPr>
        <w:t>________________________________________________________________________________</w:t>
      </w:r>
    </w:p>
    <w:p w:rsidR="000249BC" w:rsidRPr="00443A67" w:rsidRDefault="000249BC" w:rsidP="000249BC">
      <w:pPr>
        <w:tabs>
          <w:tab w:val="left" w:pos="540"/>
          <w:tab w:val="left" w:pos="720"/>
        </w:tabs>
        <w:jc w:val="center"/>
      </w:pPr>
      <w:r w:rsidRPr="00443A67">
        <w:t xml:space="preserve">(указать причину в </w:t>
      </w:r>
      <w:proofErr w:type="gramStart"/>
      <w:r w:rsidRPr="00443A67">
        <w:t>соответствии</w:t>
      </w:r>
      <w:proofErr w:type="gramEnd"/>
      <w:r w:rsidRPr="00443A67">
        <w:t xml:space="preserve"> с действующим законодательством)</w:t>
      </w:r>
    </w:p>
    <w:p w:rsidR="000249BC" w:rsidRPr="00443A67" w:rsidRDefault="000249BC" w:rsidP="000249BC">
      <w:pPr>
        <w:tabs>
          <w:tab w:val="left" w:pos="540"/>
          <w:tab w:val="left" w:pos="720"/>
        </w:tabs>
        <w:jc w:val="center"/>
        <w:rPr>
          <w:sz w:val="24"/>
        </w:rPr>
      </w:pPr>
    </w:p>
    <w:p w:rsidR="000249BC" w:rsidRPr="00B131DE" w:rsidRDefault="000249BC" w:rsidP="000249BC">
      <w:pPr>
        <w:tabs>
          <w:tab w:val="left" w:pos="540"/>
          <w:tab w:val="left" w:pos="720"/>
        </w:tabs>
        <w:rPr>
          <w:b/>
          <w:sz w:val="24"/>
        </w:rPr>
      </w:pPr>
    </w:p>
    <w:p w:rsidR="000249BC" w:rsidRPr="00B131DE" w:rsidRDefault="000249BC" w:rsidP="000249BC">
      <w:pPr>
        <w:tabs>
          <w:tab w:val="left" w:pos="540"/>
          <w:tab w:val="left" w:pos="720"/>
        </w:tabs>
        <w:rPr>
          <w:b/>
          <w:sz w:val="24"/>
        </w:rPr>
      </w:pPr>
    </w:p>
    <w:p w:rsidR="000249BC" w:rsidRPr="00443A67" w:rsidRDefault="000249BC" w:rsidP="000249BC">
      <w:pPr>
        <w:tabs>
          <w:tab w:val="left" w:pos="540"/>
          <w:tab w:val="left" w:pos="720"/>
        </w:tabs>
        <w:rPr>
          <w:sz w:val="24"/>
        </w:rPr>
      </w:pPr>
      <w:r w:rsidRPr="00443A67">
        <w:rPr>
          <w:sz w:val="24"/>
        </w:rPr>
        <w:t>Руководитель ГКУ-УСЗН _____________________ ________________________</w:t>
      </w:r>
    </w:p>
    <w:p w:rsidR="000249BC" w:rsidRPr="00443A67" w:rsidRDefault="000249BC" w:rsidP="000249BC">
      <w:pPr>
        <w:tabs>
          <w:tab w:val="left" w:pos="540"/>
          <w:tab w:val="left" w:pos="720"/>
        </w:tabs>
      </w:pPr>
      <w:r w:rsidRPr="00443A67">
        <w:rPr>
          <w:sz w:val="24"/>
        </w:rPr>
        <w:t xml:space="preserve">                                                         </w:t>
      </w:r>
      <w:r w:rsidRPr="00443A67">
        <w:t xml:space="preserve">(подпись)                          (расшифровка подписи)                             </w:t>
      </w:r>
    </w:p>
    <w:p w:rsidR="000249BC" w:rsidRPr="00443A67" w:rsidRDefault="000249BC" w:rsidP="000249BC">
      <w:pPr>
        <w:tabs>
          <w:tab w:val="left" w:pos="540"/>
          <w:tab w:val="left" w:pos="720"/>
        </w:tabs>
        <w:rPr>
          <w:sz w:val="24"/>
        </w:rPr>
      </w:pPr>
    </w:p>
    <w:p w:rsidR="000249BC" w:rsidRPr="00443A67" w:rsidRDefault="000249BC" w:rsidP="000249BC">
      <w:pPr>
        <w:tabs>
          <w:tab w:val="left" w:pos="540"/>
          <w:tab w:val="left" w:pos="720"/>
        </w:tabs>
        <w:rPr>
          <w:sz w:val="24"/>
        </w:rPr>
      </w:pPr>
      <w:r w:rsidRPr="00443A67">
        <w:rPr>
          <w:sz w:val="24"/>
        </w:rPr>
        <w:t>Специалист ______________ ____________________________</w:t>
      </w:r>
    </w:p>
    <w:p w:rsidR="000249BC" w:rsidRPr="00443A67" w:rsidRDefault="000249BC" w:rsidP="000249BC">
      <w:pPr>
        <w:tabs>
          <w:tab w:val="left" w:pos="540"/>
          <w:tab w:val="left" w:pos="720"/>
        </w:tabs>
      </w:pPr>
      <w:r w:rsidRPr="00443A67">
        <w:rPr>
          <w:sz w:val="24"/>
        </w:rPr>
        <w:t xml:space="preserve">                            </w:t>
      </w:r>
      <w:r w:rsidRPr="00443A67">
        <w:t xml:space="preserve">(подпись)                       (расшифровка подписи)                             </w:t>
      </w:r>
    </w:p>
    <w:p w:rsidR="000249BC" w:rsidRPr="00443A67" w:rsidRDefault="000249BC" w:rsidP="000249BC">
      <w:pPr>
        <w:tabs>
          <w:tab w:val="left" w:pos="540"/>
          <w:tab w:val="left" w:pos="720"/>
        </w:tabs>
        <w:rPr>
          <w:sz w:val="24"/>
        </w:rPr>
      </w:pPr>
    </w:p>
    <w:p w:rsidR="000249BC" w:rsidRPr="00443A67" w:rsidRDefault="000249BC" w:rsidP="000249BC">
      <w:pPr>
        <w:tabs>
          <w:tab w:val="left" w:pos="540"/>
          <w:tab w:val="left" w:pos="720"/>
        </w:tabs>
        <w:rPr>
          <w:sz w:val="24"/>
        </w:rPr>
      </w:pPr>
      <w:r w:rsidRPr="00443A67">
        <w:rPr>
          <w:sz w:val="24"/>
        </w:rPr>
        <w:t>Проверил  ______________ ______________________________</w:t>
      </w:r>
    </w:p>
    <w:p w:rsidR="000249BC" w:rsidRPr="00443A67" w:rsidRDefault="000249BC" w:rsidP="000249BC">
      <w:pPr>
        <w:tabs>
          <w:tab w:val="left" w:pos="540"/>
          <w:tab w:val="left" w:pos="720"/>
        </w:tabs>
      </w:pPr>
      <w:r w:rsidRPr="00443A67">
        <w:t xml:space="preserve">                                   (подпись)                         (расшифровка подписи)                             </w:t>
      </w:r>
    </w:p>
    <w:p w:rsidR="000249BC" w:rsidRPr="00443A67" w:rsidRDefault="000249BC" w:rsidP="000249BC">
      <w:pPr>
        <w:tabs>
          <w:tab w:val="left" w:pos="540"/>
          <w:tab w:val="left" w:pos="720"/>
        </w:tabs>
        <w:rPr>
          <w:bCs/>
        </w:rPr>
      </w:pPr>
    </w:p>
    <w:p w:rsidR="000249BC" w:rsidRPr="00443A67" w:rsidRDefault="000249BC" w:rsidP="000249BC">
      <w:pPr>
        <w:tabs>
          <w:tab w:val="left" w:pos="540"/>
          <w:tab w:val="left" w:pos="720"/>
        </w:tabs>
        <w:rPr>
          <w:bCs/>
          <w:sz w:val="24"/>
        </w:rPr>
      </w:pPr>
    </w:p>
    <w:p w:rsidR="000249BC" w:rsidRPr="00443A67" w:rsidRDefault="000249BC" w:rsidP="000249BC">
      <w:pPr>
        <w:tabs>
          <w:tab w:val="left" w:pos="540"/>
          <w:tab w:val="left" w:pos="720"/>
        </w:tabs>
        <w:rPr>
          <w:bCs/>
          <w:sz w:val="24"/>
        </w:rPr>
      </w:pPr>
    </w:p>
    <w:p w:rsidR="000249BC" w:rsidRPr="00443A67" w:rsidRDefault="000249BC" w:rsidP="000249BC">
      <w:pPr>
        <w:ind w:firstLine="7200"/>
        <w:rPr>
          <w:sz w:val="24"/>
        </w:rPr>
      </w:pPr>
    </w:p>
    <w:p w:rsidR="000249BC" w:rsidRPr="00EC2EAE" w:rsidRDefault="000249BC" w:rsidP="000249BC">
      <w:pPr>
        <w:ind w:firstLine="7200"/>
        <w:rPr>
          <w:sz w:val="24"/>
        </w:rPr>
      </w:pPr>
    </w:p>
    <w:p w:rsidR="000249BC" w:rsidRPr="00EC2EAE" w:rsidRDefault="000249BC" w:rsidP="000249BC">
      <w:pPr>
        <w:ind w:firstLine="7200"/>
        <w:rPr>
          <w:sz w:val="24"/>
        </w:rPr>
      </w:pPr>
    </w:p>
    <w:p w:rsidR="000249BC" w:rsidRDefault="000249BC" w:rsidP="000249BC">
      <w:pPr>
        <w:rPr>
          <w:sz w:val="28"/>
          <w:szCs w:val="28"/>
        </w:rPr>
      </w:pPr>
    </w:p>
    <w:p w:rsidR="000249BC" w:rsidRDefault="000249BC" w:rsidP="000249BC">
      <w:pPr>
        <w:rPr>
          <w:sz w:val="28"/>
          <w:szCs w:val="28"/>
        </w:rPr>
      </w:pPr>
    </w:p>
    <w:p w:rsidR="000249BC" w:rsidRDefault="000249BC" w:rsidP="000249BC">
      <w:pPr>
        <w:rPr>
          <w:sz w:val="28"/>
          <w:szCs w:val="28"/>
        </w:rPr>
      </w:pPr>
    </w:p>
    <w:p w:rsidR="000249BC" w:rsidRPr="00E038DA" w:rsidRDefault="000249BC" w:rsidP="000249BC">
      <w:pPr>
        <w:rPr>
          <w:sz w:val="28"/>
          <w:szCs w:val="28"/>
        </w:rPr>
      </w:pPr>
    </w:p>
    <w:p w:rsidR="000249BC" w:rsidRPr="00E038DA" w:rsidRDefault="000249BC" w:rsidP="000249BC">
      <w:pPr>
        <w:rPr>
          <w:sz w:val="28"/>
          <w:szCs w:val="24"/>
        </w:rPr>
      </w:pPr>
    </w:p>
    <w:p w:rsidR="000249BC" w:rsidRPr="00E038DA" w:rsidRDefault="000249BC" w:rsidP="000249BC">
      <w:pPr>
        <w:rPr>
          <w:sz w:val="28"/>
          <w:szCs w:val="24"/>
        </w:rPr>
      </w:pPr>
    </w:p>
    <w:tbl>
      <w:tblPr>
        <w:tblW w:w="9792" w:type="dxa"/>
        <w:tblInd w:w="108" w:type="dxa"/>
        <w:tblLayout w:type="fixed"/>
        <w:tblLook w:val="01E0" w:firstRow="1" w:lastRow="1" w:firstColumn="1" w:lastColumn="1" w:noHBand="0" w:noVBand="0"/>
      </w:tblPr>
      <w:tblGrid>
        <w:gridCol w:w="9792"/>
      </w:tblGrid>
      <w:tr w:rsidR="000249BC" w:rsidRPr="00E038DA" w:rsidTr="000249BC">
        <w:trPr>
          <w:trHeight w:val="990"/>
        </w:trPr>
        <w:tc>
          <w:tcPr>
            <w:tcW w:w="9792" w:type="dxa"/>
          </w:tcPr>
          <w:p w:rsidR="000249BC" w:rsidRPr="00E038DA" w:rsidRDefault="000249BC" w:rsidP="000249BC">
            <w:pPr>
              <w:widowControl w:val="0"/>
              <w:autoSpaceDE w:val="0"/>
              <w:autoSpaceDN w:val="0"/>
              <w:adjustRightInd w:val="0"/>
              <w:ind w:left="5812" w:firstLine="720"/>
              <w:jc w:val="both"/>
              <w:rPr>
                <w:rFonts w:ascii="Arial" w:hAnsi="Arial" w:cs="Arial"/>
                <w:sz w:val="24"/>
                <w:szCs w:val="24"/>
              </w:rPr>
            </w:pPr>
          </w:p>
          <w:tbl>
            <w:tblPr>
              <w:tblpPr w:leftFromText="180" w:rightFromText="180" w:vertAnchor="text" w:horzAnchor="margin" w:tblpY="308"/>
              <w:tblW w:w="9854" w:type="dxa"/>
              <w:tblLayout w:type="fixed"/>
              <w:tblLook w:val="01E0" w:firstRow="1" w:lastRow="1" w:firstColumn="1" w:lastColumn="1" w:noHBand="0" w:noVBand="0"/>
            </w:tblPr>
            <w:tblGrid>
              <w:gridCol w:w="5772"/>
              <w:gridCol w:w="4082"/>
            </w:tblGrid>
            <w:tr w:rsidR="000249BC" w:rsidRPr="00E038DA" w:rsidTr="000249BC">
              <w:tc>
                <w:tcPr>
                  <w:tcW w:w="5772" w:type="dxa"/>
                  <w:shd w:val="clear" w:color="auto" w:fill="auto"/>
                </w:tcPr>
                <w:p w:rsidR="000249BC" w:rsidRPr="00E038DA" w:rsidRDefault="000249BC" w:rsidP="000249BC">
                  <w:pPr>
                    <w:jc w:val="both"/>
                    <w:rPr>
                      <w:sz w:val="28"/>
                      <w:szCs w:val="24"/>
                    </w:rPr>
                  </w:pPr>
                </w:p>
              </w:tc>
              <w:tc>
                <w:tcPr>
                  <w:tcW w:w="4082" w:type="dxa"/>
                  <w:shd w:val="clear" w:color="auto" w:fill="auto"/>
                </w:tcPr>
                <w:p w:rsidR="000249BC" w:rsidRDefault="000249BC" w:rsidP="000249BC">
                  <w:pPr>
                    <w:jc w:val="both"/>
                    <w:rPr>
                      <w:sz w:val="28"/>
                      <w:szCs w:val="24"/>
                    </w:rPr>
                  </w:pPr>
                </w:p>
                <w:p w:rsidR="000249BC" w:rsidRDefault="000249BC" w:rsidP="000249BC">
                  <w:pPr>
                    <w:jc w:val="both"/>
                    <w:rPr>
                      <w:sz w:val="28"/>
                      <w:szCs w:val="24"/>
                    </w:rPr>
                  </w:pPr>
                </w:p>
                <w:p w:rsidR="000249BC" w:rsidRPr="00E038DA" w:rsidRDefault="000249BC" w:rsidP="000249BC">
                  <w:pPr>
                    <w:jc w:val="both"/>
                    <w:rPr>
                      <w:sz w:val="28"/>
                      <w:szCs w:val="24"/>
                    </w:rPr>
                  </w:pPr>
                  <w:r>
                    <w:rPr>
                      <w:sz w:val="28"/>
                      <w:szCs w:val="24"/>
                    </w:rPr>
                    <w:t xml:space="preserve">            </w:t>
                  </w:r>
                  <w:r w:rsidRPr="00E038DA">
                    <w:rPr>
                      <w:sz w:val="28"/>
                      <w:szCs w:val="24"/>
                    </w:rPr>
                    <w:t xml:space="preserve">Приложение № </w:t>
                  </w:r>
                  <w:r w:rsidR="003F65A4">
                    <w:rPr>
                      <w:sz w:val="28"/>
                      <w:szCs w:val="24"/>
                    </w:rPr>
                    <w:t>5</w:t>
                  </w:r>
                </w:p>
                <w:p w:rsidR="000249BC" w:rsidRPr="00E038DA" w:rsidRDefault="000249BC" w:rsidP="000249BC">
                  <w:pPr>
                    <w:jc w:val="both"/>
                    <w:rPr>
                      <w:sz w:val="28"/>
                      <w:szCs w:val="24"/>
                    </w:rPr>
                  </w:pPr>
                  <w:r>
                    <w:rPr>
                      <w:sz w:val="28"/>
                      <w:szCs w:val="24"/>
                    </w:rPr>
                    <w:t xml:space="preserve">            </w:t>
                  </w:r>
                  <w:r w:rsidRPr="00E038DA">
                    <w:rPr>
                      <w:sz w:val="28"/>
                      <w:szCs w:val="24"/>
                    </w:rPr>
                    <w:t>к Регламенту</w:t>
                  </w:r>
                </w:p>
              </w:tc>
            </w:tr>
          </w:tbl>
          <w:p w:rsidR="000249BC" w:rsidRPr="00E038DA" w:rsidRDefault="000249BC" w:rsidP="000249BC">
            <w:pPr>
              <w:widowControl w:val="0"/>
              <w:autoSpaceDE w:val="0"/>
              <w:autoSpaceDN w:val="0"/>
              <w:adjustRightInd w:val="0"/>
              <w:ind w:left="5812" w:firstLine="720"/>
              <w:jc w:val="both"/>
              <w:rPr>
                <w:rFonts w:ascii="Arial" w:hAnsi="Arial" w:cs="Arial"/>
                <w:sz w:val="24"/>
                <w:szCs w:val="24"/>
              </w:rPr>
            </w:pPr>
          </w:p>
        </w:tc>
      </w:tr>
    </w:tbl>
    <w:p w:rsidR="000249BC" w:rsidRPr="00E038DA" w:rsidRDefault="000249BC" w:rsidP="000249BC">
      <w:pPr>
        <w:rPr>
          <w:vanish/>
          <w:sz w:val="28"/>
          <w:szCs w:val="24"/>
        </w:rPr>
      </w:pPr>
    </w:p>
    <w:p w:rsidR="000249BC" w:rsidRPr="00E038DA" w:rsidRDefault="000249BC" w:rsidP="000249BC">
      <w:pPr>
        <w:rPr>
          <w:sz w:val="28"/>
          <w:szCs w:val="28"/>
        </w:rPr>
      </w:pPr>
    </w:p>
    <w:p w:rsidR="000249BC" w:rsidRPr="00E038DA" w:rsidRDefault="000249BC" w:rsidP="000249BC">
      <w:pPr>
        <w:ind w:firstLine="720"/>
        <w:jc w:val="center"/>
        <w:rPr>
          <w:sz w:val="28"/>
          <w:szCs w:val="24"/>
        </w:rPr>
      </w:pPr>
    </w:p>
    <w:tbl>
      <w:tblPr>
        <w:tblW w:w="9740" w:type="dxa"/>
        <w:tblInd w:w="88" w:type="dxa"/>
        <w:tblLook w:val="0000" w:firstRow="0" w:lastRow="0" w:firstColumn="0" w:lastColumn="0" w:noHBand="0" w:noVBand="0"/>
      </w:tblPr>
      <w:tblGrid>
        <w:gridCol w:w="4068"/>
        <w:gridCol w:w="4068"/>
        <w:gridCol w:w="539"/>
        <w:gridCol w:w="1065"/>
      </w:tblGrid>
      <w:tr w:rsidR="000249BC" w:rsidRPr="00A705BA" w:rsidTr="000249BC">
        <w:trPr>
          <w:trHeight w:val="600"/>
        </w:trPr>
        <w:tc>
          <w:tcPr>
            <w:tcW w:w="9740" w:type="dxa"/>
            <w:gridSpan w:val="4"/>
            <w:tcBorders>
              <w:top w:val="nil"/>
              <w:left w:val="nil"/>
              <w:bottom w:val="nil"/>
              <w:right w:val="nil"/>
            </w:tcBorders>
            <w:shd w:val="clear" w:color="auto" w:fill="auto"/>
            <w:vAlign w:val="center"/>
          </w:tcPr>
          <w:p w:rsidR="000249BC" w:rsidRPr="00A45794" w:rsidRDefault="000249BC" w:rsidP="000249BC">
            <w:pPr>
              <w:jc w:val="center"/>
              <w:rPr>
                <w:b/>
                <w:bCs/>
                <w:sz w:val="24"/>
                <w:u w:val="single"/>
              </w:rPr>
            </w:pPr>
            <w:r w:rsidRPr="00A45794">
              <w:rPr>
                <w:b/>
                <w:bCs/>
                <w:sz w:val="24"/>
                <w:u w:val="single"/>
              </w:rPr>
              <w:t xml:space="preserve">Расчет СДД  </w:t>
            </w:r>
            <w:r w:rsidRPr="00A45794">
              <w:rPr>
                <w:b/>
                <w:bCs/>
                <w:sz w:val="24"/>
                <w:u w:val="single"/>
              </w:rPr>
              <w:br/>
              <w:t>Период расчета c:_____________ по: ________________</w:t>
            </w:r>
          </w:p>
        </w:tc>
      </w:tr>
      <w:tr w:rsidR="000249BC" w:rsidRPr="00A705BA" w:rsidTr="000249BC">
        <w:trPr>
          <w:trHeight w:val="600"/>
        </w:trPr>
        <w:tc>
          <w:tcPr>
            <w:tcW w:w="9740" w:type="dxa"/>
            <w:gridSpan w:val="4"/>
            <w:tcBorders>
              <w:top w:val="nil"/>
              <w:left w:val="nil"/>
              <w:bottom w:val="nil"/>
              <w:right w:val="nil"/>
            </w:tcBorders>
            <w:shd w:val="clear" w:color="auto" w:fill="auto"/>
            <w:vAlign w:val="center"/>
          </w:tcPr>
          <w:p w:rsidR="000249BC" w:rsidRPr="00A45794" w:rsidRDefault="000249BC" w:rsidP="000249BC">
            <w:pPr>
              <w:rPr>
                <w:sz w:val="24"/>
              </w:rPr>
            </w:pPr>
            <w:r>
              <w:rPr>
                <w:sz w:val="24"/>
              </w:rPr>
              <w:t>№ ПКУ ___________</w:t>
            </w:r>
            <w:r w:rsidRPr="00A45794">
              <w:rPr>
                <w:sz w:val="24"/>
              </w:rPr>
              <w:t>ФИО _________________________________________________</w:t>
            </w:r>
            <w:r w:rsidRPr="00A45794">
              <w:rPr>
                <w:sz w:val="24"/>
              </w:rPr>
              <w:br/>
              <w:t>Адрес ____________________________________________________</w:t>
            </w:r>
          </w:p>
        </w:tc>
      </w:tr>
      <w:tr w:rsidR="000249BC" w:rsidRPr="00A705BA" w:rsidTr="000249BC">
        <w:trPr>
          <w:trHeight w:val="600"/>
        </w:trPr>
        <w:tc>
          <w:tcPr>
            <w:tcW w:w="9740" w:type="dxa"/>
            <w:gridSpan w:val="4"/>
            <w:tcBorders>
              <w:top w:val="nil"/>
              <w:left w:val="nil"/>
              <w:bottom w:val="nil"/>
              <w:right w:val="nil"/>
            </w:tcBorders>
            <w:shd w:val="clear" w:color="auto" w:fill="auto"/>
            <w:vAlign w:val="center"/>
          </w:tcPr>
          <w:p w:rsidR="000249BC" w:rsidRPr="00A45794" w:rsidRDefault="000249BC" w:rsidP="000249BC">
            <w:pPr>
              <w:jc w:val="center"/>
              <w:rPr>
                <w:b/>
                <w:bCs/>
                <w:sz w:val="24"/>
                <w:u w:val="single"/>
              </w:rPr>
            </w:pPr>
            <w:r w:rsidRPr="00A45794">
              <w:rPr>
                <w:b/>
                <w:bCs/>
                <w:sz w:val="24"/>
                <w:u w:val="single"/>
              </w:rPr>
              <w:t xml:space="preserve">СДД =  </w:t>
            </w:r>
            <w:r>
              <w:rPr>
                <w:b/>
                <w:bCs/>
                <w:sz w:val="24"/>
                <w:u w:val="single"/>
              </w:rPr>
              <w:t xml:space="preserve">          </w:t>
            </w:r>
            <w:r w:rsidRPr="00A45794">
              <w:rPr>
                <w:b/>
                <w:bCs/>
                <w:sz w:val="24"/>
                <w:u w:val="single"/>
              </w:rPr>
              <w:t>руб.</w:t>
            </w:r>
          </w:p>
        </w:tc>
      </w:tr>
      <w:tr w:rsidR="000249BC" w:rsidRPr="00A705BA" w:rsidTr="000249BC">
        <w:trPr>
          <w:trHeight w:val="600"/>
        </w:trPr>
        <w:tc>
          <w:tcPr>
            <w:tcW w:w="9740" w:type="dxa"/>
            <w:gridSpan w:val="4"/>
            <w:tcBorders>
              <w:top w:val="nil"/>
              <w:left w:val="nil"/>
              <w:bottom w:val="nil"/>
              <w:right w:val="nil"/>
            </w:tcBorders>
            <w:shd w:val="clear" w:color="auto" w:fill="auto"/>
            <w:vAlign w:val="center"/>
          </w:tcPr>
          <w:p w:rsidR="000249BC" w:rsidRPr="00A45794" w:rsidRDefault="000249BC" w:rsidP="000249BC">
            <w:pPr>
              <w:jc w:val="center"/>
              <w:rPr>
                <w:b/>
                <w:bCs/>
                <w:sz w:val="24"/>
                <w:u w:val="single"/>
              </w:rPr>
            </w:pPr>
            <w:r w:rsidRPr="00A45794">
              <w:rPr>
                <w:b/>
                <w:bCs/>
                <w:sz w:val="24"/>
                <w:u w:val="single"/>
              </w:rPr>
              <w:t xml:space="preserve">ВПМ </w:t>
            </w:r>
            <w:r>
              <w:rPr>
                <w:bCs/>
                <w:i/>
                <w:u w:val="single"/>
              </w:rPr>
              <w:t xml:space="preserve">(в </w:t>
            </w:r>
            <w:proofErr w:type="gramStart"/>
            <w:r>
              <w:rPr>
                <w:bCs/>
                <w:i/>
                <w:u w:val="single"/>
              </w:rPr>
              <w:t>расчете</w:t>
            </w:r>
            <w:proofErr w:type="gramEnd"/>
            <w:r>
              <w:rPr>
                <w:bCs/>
                <w:i/>
                <w:u w:val="single"/>
              </w:rPr>
              <w:t xml:space="preserve"> на душу населения</w:t>
            </w:r>
            <w:r w:rsidRPr="00382D70">
              <w:rPr>
                <w:bCs/>
                <w:i/>
                <w:u w:val="single"/>
              </w:rPr>
              <w:t>)</w:t>
            </w:r>
            <w:r>
              <w:rPr>
                <w:b/>
                <w:bCs/>
                <w:sz w:val="24"/>
                <w:u w:val="single"/>
              </w:rPr>
              <w:t xml:space="preserve"> </w:t>
            </w:r>
            <w:r w:rsidRPr="00A45794">
              <w:rPr>
                <w:b/>
                <w:bCs/>
                <w:sz w:val="24"/>
                <w:u w:val="single"/>
              </w:rPr>
              <w:t>ВПМ = ________руб.</w:t>
            </w:r>
          </w:p>
        </w:tc>
      </w:tr>
      <w:tr w:rsidR="000249BC" w:rsidRPr="00A705BA" w:rsidTr="000249BC">
        <w:trPr>
          <w:trHeight w:val="600"/>
        </w:trPr>
        <w:tc>
          <w:tcPr>
            <w:tcW w:w="9740" w:type="dxa"/>
            <w:gridSpan w:val="4"/>
            <w:tcBorders>
              <w:top w:val="nil"/>
              <w:left w:val="nil"/>
              <w:bottom w:val="single" w:sz="4" w:space="0" w:color="000000"/>
              <w:right w:val="nil"/>
            </w:tcBorders>
            <w:shd w:val="clear" w:color="auto" w:fill="auto"/>
            <w:vAlign w:val="center"/>
          </w:tcPr>
          <w:p w:rsidR="000249BC" w:rsidRPr="00A45794" w:rsidRDefault="000249BC" w:rsidP="000249BC">
            <w:pPr>
              <w:jc w:val="center"/>
              <w:rPr>
                <w:b/>
                <w:bCs/>
                <w:sz w:val="24"/>
                <w:u w:val="single"/>
              </w:rPr>
            </w:pPr>
            <w:r w:rsidRPr="00A45794">
              <w:rPr>
                <w:b/>
                <w:bCs/>
                <w:sz w:val="24"/>
                <w:u w:val="single"/>
              </w:rPr>
              <w:t>СДД-ВПМ =  руб.</w:t>
            </w:r>
          </w:p>
        </w:tc>
      </w:tr>
      <w:tr w:rsidR="000249BC" w:rsidRPr="00A705BA" w:rsidTr="000249BC">
        <w:trPr>
          <w:trHeight w:val="450"/>
        </w:trPr>
        <w:tc>
          <w:tcPr>
            <w:tcW w:w="9740" w:type="dxa"/>
            <w:gridSpan w:val="4"/>
            <w:tcBorders>
              <w:top w:val="nil"/>
              <w:left w:val="nil"/>
              <w:bottom w:val="single" w:sz="4" w:space="0" w:color="auto"/>
              <w:right w:val="nil"/>
            </w:tcBorders>
            <w:shd w:val="clear" w:color="auto" w:fill="auto"/>
            <w:vAlign w:val="bottom"/>
          </w:tcPr>
          <w:p w:rsidR="000249BC" w:rsidRPr="00A45794" w:rsidRDefault="000249BC" w:rsidP="000249BC">
            <w:pPr>
              <w:rPr>
                <w:b/>
                <w:bCs/>
                <w:sz w:val="24"/>
              </w:rPr>
            </w:pPr>
            <w:r w:rsidRPr="00A45794">
              <w:rPr>
                <w:b/>
                <w:bCs/>
                <w:sz w:val="24"/>
              </w:rPr>
              <w:t>1….</w:t>
            </w:r>
            <w:r w:rsidRPr="00A45794">
              <w:rPr>
                <w:b/>
                <w:bCs/>
                <w:sz w:val="24"/>
                <w:lang w:val="en-US"/>
              </w:rPr>
              <w:t>n</w:t>
            </w:r>
            <w:r w:rsidRPr="00A45794">
              <w:rPr>
                <w:b/>
                <w:bCs/>
                <w:sz w:val="24"/>
              </w:rPr>
              <w:t xml:space="preserve">. </w:t>
            </w:r>
            <w:r>
              <w:rPr>
                <w:sz w:val="24"/>
              </w:rPr>
              <w:t>№ ПКУ __________</w:t>
            </w:r>
            <w:r w:rsidRPr="00A45794">
              <w:rPr>
                <w:b/>
                <w:bCs/>
                <w:sz w:val="24"/>
              </w:rPr>
              <w:t xml:space="preserve">ФИО, возраст (ПМ =                   руб.) </w:t>
            </w:r>
          </w:p>
        </w:tc>
      </w:tr>
      <w:tr w:rsidR="000249BC" w:rsidRPr="00382D70" w:rsidTr="000249BC">
        <w:trPr>
          <w:trHeight w:val="300"/>
        </w:trPr>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249BC" w:rsidRPr="00382D70" w:rsidRDefault="000249BC" w:rsidP="000249BC">
            <w:pPr>
              <w:jc w:val="center"/>
              <w:rPr>
                <w:b/>
                <w:sz w:val="24"/>
              </w:rPr>
            </w:pPr>
            <w:r w:rsidRPr="00382D70">
              <w:rPr>
                <w:b/>
                <w:sz w:val="24"/>
              </w:rPr>
              <w:t>Вид дохода</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249BC" w:rsidRPr="00382D70" w:rsidRDefault="000249BC" w:rsidP="000249BC">
            <w:pPr>
              <w:jc w:val="center"/>
              <w:rPr>
                <w:b/>
                <w:sz w:val="24"/>
              </w:rPr>
            </w:pPr>
            <w:r w:rsidRPr="00382D70">
              <w:rPr>
                <w:b/>
                <w:sz w:val="24"/>
              </w:rPr>
              <w:t>период</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9BC" w:rsidRPr="00382D70" w:rsidRDefault="000249BC" w:rsidP="000249BC">
            <w:pPr>
              <w:jc w:val="center"/>
              <w:rPr>
                <w:b/>
              </w:rPr>
            </w:pPr>
            <w:r w:rsidRPr="00382D70">
              <w:rPr>
                <w:b/>
              </w:rPr>
              <w:t>Размер, руб.</w:t>
            </w:r>
          </w:p>
        </w:tc>
      </w:tr>
      <w:tr w:rsidR="000249BC" w:rsidRPr="00A705BA" w:rsidTr="000249BC">
        <w:trPr>
          <w:trHeight w:val="300"/>
        </w:trPr>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249BC" w:rsidRPr="00A45794" w:rsidRDefault="000249BC" w:rsidP="000249BC">
            <w:pPr>
              <w:rPr>
                <w:sz w:val="24"/>
              </w:rPr>
            </w:pP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249BC" w:rsidRPr="00A45794" w:rsidRDefault="000249BC" w:rsidP="000249BC">
            <w:pPr>
              <w:rPr>
                <w:sz w:val="24"/>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9BC" w:rsidRPr="00A705BA" w:rsidRDefault="000249BC" w:rsidP="000249BC">
            <w:pPr>
              <w:jc w:val="center"/>
            </w:pPr>
          </w:p>
        </w:tc>
      </w:tr>
      <w:tr w:rsidR="000249BC" w:rsidRPr="00A705BA" w:rsidTr="000249BC">
        <w:trPr>
          <w:trHeight w:val="300"/>
        </w:trPr>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249BC" w:rsidRPr="00A45794" w:rsidRDefault="000249BC" w:rsidP="000249BC">
            <w:pPr>
              <w:rPr>
                <w:sz w:val="24"/>
              </w:rPr>
            </w:pP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249BC" w:rsidRPr="00A45794" w:rsidRDefault="000249BC" w:rsidP="000249BC">
            <w:pPr>
              <w:rPr>
                <w:sz w:val="24"/>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9BC" w:rsidRPr="00A705BA" w:rsidRDefault="000249BC" w:rsidP="000249BC">
            <w:pPr>
              <w:jc w:val="center"/>
            </w:pPr>
          </w:p>
        </w:tc>
      </w:tr>
      <w:tr w:rsidR="000249BC" w:rsidRPr="00A705BA" w:rsidTr="000249BC">
        <w:trPr>
          <w:trHeight w:val="300"/>
        </w:trPr>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249BC" w:rsidRPr="00A45794" w:rsidRDefault="000249BC" w:rsidP="000249BC">
            <w:pPr>
              <w:rPr>
                <w:b/>
                <w:bCs/>
                <w:sz w:val="24"/>
              </w:rPr>
            </w:pPr>
            <w:r w:rsidRPr="00A45794">
              <w:rPr>
                <w:b/>
                <w:bCs/>
                <w:sz w:val="24"/>
              </w:rPr>
              <w:t xml:space="preserve">ИТОГО за </w:t>
            </w:r>
            <w:r>
              <w:rPr>
                <w:b/>
                <w:bCs/>
                <w:sz w:val="24"/>
              </w:rPr>
              <w:t>12</w:t>
            </w:r>
            <w:r w:rsidRPr="00A45794">
              <w:rPr>
                <w:b/>
                <w:bCs/>
                <w:sz w:val="24"/>
              </w:rPr>
              <w:t xml:space="preserve"> мес.:</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249BC" w:rsidRPr="00A45794" w:rsidRDefault="000249BC" w:rsidP="000249BC">
            <w:pPr>
              <w:rPr>
                <w:b/>
                <w:bCs/>
                <w:sz w:val="24"/>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49BC" w:rsidRPr="00A705BA" w:rsidRDefault="000249BC" w:rsidP="000249BC">
            <w:pPr>
              <w:jc w:val="center"/>
              <w:rPr>
                <w:b/>
                <w:bCs/>
              </w:rPr>
            </w:pPr>
            <w:r w:rsidRPr="00A705BA">
              <w:t> </w:t>
            </w:r>
          </w:p>
        </w:tc>
      </w:tr>
      <w:tr w:rsidR="000249BC" w:rsidRPr="00A705BA" w:rsidTr="000249BC">
        <w:trPr>
          <w:trHeight w:val="300"/>
        </w:trPr>
        <w:tc>
          <w:tcPr>
            <w:tcW w:w="8136" w:type="dxa"/>
            <w:gridSpan w:val="2"/>
            <w:tcBorders>
              <w:top w:val="nil"/>
              <w:left w:val="nil"/>
              <w:bottom w:val="nil"/>
              <w:right w:val="nil"/>
            </w:tcBorders>
            <w:shd w:val="clear" w:color="auto" w:fill="auto"/>
            <w:vAlign w:val="bottom"/>
          </w:tcPr>
          <w:p w:rsidR="000249BC" w:rsidRDefault="000249BC" w:rsidP="000249BC"/>
          <w:p w:rsidR="000249BC" w:rsidRDefault="000249BC" w:rsidP="000249BC"/>
          <w:p w:rsidR="000249BC" w:rsidRPr="00382D70" w:rsidRDefault="000249BC" w:rsidP="000249BC">
            <w:pPr>
              <w:rPr>
                <w:szCs w:val="28"/>
              </w:rPr>
            </w:pPr>
            <w:r w:rsidRPr="00A705BA">
              <w:t xml:space="preserve"> </w:t>
            </w:r>
            <w:r w:rsidRPr="00382D70">
              <w:rPr>
                <w:szCs w:val="28"/>
              </w:rPr>
              <w:t xml:space="preserve">Руководитель </w:t>
            </w:r>
          </w:p>
          <w:p w:rsidR="000249BC" w:rsidRDefault="000249BC" w:rsidP="000249BC">
            <w:r w:rsidRPr="00382D70">
              <w:rPr>
                <w:szCs w:val="28"/>
              </w:rPr>
              <w:t>(заместитель руководителя</w:t>
            </w:r>
            <w:r>
              <w:t>) _____________  ______________________________</w:t>
            </w:r>
          </w:p>
          <w:p w:rsidR="000249BC" w:rsidRPr="00A705BA" w:rsidRDefault="000249BC" w:rsidP="000249BC">
            <w:r>
              <w:t xml:space="preserve">                                                                           </w:t>
            </w:r>
            <w:r w:rsidRPr="00461F73">
              <w:t>(подпись)</w:t>
            </w:r>
            <w:r>
              <w:t xml:space="preserve">     (расшифровка ФИО)</w:t>
            </w:r>
          </w:p>
        </w:tc>
        <w:tc>
          <w:tcPr>
            <w:tcW w:w="539" w:type="dxa"/>
            <w:tcBorders>
              <w:top w:val="nil"/>
              <w:left w:val="nil"/>
              <w:bottom w:val="nil"/>
              <w:right w:val="nil"/>
            </w:tcBorders>
            <w:shd w:val="clear" w:color="auto" w:fill="auto"/>
            <w:vAlign w:val="center"/>
          </w:tcPr>
          <w:p w:rsidR="000249BC" w:rsidRPr="00A705BA" w:rsidRDefault="000249BC" w:rsidP="000249BC"/>
        </w:tc>
        <w:tc>
          <w:tcPr>
            <w:tcW w:w="1065" w:type="dxa"/>
            <w:tcBorders>
              <w:top w:val="nil"/>
              <w:left w:val="nil"/>
              <w:bottom w:val="nil"/>
              <w:right w:val="nil"/>
            </w:tcBorders>
            <w:shd w:val="clear" w:color="auto" w:fill="auto"/>
            <w:vAlign w:val="center"/>
          </w:tcPr>
          <w:p w:rsidR="000249BC" w:rsidRPr="00A705BA" w:rsidRDefault="000249BC" w:rsidP="000249BC"/>
        </w:tc>
      </w:tr>
      <w:tr w:rsidR="000249BC" w:rsidRPr="00A705BA" w:rsidTr="000249BC">
        <w:trPr>
          <w:trHeight w:val="300"/>
        </w:trPr>
        <w:tc>
          <w:tcPr>
            <w:tcW w:w="8136" w:type="dxa"/>
            <w:gridSpan w:val="2"/>
            <w:tcBorders>
              <w:top w:val="nil"/>
              <w:left w:val="nil"/>
              <w:bottom w:val="nil"/>
              <w:right w:val="nil"/>
            </w:tcBorders>
            <w:shd w:val="clear" w:color="auto" w:fill="auto"/>
          </w:tcPr>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3600"/>
            </w:tblGrid>
            <w:tr w:rsidR="000249BC" w:rsidRPr="00461F73" w:rsidTr="000249BC">
              <w:tc>
                <w:tcPr>
                  <w:tcW w:w="2160" w:type="dxa"/>
                  <w:tcBorders>
                    <w:top w:val="nil"/>
                    <w:left w:val="nil"/>
                    <w:bottom w:val="nil"/>
                    <w:right w:val="nil"/>
                  </w:tcBorders>
                  <w:shd w:val="clear" w:color="auto" w:fill="auto"/>
                </w:tcPr>
                <w:p w:rsidR="000249BC" w:rsidRPr="00461F73" w:rsidRDefault="000249BC" w:rsidP="000249BC">
                  <w:pPr>
                    <w:spacing w:line="274" w:lineRule="exact"/>
                    <w:ind w:left="72" w:right="14"/>
                    <w:jc w:val="both"/>
                  </w:pPr>
                  <w:r>
                    <w:t>Проверил специалист</w:t>
                  </w:r>
                  <w:r w:rsidRPr="00461F73">
                    <w:t xml:space="preserve"> </w:t>
                  </w:r>
                </w:p>
              </w:tc>
              <w:tc>
                <w:tcPr>
                  <w:tcW w:w="2160" w:type="dxa"/>
                  <w:tcBorders>
                    <w:top w:val="nil"/>
                    <w:left w:val="nil"/>
                    <w:right w:val="nil"/>
                  </w:tcBorders>
                  <w:shd w:val="clear" w:color="auto" w:fill="auto"/>
                </w:tcPr>
                <w:p w:rsidR="000249BC" w:rsidRPr="00461F73" w:rsidRDefault="000249BC" w:rsidP="000249BC">
                  <w:pPr>
                    <w:spacing w:line="274" w:lineRule="exact"/>
                    <w:ind w:right="14"/>
                    <w:jc w:val="both"/>
                  </w:pPr>
                </w:p>
              </w:tc>
              <w:tc>
                <w:tcPr>
                  <w:tcW w:w="3600" w:type="dxa"/>
                  <w:tcBorders>
                    <w:top w:val="nil"/>
                    <w:left w:val="nil"/>
                    <w:bottom w:val="nil"/>
                    <w:right w:val="nil"/>
                  </w:tcBorders>
                  <w:shd w:val="clear" w:color="auto" w:fill="auto"/>
                </w:tcPr>
                <w:p w:rsidR="000249BC" w:rsidRPr="00461F73" w:rsidRDefault="000249BC" w:rsidP="000249BC">
                  <w:pPr>
                    <w:spacing w:line="274" w:lineRule="exact"/>
                    <w:ind w:right="14"/>
                    <w:jc w:val="both"/>
                  </w:pPr>
                  <w:r w:rsidRPr="00461F73">
                    <w:t>/(расшифровка ФИО)</w:t>
                  </w:r>
                  <w:r>
                    <w:t>/</w:t>
                  </w:r>
                </w:p>
              </w:tc>
            </w:tr>
            <w:tr w:rsidR="000249BC" w:rsidRPr="0066590E" w:rsidTr="000249BC">
              <w:tc>
                <w:tcPr>
                  <w:tcW w:w="2160" w:type="dxa"/>
                  <w:tcBorders>
                    <w:top w:val="nil"/>
                    <w:left w:val="nil"/>
                    <w:bottom w:val="nil"/>
                    <w:right w:val="nil"/>
                  </w:tcBorders>
                  <w:shd w:val="clear" w:color="auto" w:fill="auto"/>
                </w:tcPr>
                <w:p w:rsidR="000249BC" w:rsidRPr="0066590E" w:rsidRDefault="000249BC" w:rsidP="000249BC">
                  <w:pPr>
                    <w:spacing w:line="274" w:lineRule="exact"/>
                    <w:ind w:left="72" w:right="14"/>
                    <w:jc w:val="both"/>
                  </w:pPr>
                </w:p>
                <w:p w:rsidR="000249BC" w:rsidRPr="0066590E" w:rsidRDefault="000249BC" w:rsidP="000249BC">
                  <w:pPr>
                    <w:spacing w:line="274" w:lineRule="exact"/>
                    <w:ind w:left="72" w:right="14"/>
                    <w:jc w:val="both"/>
                    <w:rPr>
                      <w:szCs w:val="28"/>
                    </w:rPr>
                  </w:pPr>
                  <w:r w:rsidRPr="0066590E">
                    <w:rPr>
                      <w:szCs w:val="28"/>
                    </w:rPr>
                    <w:t>Расчет произвел</w:t>
                  </w:r>
                </w:p>
              </w:tc>
              <w:tc>
                <w:tcPr>
                  <w:tcW w:w="2160" w:type="dxa"/>
                  <w:tcBorders>
                    <w:left w:val="nil"/>
                    <w:bottom w:val="nil"/>
                    <w:right w:val="nil"/>
                  </w:tcBorders>
                  <w:shd w:val="clear" w:color="auto" w:fill="auto"/>
                </w:tcPr>
                <w:p w:rsidR="000249BC" w:rsidRPr="0066590E" w:rsidRDefault="000249BC" w:rsidP="000249BC">
                  <w:pPr>
                    <w:ind w:left="72" w:right="11"/>
                    <w:jc w:val="center"/>
                  </w:pPr>
                  <w:r w:rsidRPr="0066590E">
                    <w:t>(подпись)</w:t>
                  </w:r>
                </w:p>
              </w:tc>
              <w:tc>
                <w:tcPr>
                  <w:tcW w:w="3600" w:type="dxa"/>
                  <w:tcBorders>
                    <w:top w:val="nil"/>
                    <w:left w:val="nil"/>
                    <w:bottom w:val="nil"/>
                    <w:right w:val="nil"/>
                  </w:tcBorders>
                  <w:shd w:val="clear" w:color="auto" w:fill="auto"/>
                </w:tcPr>
                <w:p w:rsidR="000249BC" w:rsidRPr="0066590E" w:rsidRDefault="000249BC" w:rsidP="000249BC">
                  <w:pPr>
                    <w:spacing w:line="274" w:lineRule="exact"/>
                    <w:ind w:right="14"/>
                    <w:jc w:val="both"/>
                  </w:pPr>
                </w:p>
              </w:tc>
            </w:tr>
            <w:tr w:rsidR="000249BC" w:rsidRPr="00461F73" w:rsidTr="000249BC">
              <w:tc>
                <w:tcPr>
                  <w:tcW w:w="2160" w:type="dxa"/>
                  <w:tcBorders>
                    <w:top w:val="nil"/>
                    <w:left w:val="nil"/>
                    <w:bottom w:val="nil"/>
                    <w:right w:val="nil"/>
                  </w:tcBorders>
                  <w:shd w:val="clear" w:color="auto" w:fill="auto"/>
                </w:tcPr>
                <w:p w:rsidR="000249BC" w:rsidRPr="00461F73" w:rsidRDefault="000249BC" w:rsidP="000249BC">
                  <w:pPr>
                    <w:spacing w:line="274" w:lineRule="exact"/>
                    <w:ind w:left="72" w:right="14"/>
                    <w:jc w:val="both"/>
                  </w:pPr>
                  <w:r>
                    <w:t>с</w:t>
                  </w:r>
                  <w:r w:rsidRPr="00461F73">
                    <w:t>пециалист</w:t>
                  </w:r>
                  <w:r>
                    <w:t xml:space="preserve"> </w:t>
                  </w:r>
                </w:p>
              </w:tc>
              <w:tc>
                <w:tcPr>
                  <w:tcW w:w="2160" w:type="dxa"/>
                  <w:tcBorders>
                    <w:top w:val="nil"/>
                    <w:left w:val="nil"/>
                    <w:right w:val="nil"/>
                  </w:tcBorders>
                  <w:shd w:val="clear" w:color="auto" w:fill="auto"/>
                </w:tcPr>
                <w:p w:rsidR="000249BC" w:rsidRPr="00461F73" w:rsidRDefault="000249BC" w:rsidP="000249BC">
                  <w:pPr>
                    <w:spacing w:line="274" w:lineRule="exact"/>
                    <w:ind w:right="14"/>
                    <w:jc w:val="both"/>
                  </w:pPr>
                </w:p>
              </w:tc>
              <w:tc>
                <w:tcPr>
                  <w:tcW w:w="3600" w:type="dxa"/>
                  <w:tcBorders>
                    <w:top w:val="nil"/>
                    <w:left w:val="nil"/>
                    <w:bottom w:val="nil"/>
                    <w:right w:val="nil"/>
                  </w:tcBorders>
                  <w:shd w:val="clear" w:color="auto" w:fill="auto"/>
                </w:tcPr>
                <w:p w:rsidR="000249BC" w:rsidRPr="00461F73" w:rsidRDefault="000249BC" w:rsidP="000249BC">
                  <w:pPr>
                    <w:spacing w:line="274" w:lineRule="exact"/>
                    <w:ind w:right="14"/>
                    <w:jc w:val="both"/>
                  </w:pPr>
                  <w:r w:rsidRPr="00461F73">
                    <w:t>/(расшифровка ФИО)</w:t>
                  </w:r>
                  <w:r>
                    <w:t>/</w:t>
                  </w:r>
                </w:p>
              </w:tc>
            </w:tr>
            <w:tr w:rsidR="000249BC" w:rsidRPr="0066590E" w:rsidTr="000249BC">
              <w:tc>
                <w:tcPr>
                  <w:tcW w:w="2160" w:type="dxa"/>
                  <w:tcBorders>
                    <w:top w:val="nil"/>
                    <w:left w:val="nil"/>
                    <w:bottom w:val="nil"/>
                    <w:right w:val="nil"/>
                  </w:tcBorders>
                  <w:shd w:val="clear" w:color="auto" w:fill="auto"/>
                </w:tcPr>
                <w:p w:rsidR="000249BC" w:rsidRPr="0066590E" w:rsidRDefault="000249BC" w:rsidP="000249BC">
                  <w:pPr>
                    <w:spacing w:line="274" w:lineRule="exact"/>
                    <w:ind w:right="14"/>
                    <w:jc w:val="both"/>
                  </w:pPr>
                </w:p>
              </w:tc>
              <w:tc>
                <w:tcPr>
                  <w:tcW w:w="2160" w:type="dxa"/>
                  <w:tcBorders>
                    <w:top w:val="nil"/>
                    <w:left w:val="nil"/>
                    <w:bottom w:val="nil"/>
                    <w:right w:val="nil"/>
                  </w:tcBorders>
                  <w:shd w:val="clear" w:color="auto" w:fill="auto"/>
                </w:tcPr>
                <w:p w:rsidR="000249BC" w:rsidRPr="0066590E" w:rsidRDefault="000249BC" w:rsidP="000249BC">
                  <w:pPr>
                    <w:ind w:left="72" w:right="11"/>
                    <w:jc w:val="center"/>
                  </w:pPr>
                  <w:r w:rsidRPr="0066590E">
                    <w:t>(подпись)</w:t>
                  </w:r>
                </w:p>
              </w:tc>
              <w:tc>
                <w:tcPr>
                  <w:tcW w:w="3600" w:type="dxa"/>
                  <w:tcBorders>
                    <w:top w:val="nil"/>
                    <w:left w:val="nil"/>
                    <w:bottom w:val="nil"/>
                    <w:right w:val="nil"/>
                  </w:tcBorders>
                  <w:shd w:val="clear" w:color="auto" w:fill="auto"/>
                </w:tcPr>
                <w:p w:rsidR="000249BC" w:rsidRPr="0066590E" w:rsidRDefault="000249BC" w:rsidP="000249BC">
                  <w:pPr>
                    <w:spacing w:line="274" w:lineRule="exact"/>
                    <w:ind w:right="14"/>
                    <w:jc w:val="both"/>
                  </w:pPr>
                </w:p>
              </w:tc>
            </w:tr>
          </w:tbl>
          <w:p w:rsidR="000249BC" w:rsidRPr="00461F73" w:rsidRDefault="000249BC" w:rsidP="000249BC"/>
        </w:tc>
        <w:tc>
          <w:tcPr>
            <w:tcW w:w="539" w:type="dxa"/>
            <w:tcBorders>
              <w:top w:val="nil"/>
              <w:left w:val="nil"/>
              <w:bottom w:val="nil"/>
              <w:right w:val="nil"/>
            </w:tcBorders>
            <w:shd w:val="clear" w:color="auto" w:fill="auto"/>
          </w:tcPr>
          <w:p w:rsidR="000249BC" w:rsidRPr="00461F73" w:rsidRDefault="000249BC" w:rsidP="000249BC">
            <w:pPr>
              <w:outlineLvl w:val="0"/>
            </w:pPr>
          </w:p>
        </w:tc>
        <w:tc>
          <w:tcPr>
            <w:tcW w:w="1065" w:type="dxa"/>
            <w:tcBorders>
              <w:top w:val="nil"/>
              <w:left w:val="nil"/>
              <w:bottom w:val="nil"/>
              <w:right w:val="nil"/>
            </w:tcBorders>
            <w:shd w:val="clear" w:color="auto" w:fill="auto"/>
          </w:tcPr>
          <w:p w:rsidR="000249BC" w:rsidRPr="00461F73" w:rsidRDefault="000249BC" w:rsidP="000249BC">
            <w:pPr>
              <w:outlineLvl w:val="0"/>
            </w:pPr>
          </w:p>
        </w:tc>
      </w:tr>
    </w:tbl>
    <w:p w:rsidR="000249BC" w:rsidRDefault="000249BC" w:rsidP="000249BC">
      <w:pPr>
        <w:ind w:left="6840"/>
        <w:rPr>
          <w:szCs w:val="28"/>
        </w:rPr>
      </w:pPr>
    </w:p>
    <w:p w:rsidR="000249BC" w:rsidRDefault="000249BC" w:rsidP="000249BC">
      <w:pPr>
        <w:ind w:left="6840"/>
        <w:rPr>
          <w:szCs w:val="28"/>
        </w:rPr>
      </w:pPr>
    </w:p>
    <w:p w:rsidR="000249BC" w:rsidRDefault="000249BC" w:rsidP="000249BC">
      <w:pPr>
        <w:ind w:left="6840"/>
        <w:rPr>
          <w:szCs w:val="28"/>
        </w:rPr>
      </w:pPr>
    </w:p>
    <w:p w:rsidR="000249BC" w:rsidRPr="00E038DA" w:rsidRDefault="000249BC" w:rsidP="000249BC">
      <w:pPr>
        <w:ind w:firstLine="720"/>
        <w:jc w:val="both"/>
        <w:rPr>
          <w:sz w:val="28"/>
          <w:szCs w:val="24"/>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Default="000249BC" w:rsidP="000249BC">
      <w:pPr>
        <w:autoSpaceDE w:val="0"/>
        <w:autoSpaceDN w:val="0"/>
        <w:adjustRightInd w:val="0"/>
        <w:jc w:val="center"/>
        <w:rPr>
          <w:b/>
          <w:sz w:val="28"/>
          <w:szCs w:val="28"/>
        </w:rPr>
      </w:pPr>
    </w:p>
    <w:p w:rsidR="000249BC" w:rsidRPr="00E038DA" w:rsidRDefault="003F65A4" w:rsidP="000249BC">
      <w:pPr>
        <w:ind w:firstLine="7200"/>
        <w:rPr>
          <w:sz w:val="28"/>
          <w:szCs w:val="28"/>
        </w:rPr>
      </w:pPr>
      <w:r>
        <w:rPr>
          <w:sz w:val="28"/>
          <w:szCs w:val="28"/>
        </w:rPr>
        <w:t>Приложение № 6</w:t>
      </w:r>
    </w:p>
    <w:p w:rsidR="000249BC" w:rsidRPr="00E038DA" w:rsidRDefault="000249BC" w:rsidP="000249BC">
      <w:pPr>
        <w:ind w:firstLine="7200"/>
        <w:rPr>
          <w:sz w:val="28"/>
          <w:szCs w:val="28"/>
        </w:rPr>
      </w:pPr>
      <w:r w:rsidRPr="00E038DA">
        <w:rPr>
          <w:sz w:val="28"/>
          <w:szCs w:val="28"/>
        </w:rPr>
        <w:t>к Регламенту</w:t>
      </w:r>
    </w:p>
    <w:p w:rsidR="000249BC" w:rsidRDefault="000249BC" w:rsidP="000249BC">
      <w:pPr>
        <w:ind w:firstLine="7200"/>
        <w:rPr>
          <w:sz w:val="28"/>
          <w:szCs w:val="28"/>
        </w:rPr>
      </w:pPr>
    </w:p>
    <w:p w:rsidR="000249BC" w:rsidRPr="00E038DA" w:rsidRDefault="000249BC" w:rsidP="000249BC">
      <w:pPr>
        <w:ind w:right="44"/>
        <w:rPr>
          <w:sz w:val="26"/>
          <w:szCs w:val="26"/>
        </w:rPr>
      </w:pPr>
    </w:p>
    <w:p w:rsidR="000249BC" w:rsidRPr="00131C70" w:rsidRDefault="000249BC" w:rsidP="000249BC">
      <w:pPr>
        <w:ind w:firstLine="709"/>
        <w:rPr>
          <w:b/>
          <w:sz w:val="24"/>
        </w:rPr>
      </w:pPr>
      <w:r w:rsidRPr="00131C70">
        <w:rPr>
          <w:b/>
          <w:sz w:val="24"/>
        </w:rPr>
        <w:t>_______________________________________________________________</w:t>
      </w:r>
    </w:p>
    <w:p w:rsidR="000249BC" w:rsidRPr="00131C70" w:rsidRDefault="000249BC" w:rsidP="000249BC">
      <w:pPr>
        <w:ind w:firstLine="709"/>
        <w:rPr>
          <w:b/>
          <w:sz w:val="24"/>
        </w:rPr>
      </w:pPr>
      <w:r>
        <w:rPr>
          <w:b/>
          <w:sz w:val="24"/>
        </w:rPr>
        <w:t xml:space="preserve">                                   (наименование ГКУ-</w:t>
      </w:r>
      <w:r w:rsidRPr="00131C70">
        <w:rPr>
          <w:b/>
          <w:sz w:val="24"/>
        </w:rPr>
        <w:t>УСЗН)</w:t>
      </w:r>
    </w:p>
    <w:p w:rsidR="000249BC" w:rsidRPr="00131C70" w:rsidRDefault="000249BC" w:rsidP="000249BC">
      <w:pPr>
        <w:autoSpaceDE w:val="0"/>
        <w:autoSpaceDN w:val="0"/>
        <w:adjustRightInd w:val="0"/>
        <w:spacing w:line="170" w:lineRule="atLeast"/>
        <w:ind w:left="15"/>
        <w:jc w:val="center"/>
        <w:outlineLvl w:val="0"/>
        <w:rPr>
          <w:b/>
          <w:bCs/>
          <w:sz w:val="24"/>
        </w:rPr>
      </w:pPr>
    </w:p>
    <w:p w:rsidR="000249BC" w:rsidRPr="00E473CF" w:rsidRDefault="000249BC" w:rsidP="000249BC">
      <w:pPr>
        <w:tabs>
          <w:tab w:val="left" w:pos="540"/>
          <w:tab w:val="left" w:pos="720"/>
        </w:tabs>
        <w:jc w:val="center"/>
        <w:rPr>
          <w:b/>
          <w:sz w:val="24"/>
        </w:rPr>
      </w:pPr>
      <w:r w:rsidRPr="00E473CF">
        <w:rPr>
          <w:b/>
          <w:sz w:val="24"/>
        </w:rPr>
        <w:t>Р</w:t>
      </w:r>
      <w:r>
        <w:rPr>
          <w:b/>
          <w:sz w:val="24"/>
        </w:rPr>
        <w:t>ЕШЕНИЕ</w:t>
      </w:r>
      <w:r w:rsidRPr="00E473CF">
        <w:rPr>
          <w:b/>
          <w:sz w:val="24"/>
        </w:rPr>
        <w:t xml:space="preserve">  </w:t>
      </w:r>
      <w:proofErr w:type="gramStart"/>
      <w:r w:rsidRPr="00E473CF">
        <w:rPr>
          <w:b/>
          <w:sz w:val="24"/>
        </w:rPr>
        <w:t>от</w:t>
      </w:r>
      <w:proofErr w:type="gramEnd"/>
      <w:r w:rsidRPr="00E473CF">
        <w:rPr>
          <w:b/>
          <w:sz w:val="24"/>
        </w:rPr>
        <w:t xml:space="preserve"> ______ № ________</w:t>
      </w:r>
    </w:p>
    <w:p w:rsidR="000249BC" w:rsidRPr="00E4465F" w:rsidRDefault="000249BC" w:rsidP="000249BC">
      <w:pPr>
        <w:tabs>
          <w:tab w:val="left" w:pos="540"/>
          <w:tab w:val="left" w:pos="720"/>
        </w:tabs>
        <w:jc w:val="center"/>
        <w:rPr>
          <w:b/>
          <w:bCs/>
          <w:sz w:val="24"/>
        </w:rPr>
      </w:pPr>
      <w:r w:rsidRPr="00E4465F">
        <w:rPr>
          <w:b/>
          <w:sz w:val="24"/>
        </w:rPr>
        <w:t xml:space="preserve">о </w:t>
      </w:r>
      <w:r>
        <w:rPr>
          <w:b/>
          <w:sz w:val="24"/>
        </w:rPr>
        <w:t xml:space="preserve">приостановлении предоставления </w:t>
      </w:r>
      <w:r w:rsidR="003F65A4">
        <w:rPr>
          <w:b/>
          <w:sz w:val="24"/>
          <w:szCs w:val="24"/>
        </w:rPr>
        <w:t>ежемесячной денежной выплаты семьям, родившим (усыновившим) третьего или последующего ребенка</w:t>
      </w:r>
    </w:p>
    <w:p w:rsidR="000249BC" w:rsidRPr="00E473CF" w:rsidRDefault="000249BC" w:rsidP="000249BC">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0249BC" w:rsidRPr="00E473CF" w:rsidRDefault="000249BC" w:rsidP="000249BC">
      <w:r w:rsidRPr="00E473CF">
        <w:t xml:space="preserve">                                                                                  (нормативный правовой акт)</w:t>
      </w:r>
    </w:p>
    <w:p w:rsidR="000249BC" w:rsidRPr="00E473CF" w:rsidRDefault="000249BC" w:rsidP="000249BC">
      <w:pPr>
        <w:tabs>
          <w:tab w:val="left" w:pos="540"/>
          <w:tab w:val="left" w:pos="720"/>
        </w:tabs>
        <w:rPr>
          <w:sz w:val="24"/>
        </w:rPr>
      </w:pPr>
    </w:p>
    <w:p w:rsidR="000249BC" w:rsidRPr="00E4465F" w:rsidRDefault="000249BC" w:rsidP="000249BC">
      <w:pPr>
        <w:spacing w:before="14" w:line="170" w:lineRule="atLeast"/>
        <w:ind w:left="15"/>
        <w:rPr>
          <w:color w:val="000000"/>
          <w:sz w:val="24"/>
        </w:rPr>
      </w:pPr>
      <w:r w:rsidRPr="00E4465F">
        <w:rPr>
          <w:color w:val="000000"/>
          <w:sz w:val="24"/>
        </w:rPr>
        <w:t>Гражданин</w:t>
      </w:r>
      <w:proofErr w:type="gramStart"/>
      <w:r w:rsidRPr="00E4465F">
        <w:rPr>
          <w:color w:val="000000"/>
          <w:sz w:val="24"/>
        </w:rPr>
        <w:t>у(</w:t>
      </w:r>
      <w:proofErr w:type="gramEnd"/>
      <w:r w:rsidRPr="00E4465F">
        <w:rPr>
          <w:color w:val="000000"/>
          <w:sz w:val="24"/>
        </w:rPr>
        <w:t>ке):______________________________________________________</w:t>
      </w:r>
      <w:r>
        <w:rPr>
          <w:color w:val="000000"/>
          <w:sz w:val="24"/>
        </w:rPr>
        <w:t>_________</w:t>
      </w:r>
    </w:p>
    <w:p w:rsidR="000249BC" w:rsidRPr="00E4465F" w:rsidRDefault="000249BC" w:rsidP="000249BC">
      <w:pPr>
        <w:spacing w:before="14" w:line="170" w:lineRule="atLeast"/>
        <w:ind w:left="15"/>
        <w:rPr>
          <w:color w:val="000000"/>
          <w:sz w:val="24"/>
        </w:rPr>
      </w:pPr>
      <w:r w:rsidRPr="00E4465F">
        <w:rPr>
          <w:color w:val="000000"/>
          <w:sz w:val="24"/>
        </w:rPr>
        <w:t>Проживающем</w:t>
      </w:r>
      <w:proofErr w:type="gramStart"/>
      <w:r w:rsidRPr="00E4465F">
        <w:rPr>
          <w:color w:val="000000"/>
          <w:sz w:val="24"/>
        </w:rPr>
        <w:t>у(</w:t>
      </w:r>
      <w:proofErr w:type="gramEnd"/>
      <w:r w:rsidRPr="00E4465F">
        <w:rPr>
          <w:color w:val="000000"/>
          <w:sz w:val="24"/>
        </w:rPr>
        <w:t>ей) по адресу:__________________________________________</w:t>
      </w:r>
      <w:r>
        <w:rPr>
          <w:color w:val="000000"/>
          <w:sz w:val="24"/>
        </w:rPr>
        <w:t>_________</w:t>
      </w:r>
    </w:p>
    <w:p w:rsidR="000249BC" w:rsidRPr="00E4465F" w:rsidRDefault="000249BC" w:rsidP="000249BC">
      <w:pPr>
        <w:spacing w:before="14" w:line="170" w:lineRule="atLeast"/>
        <w:ind w:left="15"/>
        <w:rPr>
          <w:color w:val="000000"/>
          <w:sz w:val="24"/>
        </w:rPr>
      </w:pPr>
      <w:r w:rsidRPr="00E4465F">
        <w:rPr>
          <w:color w:val="000000"/>
          <w:sz w:val="24"/>
        </w:rPr>
        <w:t>Номер карточки учета</w:t>
      </w:r>
      <w:r w:rsidRPr="00E473CF">
        <w:rPr>
          <w:sz w:val="24"/>
        </w:rPr>
        <w:t>/номер личного дела</w:t>
      </w:r>
      <w:r>
        <w:rPr>
          <w:sz w:val="24"/>
        </w:rPr>
        <w:t xml:space="preserve"> </w:t>
      </w:r>
      <w:r w:rsidRPr="00E4465F">
        <w:rPr>
          <w:color w:val="000000"/>
          <w:sz w:val="24"/>
        </w:rPr>
        <w:t>________________________________________</w:t>
      </w:r>
    </w:p>
    <w:p w:rsidR="000249BC" w:rsidRPr="00E4465F" w:rsidRDefault="000249BC" w:rsidP="000249BC">
      <w:pPr>
        <w:spacing w:before="14" w:line="170" w:lineRule="atLeast"/>
        <w:ind w:left="15"/>
        <w:rPr>
          <w:color w:val="000000"/>
          <w:sz w:val="24"/>
        </w:rPr>
      </w:pPr>
    </w:p>
    <w:p w:rsidR="000249BC" w:rsidRPr="00F6777B" w:rsidRDefault="000249BC" w:rsidP="000249BC">
      <w:pPr>
        <w:tabs>
          <w:tab w:val="left" w:pos="540"/>
          <w:tab w:val="left" w:pos="720"/>
        </w:tabs>
        <w:jc w:val="both"/>
        <w:rPr>
          <w:color w:val="000000"/>
          <w:sz w:val="24"/>
        </w:rPr>
      </w:pPr>
      <w:r>
        <w:rPr>
          <w:color w:val="000000"/>
          <w:sz w:val="24"/>
        </w:rPr>
        <w:t>Приостановить</w:t>
      </w:r>
      <w:r w:rsidRPr="00E4465F">
        <w:rPr>
          <w:color w:val="000000"/>
          <w:sz w:val="24"/>
        </w:rPr>
        <w:t xml:space="preserve"> выплату </w:t>
      </w:r>
      <w:r w:rsidR="003F65A4">
        <w:rPr>
          <w:b/>
          <w:sz w:val="24"/>
          <w:szCs w:val="24"/>
        </w:rPr>
        <w:t>ежемесячной денежной выплаты семьям, родившим (усыновившим) третьего или последующего ребенка</w:t>
      </w:r>
    </w:p>
    <w:p w:rsidR="000249BC" w:rsidRDefault="000249BC" w:rsidP="000249BC">
      <w:pPr>
        <w:tabs>
          <w:tab w:val="left" w:pos="540"/>
          <w:tab w:val="left" w:pos="720"/>
        </w:tabs>
        <w:jc w:val="both"/>
        <w:rPr>
          <w:color w:val="000000"/>
          <w:sz w:val="24"/>
        </w:rPr>
      </w:pPr>
    </w:p>
    <w:p w:rsidR="000249BC" w:rsidRPr="00E4465F" w:rsidRDefault="000249BC" w:rsidP="000249BC">
      <w:pPr>
        <w:tabs>
          <w:tab w:val="left" w:pos="540"/>
          <w:tab w:val="left" w:pos="720"/>
        </w:tabs>
        <w:jc w:val="both"/>
        <w:rPr>
          <w:sz w:val="24"/>
        </w:rPr>
      </w:pPr>
      <w:r>
        <w:rPr>
          <w:color w:val="000000"/>
          <w:sz w:val="24"/>
        </w:rPr>
        <w:t>на р</w:t>
      </w:r>
      <w:r w:rsidRPr="00E4465F">
        <w:rPr>
          <w:color w:val="000000"/>
          <w:sz w:val="24"/>
        </w:rPr>
        <w:t xml:space="preserve">ебенка </w:t>
      </w:r>
      <w:r w:rsidRPr="00E4465F">
        <w:rPr>
          <w:sz w:val="24"/>
        </w:rPr>
        <w:t>____________________________________________________________________</w:t>
      </w:r>
    </w:p>
    <w:p w:rsidR="000249BC" w:rsidRPr="00E4465F" w:rsidRDefault="000249BC" w:rsidP="000249BC">
      <w:pPr>
        <w:tabs>
          <w:tab w:val="left" w:pos="540"/>
          <w:tab w:val="left" w:pos="720"/>
        </w:tabs>
        <w:jc w:val="center"/>
      </w:pPr>
      <w:r w:rsidRPr="00E4465F">
        <w:t>(указать ФИО ребенка)</w:t>
      </w:r>
    </w:p>
    <w:p w:rsidR="000249BC" w:rsidRPr="00E4465F" w:rsidRDefault="000249BC" w:rsidP="000249BC">
      <w:pPr>
        <w:spacing w:before="14" w:line="170" w:lineRule="atLeast"/>
        <w:ind w:left="15"/>
        <w:rPr>
          <w:color w:val="000000"/>
          <w:sz w:val="24"/>
        </w:rPr>
      </w:pPr>
      <w:r w:rsidRPr="00E4465F">
        <w:rPr>
          <w:color w:val="000000"/>
          <w:sz w:val="24"/>
        </w:rPr>
        <w:t>в связи ______________________________________________________________</w:t>
      </w:r>
    </w:p>
    <w:p w:rsidR="000249BC" w:rsidRPr="00E4465F" w:rsidRDefault="000249BC" w:rsidP="000249BC">
      <w:pPr>
        <w:spacing w:before="14" w:line="170" w:lineRule="atLeast"/>
        <w:ind w:left="15"/>
        <w:jc w:val="center"/>
        <w:rPr>
          <w:color w:val="000000"/>
        </w:rPr>
      </w:pPr>
      <w:r w:rsidRPr="00E4465F">
        <w:rPr>
          <w:color w:val="000000"/>
        </w:rPr>
        <w:t xml:space="preserve">(указать причину в </w:t>
      </w:r>
      <w:proofErr w:type="gramStart"/>
      <w:r w:rsidRPr="00E4465F">
        <w:rPr>
          <w:color w:val="000000"/>
        </w:rPr>
        <w:t>соответствии</w:t>
      </w:r>
      <w:proofErr w:type="gramEnd"/>
      <w:r w:rsidRPr="00E4465F">
        <w:rPr>
          <w:color w:val="000000"/>
        </w:rPr>
        <w:t xml:space="preserve"> с действующим законодательством)</w:t>
      </w:r>
    </w:p>
    <w:p w:rsidR="000249BC" w:rsidRPr="00E4465F" w:rsidRDefault="000249BC" w:rsidP="000249BC">
      <w:pPr>
        <w:spacing w:before="14" w:line="170" w:lineRule="atLeast"/>
        <w:ind w:left="15"/>
        <w:jc w:val="both"/>
        <w:rPr>
          <w:color w:val="000000"/>
          <w:sz w:val="24"/>
        </w:rPr>
      </w:pPr>
      <w:r w:rsidRPr="00E4465F">
        <w:rPr>
          <w:color w:val="000000"/>
          <w:sz w:val="24"/>
        </w:rPr>
        <w:t>с ____________ 20__ г.</w:t>
      </w:r>
    </w:p>
    <w:p w:rsidR="000249BC" w:rsidRPr="00E4465F" w:rsidRDefault="000249BC" w:rsidP="000249BC">
      <w:pPr>
        <w:ind w:right="11"/>
        <w:jc w:val="center"/>
        <w:rPr>
          <w:sz w:val="24"/>
        </w:rPr>
      </w:pPr>
    </w:p>
    <w:p w:rsidR="000249BC" w:rsidRPr="00E4465F" w:rsidRDefault="000249BC" w:rsidP="000249BC">
      <w:pPr>
        <w:jc w:val="right"/>
        <w:rPr>
          <w:sz w:val="24"/>
        </w:rPr>
      </w:pPr>
    </w:p>
    <w:p w:rsidR="000249BC" w:rsidRPr="00E4465F" w:rsidRDefault="000249BC" w:rsidP="000249BC">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p>
        </w:tc>
        <w:tc>
          <w:tcPr>
            <w:tcW w:w="2160" w:type="dxa"/>
            <w:tcBorders>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pPr>
          </w:p>
        </w:tc>
      </w:tr>
    </w:tbl>
    <w:p w:rsidR="000249BC" w:rsidRPr="00E4465F" w:rsidRDefault="000249BC" w:rsidP="000249BC">
      <w:pPr>
        <w:rPr>
          <w:sz w:val="24"/>
        </w:rPr>
      </w:pPr>
    </w:p>
    <w:p w:rsidR="000249BC" w:rsidRPr="00E4465F" w:rsidRDefault="000249BC" w:rsidP="000249BC">
      <w:pPr>
        <w:rPr>
          <w:sz w:val="24"/>
        </w:rPr>
      </w:pPr>
    </w:p>
    <w:p w:rsidR="000249BC" w:rsidRPr="00E4465F" w:rsidRDefault="000249BC" w:rsidP="000249BC">
      <w:pPr>
        <w:rPr>
          <w:sz w:val="24"/>
        </w:rPr>
      </w:pPr>
    </w:p>
    <w:p w:rsidR="000249BC" w:rsidRPr="00E4465F" w:rsidRDefault="000249BC" w:rsidP="000249BC">
      <w:pPr>
        <w:outlineLvl w:val="0"/>
        <w:rPr>
          <w:sz w:val="24"/>
        </w:rPr>
      </w:pPr>
      <w:r w:rsidRPr="00E4465F">
        <w:rPr>
          <w:sz w:val="24"/>
        </w:rPr>
        <w:t>МП</w:t>
      </w:r>
    </w:p>
    <w:p w:rsidR="000249BC" w:rsidRPr="00E4465F" w:rsidRDefault="000249BC" w:rsidP="000249BC">
      <w:pPr>
        <w:rPr>
          <w:sz w:val="24"/>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DB0F72" w:rsidRDefault="00DB0F72" w:rsidP="000249BC">
      <w:pPr>
        <w:jc w:val="center"/>
        <w:rPr>
          <w:sz w:val="28"/>
          <w:szCs w:val="28"/>
        </w:rPr>
      </w:pPr>
    </w:p>
    <w:p w:rsidR="000249BC" w:rsidRDefault="000249BC" w:rsidP="000249BC">
      <w:pPr>
        <w:jc w:val="center"/>
        <w:rPr>
          <w:sz w:val="28"/>
          <w:szCs w:val="28"/>
        </w:rPr>
      </w:pPr>
    </w:p>
    <w:p w:rsidR="000249BC" w:rsidRDefault="000249BC" w:rsidP="000249BC">
      <w:pPr>
        <w:jc w:val="center"/>
        <w:rPr>
          <w:sz w:val="28"/>
          <w:szCs w:val="28"/>
        </w:rPr>
      </w:pPr>
    </w:p>
    <w:p w:rsidR="000249BC" w:rsidRPr="00E4465F" w:rsidRDefault="000249BC" w:rsidP="000249BC">
      <w:pPr>
        <w:rPr>
          <w:sz w:val="24"/>
        </w:rPr>
      </w:pPr>
    </w:p>
    <w:p w:rsidR="000249BC" w:rsidRPr="00E038DA" w:rsidRDefault="000249BC" w:rsidP="000249BC">
      <w:pPr>
        <w:ind w:firstLine="7200"/>
        <w:rPr>
          <w:sz w:val="28"/>
          <w:szCs w:val="28"/>
        </w:rPr>
      </w:pPr>
      <w:r>
        <w:rPr>
          <w:sz w:val="28"/>
          <w:szCs w:val="28"/>
        </w:rPr>
        <w:lastRenderedPageBreak/>
        <w:t xml:space="preserve">Приложение № </w:t>
      </w:r>
      <w:r w:rsidR="003F65A4">
        <w:rPr>
          <w:sz w:val="28"/>
          <w:szCs w:val="28"/>
        </w:rPr>
        <w:t>7</w:t>
      </w:r>
    </w:p>
    <w:p w:rsidR="000249BC" w:rsidRPr="00E038DA" w:rsidRDefault="000249BC" w:rsidP="000249BC">
      <w:pPr>
        <w:ind w:firstLine="7200"/>
        <w:rPr>
          <w:sz w:val="28"/>
          <w:szCs w:val="28"/>
        </w:rPr>
      </w:pPr>
      <w:r w:rsidRPr="00E038DA">
        <w:rPr>
          <w:sz w:val="28"/>
          <w:szCs w:val="28"/>
        </w:rPr>
        <w:t>к Регламенту</w:t>
      </w:r>
    </w:p>
    <w:p w:rsidR="000249BC" w:rsidRDefault="000249BC" w:rsidP="000249BC">
      <w:pPr>
        <w:ind w:firstLine="7200"/>
        <w:rPr>
          <w:sz w:val="28"/>
          <w:szCs w:val="28"/>
        </w:rPr>
      </w:pPr>
    </w:p>
    <w:p w:rsidR="000249BC" w:rsidRPr="00E038DA" w:rsidRDefault="000249BC" w:rsidP="000249BC">
      <w:pPr>
        <w:ind w:right="44"/>
        <w:rPr>
          <w:sz w:val="26"/>
          <w:szCs w:val="26"/>
        </w:rPr>
      </w:pPr>
    </w:p>
    <w:p w:rsidR="000249BC" w:rsidRPr="00131C70" w:rsidRDefault="000249BC" w:rsidP="000249BC">
      <w:pPr>
        <w:ind w:firstLine="709"/>
        <w:rPr>
          <w:b/>
          <w:sz w:val="24"/>
        </w:rPr>
      </w:pPr>
      <w:r w:rsidRPr="00131C70">
        <w:rPr>
          <w:b/>
          <w:sz w:val="24"/>
        </w:rPr>
        <w:t>_______________________________________________________________</w:t>
      </w:r>
    </w:p>
    <w:p w:rsidR="000249BC" w:rsidRPr="00131C70" w:rsidRDefault="000249BC" w:rsidP="000249BC">
      <w:pPr>
        <w:ind w:firstLine="709"/>
        <w:rPr>
          <w:b/>
          <w:sz w:val="24"/>
        </w:rPr>
      </w:pPr>
      <w:r>
        <w:rPr>
          <w:b/>
          <w:sz w:val="24"/>
        </w:rPr>
        <w:t xml:space="preserve">                                   (наименование ГКУ-</w:t>
      </w:r>
      <w:r w:rsidRPr="00131C70">
        <w:rPr>
          <w:b/>
          <w:sz w:val="24"/>
        </w:rPr>
        <w:t>УСЗН)</w:t>
      </w:r>
    </w:p>
    <w:p w:rsidR="000249BC" w:rsidRPr="00131C70" w:rsidRDefault="000249BC" w:rsidP="000249BC">
      <w:pPr>
        <w:autoSpaceDE w:val="0"/>
        <w:autoSpaceDN w:val="0"/>
        <w:adjustRightInd w:val="0"/>
        <w:spacing w:line="170" w:lineRule="atLeast"/>
        <w:ind w:left="15"/>
        <w:jc w:val="center"/>
        <w:outlineLvl w:val="0"/>
        <w:rPr>
          <w:b/>
          <w:bCs/>
          <w:sz w:val="24"/>
        </w:rPr>
      </w:pPr>
    </w:p>
    <w:p w:rsidR="000249BC" w:rsidRPr="00E473CF" w:rsidRDefault="000249BC" w:rsidP="000249BC">
      <w:pPr>
        <w:tabs>
          <w:tab w:val="left" w:pos="540"/>
          <w:tab w:val="left" w:pos="720"/>
        </w:tabs>
        <w:jc w:val="center"/>
        <w:rPr>
          <w:b/>
          <w:sz w:val="24"/>
        </w:rPr>
      </w:pPr>
      <w:r w:rsidRPr="00E473CF">
        <w:rPr>
          <w:b/>
          <w:sz w:val="24"/>
        </w:rPr>
        <w:t>Р</w:t>
      </w:r>
      <w:r>
        <w:rPr>
          <w:b/>
          <w:sz w:val="24"/>
        </w:rPr>
        <w:t>ЕШЕНИЕ</w:t>
      </w:r>
      <w:r w:rsidRPr="00E473CF">
        <w:rPr>
          <w:b/>
          <w:sz w:val="24"/>
        </w:rPr>
        <w:t xml:space="preserve">  </w:t>
      </w:r>
      <w:proofErr w:type="gramStart"/>
      <w:r w:rsidRPr="00E473CF">
        <w:rPr>
          <w:b/>
          <w:sz w:val="24"/>
        </w:rPr>
        <w:t>от</w:t>
      </w:r>
      <w:proofErr w:type="gramEnd"/>
      <w:r w:rsidRPr="00E473CF">
        <w:rPr>
          <w:b/>
          <w:sz w:val="24"/>
        </w:rPr>
        <w:t xml:space="preserve"> ______ № ________</w:t>
      </w:r>
    </w:p>
    <w:p w:rsidR="000249BC" w:rsidRPr="00E4465F" w:rsidRDefault="000249BC" w:rsidP="000249BC">
      <w:pPr>
        <w:tabs>
          <w:tab w:val="left" w:pos="540"/>
          <w:tab w:val="left" w:pos="720"/>
        </w:tabs>
        <w:jc w:val="center"/>
        <w:rPr>
          <w:b/>
          <w:bCs/>
          <w:sz w:val="24"/>
        </w:rPr>
      </w:pPr>
      <w:r w:rsidRPr="00E4465F">
        <w:rPr>
          <w:b/>
          <w:sz w:val="24"/>
        </w:rPr>
        <w:t xml:space="preserve">о </w:t>
      </w:r>
      <w:r>
        <w:rPr>
          <w:b/>
          <w:sz w:val="24"/>
        </w:rPr>
        <w:t xml:space="preserve">возобновлении предоставления </w:t>
      </w:r>
      <w:r w:rsidR="003F65A4">
        <w:rPr>
          <w:b/>
          <w:sz w:val="24"/>
          <w:szCs w:val="24"/>
        </w:rPr>
        <w:t>ежемесячной денежной выплаты семьям, родившим (усыновившим) третьего или последующего ребенка</w:t>
      </w:r>
    </w:p>
    <w:p w:rsidR="000249BC" w:rsidRPr="00E473CF" w:rsidRDefault="000249BC" w:rsidP="000249BC">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0249BC" w:rsidRPr="00E473CF" w:rsidRDefault="000249BC" w:rsidP="000249BC">
      <w:r w:rsidRPr="00E473CF">
        <w:t xml:space="preserve">                                                                                  (нормативный правовой акт)</w:t>
      </w:r>
    </w:p>
    <w:p w:rsidR="000249BC" w:rsidRPr="00E473CF" w:rsidRDefault="000249BC" w:rsidP="000249BC">
      <w:pPr>
        <w:tabs>
          <w:tab w:val="left" w:pos="540"/>
          <w:tab w:val="left" w:pos="720"/>
        </w:tabs>
        <w:rPr>
          <w:sz w:val="24"/>
        </w:rPr>
      </w:pPr>
    </w:p>
    <w:p w:rsidR="000249BC" w:rsidRPr="00E4465F" w:rsidRDefault="000249BC" w:rsidP="000249BC">
      <w:pPr>
        <w:spacing w:before="14" w:line="170" w:lineRule="atLeast"/>
        <w:ind w:left="15"/>
        <w:rPr>
          <w:color w:val="000000"/>
          <w:sz w:val="24"/>
        </w:rPr>
      </w:pPr>
      <w:r w:rsidRPr="00E4465F">
        <w:rPr>
          <w:color w:val="000000"/>
          <w:sz w:val="24"/>
        </w:rPr>
        <w:t>Гражданин</w:t>
      </w:r>
      <w:proofErr w:type="gramStart"/>
      <w:r w:rsidRPr="00E4465F">
        <w:rPr>
          <w:color w:val="000000"/>
          <w:sz w:val="24"/>
        </w:rPr>
        <w:t>у(</w:t>
      </w:r>
      <w:proofErr w:type="gramEnd"/>
      <w:r w:rsidRPr="00E4465F">
        <w:rPr>
          <w:color w:val="000000"/>
          <w:sz w:val="24"/>
        </w:rPr>
        <w:t>ке):______________________________________________________</w:t>
      </w:r>
      <w:r>
        <w:rPr>
          <w:color w:val="000000"/>
          <w:sz w:val="24"/>
        </w:rPr>
        <w:t>_________</w:t>
      </w:r>
    </w:p>
    <w:p w:rsidR="000249BC" w:rsidRPr="00E4465F" w:rsidRDefault="000249BC" w:rsidP="000249BC">
      <w:pPr>
        <w:spacing w:before="14" w:line="170" w:lineRule="atLeast"/>
        <w:ind w:left="15"/>
        <w:rPr>
          <w:color w:val="000000"/>
          <w:sz w:val="24"/>
        </w:rPr>
      </w:pPr>
      <w:r w:rsidRPr="00E4465F">
        <w:rPr>
          <w:color w:val="000000"/>
          <w:sz w:val="24"/>
        </w:rPr>
        <w:t>Проживающем</w:t>
      </w:r>
      <w:proofErr w:type="gramStart"/>
      <w:r w:rsidRPr="00E4465F">
        <w:rPr>
          <w:color w:val="000000"/>
          <w:sz w:val="24"/>
        </w:rPr>
        <w:t>у(</w:t>
      </w:r>
      <w:proofErr w:type="gramEnd"/>
      <w:r w:rsidRPr="00E4465F">
        <w:rPr>
          <w:color w:val="000000"/>
          <w:sz w:val="24"/>
        </w:rPr>
        <w:t>ей) по адресу:__________________________________________</w:t>
      </w:r>
      <w:r>
        <w:rPr>
          <w:color w:val="000000"/>
          <w:sz w:val="24"/>
        </w:rPr>
        <w:t>_________</w:t>
      </w:r>
    </w:p>
    <w:p w:rsidR="000249BC" w:rsidRPr="00E4465F" w:rsidRDefault="000249BC" w:rsidP="000249BC">
      <w:pPr>
        <w:spacing w:before="14" w:line="170" w:lineRule="atLeast"/>
        <w:ind w:left="15"/>
        <w:rPr>
          <w:color w:val="000000"/>
          <w:sz w:val="24"/>
        </w:rPr>
      </w:pPr>
      <w:r w:rsidRPr="00E4465F">
        <w:rPr>
          <w:color w:val="000000"/>
          <w:sz w:val="24"/>
        </w:rPr>
        <w:t>Номер карточки учета</w:t>
      </w:r>
      <w:r w:rsidRPr="00E473CF">
        <w:rPr>
          <w:sz w:val="24"/>
        </w:rPr>
        <w:t>/номер личного дела</w:t>
      </w:r>
      <w:r>
        <w:rPr>
          <w:sz w:val="24"/>
        </w:rPr>
        <w:t xml:space="preserve"> </w:t>
      </w:r>
      <w:r w:rsidRPr="00E4465F">
        <w:rPr>
          <w:color w:val="000000"/>
          <w:sz w:val="24"/>
        </w:rPr>
        <w:t>________________________________________</w:t>
      </w:r>
    </w:p>
    <w:p w:rsidR="000249BC" w:rsidRPr="00E4465F" w:rsidRDefault="000249BC" w:rsidP="000249BC">
      <w:pPr>
        <w:spacing w:before="14" w:line="170" w:lineRule="atLeast"/>
        <w:ind w:left="15"/>
        <w:rPr>
          <w:color w:val="000000"/>
          <w:sz w:val="24"/>
        </w:rPr>
      </w:pPr>
    </w:p>
    <w:p w:rsidR="000249BC" w:rsidRPr="00F6777B" w:rsidRDefault="000249BC" w:rsidP="000249BC">
      <w:pPr>
        <w:tabs>
          <w:tab w:val="left" w:pos="540"/>
          <w:tab w:val="left" w:pos="720"/>
        </w:tabs>
        <w:jc w:val="both"/>
        <w:rPr>
          <w:color w:val="000000"/>
          <w:sz w:val="24"/>
        </w:rPr>
      </w:pPr>
      <w:r>
        <w:rPr>
          <w:color w:val="000000"/>
          <w:sz w:val="24"/>
        </w:rPr>
        <w:t>Возобновить</w:t>
      </w:r>
      <w:r w:rsidRPr="00E4465F">
        <w:rPr>
          <w:color w:val="000000"/>
          <w:sz w:val="24"/>
        </w:rPr>
        <w:t xml:space="preserve"> </w:t>
      </w:r>
      <w:r w:rsidRPr="003F65A4">
        <w:rPr>
          <w:color w:val="000000"/>
          <w:sz w:val="24"/>
        </w:rPr>
        <w:t xml:space="preserve">выплату </w:t>
      </w:r>
      <w:r w:rsidR="003F65A4" w:rsidRPr="003F65A4">
        <w:rPr>
          <w:color w:val="000000"/>
          <w:sz w:val="24"/>
        </w:rPr>
        <w:t>ежемесячной денежной выплаты семьям, родившим (усыновившим) третьего или последующего ребенка</w:t>
      </w:r>
    </w:p>
    <w:p w:rsidR="000249BC" w:rsidRDefault="000249BC" w:rsidP="000249BC">
      <w:pPr>
        <w:tabs>
          <w:tab w:val="left" w:pos="540"/>
          <w:tab w:val="left" w:pos="720"/>
        </w:tabs>
        <w:jc w:val="both"/>
        <w:rPr>
          <w:color w:val="000000"/>
          <w:sz w:val="24"/>
        </w:rPr>
      </w:pPr>
    </w:p>
    <w:p w:rsidR="000249BC" w:rsidRPr="00E4465F" w:rsidRDefault="000249BC" w:rsidP="000249BC">
      <w:pPr>
        <w:tabs>
          <w:tab w:val="left" w:pos="540"/>
          <w:tab w:val="left" w:pos="720"/>
        </w:tabs>
        <w:jc w:val="both"/>
        <w:rPr>
          <w:sz w:val="24"/>
        </w:rPr>
      </w:pPr>
      <w:r>
        <w:rPr>
          <w:color w:val="000000"/>
          <w:sz w:val="24"/>
        </w:rPr>
        <w:t>на р</w:t>
      </w:r>
      <w:r w:rsidRPr="00E4465F">
        <w:rPr>
          <w:color w:val="000000"/>
          <w:sz w:val="24"/>
        </w:rPr>
        <w:t xml:space="preserve">ебенка </w:t>
      </w:r>
      <w:r w:rsidRPr="00E4465F">
        <w:rPr>
          <w:sz w:val="24"/>
        </w:rPr>
        <w:t>____________________________________________________________________</w:t>
      </w:r>
    </w:p>
    <w:p w:rsidR="000249BC" w:rsidRPr="00E4465F" w:rsidRDefault="000249BC" w:rsidP="000249BC">
      <w:pPr>
        <w:tabs>
          <w:tab w:val="left" w:pos="540"/>
          <w:tab w:val="left" w:pos="720"/>
        </w:tabs>
        <w:jc w:val="center"/>
      </w:pPr>
      <w:r w:rsidRPr="00E4465F">
        <w:t>(указать ФИО ребенка)</w:t>
      </w:r>
    </w:p>
    <w:p w:rsidR="000249BC" w:rsidRPr="00E4465F" w:rsidRDefault="000249BC" w:rsidP="000249BC">
      <w:pPr>
        <w:spacing w:before="14" w:line="170" w:lineRule="atLeast"/>
        <w:ind w:left="15"/>
        <w:jc w:val="both"/>
        <w:rPr>
          <w:color w:val="000000"/>
          <w:sz w:val="24"/>
        </w:rPr>
      </w:pPr>
      <w:r>
        <w:rPr>
          <w:color w:val="000000"/>
          <w:sz w:val="24"/>
        </w:rPr>
        <w:t xml:space="preserve">в </w:t>
      </w:r>
      <w:proofErr w:type="gramStart"/>
      <w:r>
        <w:rPr>
          <w:color w:val="000000"/>
          <w:sz w:val="24"/>
        </w:rPr>
        <w:t>размере</w:t>
      </w:r>
      <w:proofErr w:type="gramEnd"/>
      <w:r>
        <w:rPr>
          <w:color w:val="000000"/>
          <w:sz w:val="24"/>
        </w:rPr>
        <w:t xml:space="preserve"> ______________ руб. </w:t>
      </w:r>
      <w:r w:rsidRPr="00E4465F">
        <w:rPr>
          <w:color w:val="000000"/>
          <w:sz w:val="24"/>
        </w:rPr>
        <w:t>с ____________ 20__ г.</w:t>
      </w:r>
      <w:r>
        <w:rPr>
          <w:color w:val="000000"/>
          <w:sz w:val="24"/>
        </w:rPr>
        <w:t xml:space="preserve"> по </w:t>
      </w:r>
      <w:r w:rsidRPr="00E4465F">
        <w:rPr>
          <w:color w:val="000000"/>
          <w:sz w:val="24"/>
        </w:rPr>
        <w:t>____________ 20__ г.</w:t>
      </w:r>
      <w:r>
        <w:rPr>
          <w:color w:val="000000"/>
          <w:sz w:val="24"/>
        </w:rPr>
        <w:t xml:space="preserve">  </w:t>
      </w:r>
    </w:p>
    <w:p w:rsidR="000249BC" w:rsidRPr="00E4465F" w:rsidRDefault="000249BC" w:rsidP="000249BC">
      <w:pPr>
        <w:ind w:right="11"/>
        <w:jc w:val="center"/>
        <w:rPr>
          <w:sz w:val="24"/>
        </w:rPr>
      </w:pPr>
    </w:p>
    <w:p w:rsidR="000249BC" w:rsidRPr="00E4465F" w:rsidRDefault="000249BC" w:rsidP="000249BC">
      <w:pPr>
        <w:jc w:val="right"/>
        <w:rPr>
          <w:sz w:val="24"/>
        </w:rPr>
      </w:pPr>
    </w:p>
    <w:p w:rsidR="000249BC" w:rsidRPr="00E4465F" w:rsidRDefault="000249BC" w:rsidP="000249BC">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p>
        </w:tc>
        <w:tc>
          <w:tcPr>
            <w:tcW w:w="2160" w:type="dxa"/>
            <w:tcBorders>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pPr>
          </w:p>
        </w:tc>
      </w:tr>
    </w:tbl>
    <w:p w:rsidR="000249BC" w:rsidRPr="00E4465F" w:rsidRDefault="000249BC" w:rsidP="000249BC">
      <w:pPr>
        <w:rPr>
          <w:sz w:val="24"/>
        </w:rPr>
      </w:pPr>
    </w:p>
    <w:p w:rsidR="000249BC" w:rsidRPr="00E4465F" w:rsidRDefault="000249BC" w:rsidP="000249BC">
      <w:pPr>
        <w:rPr>
          <w:sz w:val="24"/>
        </w:rPr>
      </w:pPr>
    </w:p>
    <w:p w:rsidR="000249BC" w:rsidRPr="00E4465F" w:rsidRDefault="000249BC" w:rsidP="000249BC">
      <w:pPr>
        <w:rPr>
          <w:sz w:val="24"/>
        </w:rPr>
      </w:pPr>
    </w:p>
    <w:p w:rsidR="000249BC" w:rsidRDefault="000249BC" w:rsidP="000249BC">
      <w:pPr>
        <w:outlineLvl w:val="0"/>
        <w:rPr>
          <w:sz w:val="24"/>
        </w:rPr>
      </w:pPr>
      <w:r w:rsidRPr="00E4465F">
        <w:rPr>
          <w:sz w:val="24"/>
        </w:rPr>
        <w:t>МП</w:t>
      </w: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rPr>
          <w:sz w:val="24"/>
        </w:rPr>
      </w:pPr>
    </w:p>
    <w:p w:rsidR="000249BC" w:rsidRDefault="000249BC" w:rsidP="000249BC">
      <w:pPr>
        <w:rPr>
          <w:sz w:val="24"/>
        </w:rPr>
      </w:pPr>
    </w:p>
    <w:p w:rsidR="000249BC" w:rsidRDefault="000249BC" w:rsidP="000249BC">
      <w:pPr>
        <w:rPr>
          <w:sz w:val="24"/>
        </w:rPr>
      </w:pPr>
    </w:p>
    <w:p w:rsidR="000249BC" w:rsidRDefault="000249BC" w:rsidP="000249BC">
      <w:pPr>
        <w:rPr>
          <w:sz w:val="24"/>
        </w:rPr>
      </w:pPr>
    </w:p>
    <w:p w:rsidR="000249BC" w:rsidRDefault="000249BC" w:rsidP="000249BC">
      <w:pPr>
        <w:rPr>
          <w:sz w:val="24"/>
        </w:rPr>
      </w:pPr>
    </w:p>
    <w:p w:rsidR="000249BC" w:rsidRDefault="000249BC" w:rsidP="000249BC">
      <w:pPr>
        <w:rPr>
          <w:sz w:val="24"/>
        </w:rPr>
      </w:pPr>
    </w:p>
    <w:p w:rsidR="000249BC" w:rsidRDefault="000249BC" w:rsidP="000249BC">
      <w:pPr>
        <w:rPr>
          <w:sz w:val="24"/>
        </w:rPr>
      </w:pPr>
    </w:p>
    <w:p w:rsidR="000249BC" w:rsidRPr="00E038DA" w:rsidRDefault="000249BC" w:rsidP="000249BC">
      <w:pPr>
        <w:ind w:firstLine="7200"/>
        <w:rPr>
          <w:sz w:val="28"/>
          <w:szCs w:val="28"/>
        </w:rPr>
      </w:pPr>
      <w:r>
        <w:rPr>
          <w:sz w:val="28"/>
          <w:szCs w:val="28"/>
        </w:rPr>
        <w:t xml:space="preserve">Приложение № </w:t>
      </w:r>
      <w:r w:rsidR="003F65A4">
        <w:rPr>
          <w:sz w:val="28"/>
          <w:szCs w:val="28"/>
        </w:rPr>
        <w:t>8</w:t>
      </w:r>
    </w:p>
    <w:p w:rsidR="000249BC" w:rsidRPr="00E038DA" w:rsidRDefault="000249BC" w:rsidP="000249BC">
      <w:pPr>
        <w:ind w:firstLine="7200"/>
        <w:rPr>
          <w:sz w:val="28"/>
          <w:szCs w:val="28"/>
        </w:rPr>
      </w:pPr>
      <w:r w:rsidRPr="00E038DA">
        <w:rPr>
          <w:sz w:val="28"/>
          <w:szCs w:val="28"/>
        </w:rPr>
        <w:t>к Регламенту</w:t>
      </w:r>
    </w:p>
    <w:p w:rsidR="000249BC" w:rsidRDefault="000249BC" w:rsidP="000249BC">
      <w:pPr>
        <w:ind w:firstLine="7200"/>
        <w:rPr>
          <w:sz w:val="28"/>
          <w:szCs w:val="28"/>
        </w:rPr>
      </w:pPr>
    </w:p>
    <w:p w:rsidR="000249BC" w:rsidRPr="00E038DA" w:rsidRDefault="000249BC" w:rsidP="000249BC">
      <w:pPr>
        <w:ind w:right="44"/>
        <w:rPr>
          <w:sz w:val="26"/>
          <w:szCs w:val="26"/>
        </w:rPr>
      </w:pPr>
    </w:p>
    <w:p w:rsidR="000249BC" w:rsidRPr="00131C70" w:rsidRDefault="000249BC" w:rsidP="000249BC">
      <w:pPr>
        <w:ind w:firstLine="709"/>
        <w:rPr>
          <w:b/>
          <w:sz w:val="24"/>
        </w:rPr>
      </w:pPr>
      <w:r w:rsidRPr="00131C70">
        <w:rPr>
          <w:b/>
          <w:sz w:val="24"/>
        </w:rPr>
        <w:t>_______________________________________________________________</w:t>
      </w:r>
    </w:p>
    <w:p w:rsidR="000249BC" w:rsidRPr="00131C70" w:rsidRDefault="000249BC" w:rsidP="000249BC">
      <w:pPr>
        <w:ind w:firstLine="709"/>
        <w:rPr>
          <w:b/>
          <w:sz w:val="24"/>
        </w:rPr>
      </w:pPr>
      <w:r>
        <w:rPr>
          <w:b/>
          <w:sz w:val="24"/>
        </w:rPr>
        <w:t xml:space="preserve">                                   (наименование ГКУ-</w:t>
      </w:r>
      <w:r w:rsidRPr="00131C70">
        <w:rPr>
          <w:b/>
          <w:sz w:val="24"/>
        </w:rPr>
        <w:t>УСЗН)</w:t>
      </w:r>
    </w:p>
    <w:p w:rsidR="000249BC" w:rsidRPr="00131C70" w:rsidRDefault="000249BC" w:rsidP="000249BC">
      <w:pPr>
        <w:autoSpaceDE w:val="0"/>
        <w:autoSpaceDN w:val="0"/>
        <w:adjustRightInd w:val="0"/>
        <w:spacing w:line="170" w:lineRule="atLeast"/>
        <w:ind w:left="15"/>
        <w:jc w:val="center"/>
        <w:outlineLvl w:val="0"/>
        <w:rPr>
          <w:b/>
          <w:bCs/>
          <w:sz w:val="24"/>
        </w:rPr>
      </w:pPr>
    </w:p>
    <w:p w:rsidR="000249BC" w:rsidRPr="00E473CF" w:rsidRDefault="000249BC" w:rsidP="000249BC">
      <w:pPr>
        <w:tabs>
          <w:tab w:val="left" w:pos="540"/>
          <w:tab w:val="left" w:pos="720"/>
        </w:tabs>
        <w:jc w:val="center"/>
        <w:rPr>
          <w:b/>
          <w:sz w:val="24"/>
        </w:rPr>
      </w:pPr>
      <w:r w:rsidRPr="00E473CF">
        <w:rPr>
          <w:b/>
          <w:sz w:val="24"/>
        </w:rPr>
        <w:t>Р</w:t>
      </w:r>
      <w:r>
        <w:rPr>
          <w:b/>
          <w:sz w:val="24"/>
        </w:rPr>
        <w:t>ЕШЕНИЕ</w:t>
      </w:r>
      <w:r w:rsidRPr="00E473CF">
        <w:rPr>
          <w:b/>
          <w:sz w:val="24"/>
        </w:rPr>
        <w:t xml:space="preserve">  </w:t>
      </w:r>
      <w:proofErr w:type="gramStart"/>
      <w:r w:rsidRPr="00E473CF">
        <w:rPr>
          <w:b/>
          <w:sz w:val="24"/>
        </w:rPr>
        <w:t>от</w:t>
      </w:r>
      <w:proofErr w:type="gramEnd"/>
      <w:r w:rsidRPr="00E473CF">
        <w:rPr>
          <w:b/>
          <w:sz w:val="24"/>
        </w:rPr>
        <w:t xml:space="preserve"> ______ № ________</w:t>
      </w:r>
    </w:p>
    <w:p w:rsidR="000249BC" w:rsidRPr="00E4465F" w:rsidRDefault="000249BC" w:rsidP="000249BC">
      <w:pPr>
        <w:tabs>
          <w:tab w:val="left" w:pos="540"/>
          <w:tab w:val="left" w:pos="720"/>
        </w:tabs>
        <w:jc w:val="center"/>
        <w:rPr>
          <w:b/>
          <w:bCs/>
          <w:sz w:val="24"/>
        </w:rPr>
      </w:pPr>
      <w:r w:rsidRPr="00E4465F">
        <w:rPr>
          <w:b/>
          <w:sz w:val="24"/>
        </w:rPr>
        <w:t xml:space="preserve">о </w:t>
      </w:r>
      <w:r>
        <w:rPr>
          <w:b/>
          <w:sz w:val="24"/>
        </w:rPr>
        <w:t xml:space="preserve">перерасчете размера </w:t>
      </w:r>
      <w:r w:rsidR="003F65A4">
        <w:rPr>
          <w:b/>
          <w:sz w:val="24"/>
          <w:szCs w:val="24"/>
        </w:rPr>
        <w:t>ежемесячной денежной выплаты семьям, родившим (усыновившим) третьего или последующего ребенка</w:t>
      </w:r>
    </w:p>
    <w:p w:rsidR="000249BC" w:rsidRPr="00E473CF" w:rsidRDefault="000249BC" w:rsidP="000249BC">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0249BC" w:rsidRPr="00E473CF" w:rsidRDefault="000249BC" w:rsidP="000249BC">
      <w:r w:rsidRPr="00E473CF">
        <w:t xml:space="preserve">                                                                                  (нормативный правовой акт)</w:t>
      </w:r>
    </w:p>
    <w:p w:rsidR="000249BC" w:rsidRPr="00E473CF" w:rsidRDefault="000249BC" w:rsidP="000249BC">
      <w:pPr>
        <w:tabs>
          <w:tab w:val="left" w:pos="540"/>
          <w:tab w:val="left" w:pos="720"/>
        </w:tabs>
        <w:rPr>
          <w:sz w:val="24"/>
        </w:rPr>
      </w:pPr>
    </w:p>
    <w:p w:rsidR="000249BC" w:rsidRPr="00E4465F" w:rsidRDefault="000249BC" w:rsidP="000249BC">
      <w:pPr>
        <w:spacing w:before="14" w:line="170" w:lineRule="atLeast"/>
        <w:ind w:left="15"/>
        <w:rPr>
          <w:color w:val="000000"/>
          <w:sz w:val="24"/>
        </w:rPr>
      </w:pPr>
      <w:r w:rsidRPr="00E4465F">
        <w:rPr>
          <w:color w:val="000000"/>
          <w:sz w:val="24"/>
        </w:rPr>
        <w:t>Гражданин</w:t>
      </w:r>
      <w:proofErr w:type="gramStart"/>
      <w:r w:rsidRPr="00E4465F">
        <w:rPr>
          <w:color w:val="000000"/>
          <w:sz w:val="24"/>
        </w:rPr>
        <w:t>у(</w:t>
      </w:r>
      <w:proofErr w:type="gramEnd"/>
      <w:r w:rsidRPr="00E4465F">
        <w:rPr>
          <w:color w:val="000000"/>
          <w:sz w:val="24"/>
        </w:rPr>
        <w:t>ке):______________________________________________________</w:t>
      </w:r>
      <w:r>
        <w:rPr>
          <w:color w:val="000000"/>
          <w:sz w:val="24"/>
        </w:rPr>
        <w:t>_________</w:t>
      </w:r>
    </w:p>
    <w:p w:rsidR="000249BC" w:rsidRPr="00E4465F" w:rsidRDefault="000249BC" w:rsidP="000249BC">
      <w:pPr>
        <w:spacing w:before="14" w:line="170" w:lineRule="atLeast"/>
        <w:ind w:left="15"/>
        <w:rPr>
          <w:color w:val="000000"/>
          <w:sz w:val="24"/>
        </w:rPr>
      </w:pPr>
      <w:r w:rsidRPr="00E4465F">
        <w:rPr>
          <w:color w:val="000000"/>
          <w:sz w:val="24"/>
        </w:rPr>
        <w:t>Проживающем</w:t>
      </w:r>
      <w:proofErr w:type="gramStart"/>
      <w:r w:rsidRPr="00E4465F">
        <w:rPr>
          <w:color w:val="000000"/>
          <w:sz w:val="24"/>
        </w:rPr>
        <w:t>у(</w:t>
      </w:r>
      <w:proofErr w:type="gramEnd"/>
      <w:r w:rsidRPr="00E4465F">
        <w:rPr>
          <w:color w:val="000000"/>
          <w:sz w:val="24"/>
        </w:rPr>
        <w:t>ей) по адресу:__________________________________________</w:t>
      </w:r>
      <w:r>
        <w:rPr>
          <w:color w:val="000000"/>
          <w:sz w:val="24"/>
        </w:rPr>
        <w:t>_________</w:t>
      </w:r>
    </w:p>
    <w:p w:rsidR="000249BC" w:rsidRPr="00E4465F" w:rsidRDefault="000249BC" w:rsidP="000249BC">
      <w:pPr>
        <w:spacing w:before="14" w:line="170" w:lineRule="atLeast"/>
        <w:ind w:left="15"/>
        <w:rPr>
          <w:color w:val="000000"/>
          <w:sz w:val="24"/>
        </w:rPr>
      </w:pPr>
      <w:r w:rsidRPr="00E4465F">
        <w:rPr>
          <w:color w:val="000000"/>
          <w:sz w:val="24"/>
        </w:rPr>
        <w:t>Номер карточки учета</w:t>
      </w:r>
      <w:r w:rsidRPr="00E473CF">
        <w:rPr>
          <w:sz w:val="24"/>
        </w:rPr>
        <w:t>/номер личного дела</w:t>
      </w:r>
      <w:r>
        <w:rPr>
          <w:sz w:val="24"/>
        </w:rPr>
        <w:t xml:space="preserve"> </w:t>
      </w:r>
      <w:r w:rsidRPr="00E4465F">
        <w:rPr>
          <w:color w:val="000000"/>
          <w:sz w:val="24"/>
        </w:rPr>
        <w:t>________________________________________</w:t>
      </w:r>
    </w:p>
    <w:p w:rsidR="000249BC" w:rsidRPr="00E4465F" w:rsidRDefault="000249BC" w:rsidP="000249BC">
      <w:pPr>
        <w:spacing w:before="14" w:line="170" w:lineRule="atLeast"/>
        <w:ind w:left="15"/>
        <w:rPr>
          <w:color w:val="000000"/>
          <w:sz w:val="24"/>
        </w:rPr>
      </w:pPr>
    </w:p>
    <w:p w:rsidR="000249BC" w:rsidRPr="00F6777B" w:rsidRDefault="000249BC" w:rsidP="000249BC">
      <w:pPr>
        <w:tabs>
          <w:tab w:val="left" w:pos="540"/>
          <w:tab w:val="left" w:pos="720"/>
        </w:tabs>
        <w:jc w:val="both"/>
        <w:rPr>
          <w:color w:val="000000"/>
          <w:sz w:val="24"/>
        </w:rPr>
      </w:pPr>
      <w:r>
        <w:rPr>
          <w:color w:val="000000"/>
          <w:sz w:val="24"/>
        </w:rPr>
        <w:t xml:space="preserve">Произвести перерасчет </w:t>
      </w:r>
      <w:r w:rsidRPr="003F65A4">
        <w:rPr>
          <w:color w:val="000000"/>
          <w:sz w:val="24"/>
        </w:rPr>
        <w:t xml:space="preserve">размера </w:t>
      </w:r>
      <w:r w:rsidR="003F65A4" w:rsidRPr="003F65A4">
        <w:rPr>
          <w:sz w:val="24"/>
          <w:szCs w:val="24"/>
        </w:rPr>
        <w:t>ежемесячной денежной выплаты семьям, родившим (усыновившим) третьего или последующего ребенка</w:t>
      </w:r>
    </w:p>
    <w:p w:rsidR="000249BC" w:rsidRDefault="000249BC" w:rsidP="000249BC">
      <w:pPr>
        <w:tabs>
          <w:tab w:val="left" w:pos="540"/>
          <w:tab w:val="left" w:pos="720"/>
        </w:tabs>
        <w:jc w:val="both"/>
        <w:rPr>
          <w:color w:val="000000"/>
          <w:sz w:val="24"/>
        </w:rPr>
      </w:pPr>
    </w:p>
    <w:p w:rsidR="000249BC" w:rsidRPr="00E4465F" w:rsidRDefault="000249BC" w:rsidP="000249BC">
      <w:pPr>
        <w:tabs>
          <w:tab w:val="left" w:pos="540"/>
          <w:tab w:val="left" w:pos="720"/>
        </w:tabs>
        <w:jc w:val="both"/>
        <w:rPr>
          <w:sz w:val="24"/>
        </w:rPr>
      </w:pPr>
      <w:r>
        <w:rPr>
          <w:color w:val="000000"/>
          <w:sz w:val="24"/>
        </w:rPr>
        <w:t>на р</w:t>
      </w:r>
      <w:r w:rsidRPr="00E4465F">
        <w:rPr>
          <w:color w:val="000000"/>
          <w:sz w:val="24"/>
        </w:rPr>
        <w:t xml:space="preserve">ебенка </w:t>
      </w:r>
      <w:r w:rsidRPr="00E4465F">
        <w:rPr>
          <w:sz w:val="24"/>
        </w:rPr>
        <w:t>____________________________________________________________________</w:t>
      </w:r>
    </w:p>
    <w:p w:rsidR="000249BC" w:rsidRPr="00E4465F" w:rsidRDefault="000249BC" w:rsidP="000249BC">
      <w:pPr>
        <w:tabs>
          <w:tab w:val="left" w:pos="540"/>
          <w:tab w:val="left" w:pos="720"/>
        </w:tabs>
        <w:jc w:val="center"/>
      </w:pPr>
      <w:r w:rsidRPr="00E4465F">
        <w:t>(указать ФИО ребенка)</w:t>
      </w:r>
    </w:p>
    <w:p w:rsidR="000249BC" w:rsidRPr="00E4465F" w:rsidRDefault="000249BC" w:rsidP="000249BC">
      <w:pPr>
        <w:spacing w:before="14" w:line="170" w:lineRule="atLeast"/>
        <w:ind w:left="15"/>
        <w:jc w:val="both"/>
        <w:rPr>
          <w:color w:val="000000"/>
          <w:sz w:val="24"/>
        </w:rPr>
      </w:pPr>
      <w:r w:rsidRPr="00E4465F">
        <w:rPr>
          <w:color w:val="000000"/>
          <w:sz w:val="24"/>
        </w:rPr>
        <w:t>с ____________ 20__ г.</w:t>
      </w:r>
      <w:r>
        <w:rPr>
          <w:color w:val="000000"/>
          <w:sz w:val="24"/>
        </w:rPr>
        <w:t xml:space="preserve"> по </w:t>
      </w:r>
      <w:r w:rsidRPr="00E4465F">
        <w:rPr>
          <w:color w:val="000000"/>
          <w:sz w:val="24"/>
        </w:rPr>
        <w:t>____________ 20__ г.</w:t>
      </w:r>
      <w:r>
        <w:rPr>
          <w:color w:val="000000"/>
          <w:sz w:val="24"/>
        </w:rPr>
        <w:t xml:space="preserve">  в сумме ______________ руб. </w:t>
      </w:r>
    </w:p>
    <w:p w:rsidR="000249BC" w:rsidRPr="00E4465F" w:rsidRDefault="000249BC" w:rsidP="000249BC">
      <w:pPr>
        <w:ind w:right="11"/>
        <w:jc w:val="center"/>
        <w:rPr>
          <w:sz w:val="24"/>
        </w:rPr>
      </w:pPr>
    </w:p>
    <w:p w:rsidR="000249BC" w:rsidRPr="00E4465F" w:rsidRDefault="000249BC" w:rsidP="000249BC">
      <w:pPr>
        <w:jc w:val="right"/>
        <w:rPr>
          <w:sz w:val="24"/>
        </w:rPr>
      </w:pPr>
    </w:p>
    <w:p w:rsidR="000249BC" w:rsidRPr="00E4465F" w:rsidRDefault="000249BC" w:rsidP="000249BC">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p>
        </w:tc>
        <w:tc>
          <w:tcPr>
            <w:tcW w:w="2160" w:type="dxa"/>
            <w:tcBorders>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pPr>
          </w:p>
        </w:tc>
      </w:tr>
    </w:tbl>
    <w:p w:rsidR="000249BC" w:rsidRPr="00E4465F" w:rsidRDefault="000249BC" w:rsidP="000249BC">
      <w:pPr>
        <w:rPr>
          <w:sz w:val="24"/>
        </w:rPr>
      </w:pPr>
    </w:p>
    <w:p w:rsidR="000249BC" w:rsidRPr="00E4465F" w:rsidRDefault="000249BC" w:rsidP="000249BC">
      <w:pPr>
        <w:rPr>
          <w:sz w:val="24"/>
        </w:rPr>
      </w:pPr>
    </w:p>
    <w:p w:rsidR="000249BC" w:rsidRPr="00E4465F" w:rsidRDefault="000249BC" w:rsidP="000249BC">
      <w:pPr>
        <w:rPr>
          <w:sz w:val="24"/>
        </w:rPr>
      </w:pPr>
    </w:p>
    <w:p w:rsidR="000249BC" w:rsidRDefault="000249BC" w:rsidP="000249BC">
      <w:pPr>
        <w:outlineLvl w:val="0"/>
        <w:rPr>
          <w:sz w:val="24"/>
        </w:rPr>
      </w:pPr>
      <w:r w:rsidRPr="00E4465F">
        <w:rPr>
          <w:sz w:val="24"/>
        </w:rPr>
        <w:t>МП</w:t>
      </w: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outlineLvl w:val="0"/>
        <w:rPr>
          <w:sz w:val="24"/>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Default="000249BC" w:rsidP="000249BC">
      <w:pPr>
        <w:ind w:firstLine="7200"/>
        <w:rPr>
          <w:sz w:val="28"/>
          <w:szCs w:val="28"/>
        </w:rPr>
      </w:pPr>
    </w:p>
    <w:p w:rsidR="000249BC" w:rsidRPr="00E038DA" w:rsidRDefault="000249BC" w:rsidP="000249BC">
      <w:pPr>
        <w:ind w:firstLine="7200"/>
        <w:rPr>
          <w:sz w:val="28"/>
          <w:szCs w:val="28"/>
        </w:rPr>
      </w:pPr>
      <w:r>
        <w:rPr>
          <w:sz w:val="28"/>
          <w:szCs w:val="28"/>
        </w:rPr>
        <w:t xml:space="preserve">Приложение № </w:t>
      </w:r>
      <w:r w:rsidR="003F65A4">
        <w:rPr>
          <w:sz w:val="28"/>
          <w:szCs w:val="28"/>
        </w:rPr>
        <w:t>9</w:t>
      </w:r>
    </w:p>
    <w:p w:rsidR="000249BC" w:rsidRPr="00E038DA" w:rsidRDefault="000249BC" w:rsidP="000249BC">
      <w:pPr>
        <w:ind w:firstLine="7200"/>
        <w:rPr>
          <w:sz w:val="28"/>
          <w:szCs w:val="28"/>
        </w:rPr>
      </w:pPr>
      <w:r w:rsidRPr="00E038DA">
        <w:rPr>
          <w:sz w:val="28"/>
          <w:szCs w:val="28"/>
        </w:rPr>
        <w:t>к Регламенту</w:t>
      </w:r>
    </w:p>
    <w:p w:rsidR="000249BC" w:rsidRPr="00E038DA" w:rsidRDefault="000249BC" w:rsidP="000249BC">
      <w:pPr>
        <w:ind w:right="44"/>
        <w:rPr>
          <w:sz w:val="26"/>
          <w:szCs w:val="26"/>
        </w:rPr>
      </w:pPr>
    </w:p>
    <w:p w:rsidR="000249BC" w:rsidRPr="00E038DA" w:rsidRDefault="000249BC" w:rsidP="000249BC">
      <w:pPr>
        <w:ind w:right="44"/>
        <w:rPr>
          <w:sz w:val="26"/>
          <w:szCs w:val="26"/>
        </w:rPr>
      </w:pPr>
    </w:p>
    <w:p w:rsidR="000249BC" w:rsidRPr="00131C70" w:rsidRDefault="000249BC" w:rsidP="000249BC">
      <w:pPr>
        <w:ind w:firstLine="709"/>
        <w:rPr>
          <w:b/>
          <w:sz w:val="24"/>
        </w:rPr>
      </w:pPr>
      <w:r w:rsidRPr="00131C70">
        <w:rPr>
          <w:b/>
          <w:sz w:val="24"/>
        </w:rPr>
        <w:t>_______________________________________________________________</w:t>
      </w:r>
    </w:p>
    <w:p w:rsidR="000249BC" w:rsidRPr="00131C70" w:rsidRDefault="000249BC" w:rsidP="000249BC">
      <w:pPr>
        <w:ind w:firstLine="709"/>
        <w:rPr>
          <w:b/>
          <w:sz w:val="24"/>
        </w:rPr>
      </w:pPr>
      <w:r>
        <w:rPr>
          <w:b/>
          <w:sz w:val="24"/>
        </w:rPr>
        <w:t xml:space="preserve">                                   (наименование ГКУ-</w:t>
      </w:r>
      <w:r w:rsidRPr="00131C70">
        <w:rPr>
          <w:b/>
          <w:sz w:val="24"/>
        </w:rPr>
        <w:t>УСЗН)</w:t>
      </w:r>
    </w:p>
    <w:p w:rsidR="000249BC" w:rsidRPr="00131C70" w:rsidRDefault="000249BC" w:rsidP="000249BC">
      <w:pPr>
        <w:autoSpaceDE w:val="0"/>
        <w:autoSpaceDN w:val="0"/>
        <w:adjustRightInd w:val="0"/>
        <w:spacing w:line="170" w:lineRule="atLeast"/>
        <w:ind w:left="15"/>
        <w:jc w:val="center"/>
        <w:outlineLvl w:val="0"/>
        <w:rPr>
          <w:b/>
          <w:bCs/>
          <w:sz w:val="24"/>
        </w:rPr>
      </w:pPr>
    </w:p>
    <w:p w:rsidR="000249BC" w:rsidRPr="00E473CF" w:rsidRDefault="000249BC" w:rsidP="000249BC">
      <w:pPr>
        <w:tabs>
          <w:tab w:val="left" w:pos="540"/>
          <w:tab w:val="left" w:pos="720"/>
        </w:tabs>
        <w:jc w:val="center"/>
        <w:rPr>
          <w:b/>
          <w:sz w:val="24"/>
        </w:rPr>
      </w:pPr>
      <w:r w:rsidRPr="00E473CF">
        <w:rPr>
          <w:b/>
          <w:sz w:val="24"/>
        </w:rPr>
        <w:t>Р</w:t>
      </w:r>
      <w:r>
        <w:rPr>
          <w:b/>
          <w:sz w:val="24"/>
        </w:rPr>
        <w:t>ЕШЕНИЕ</w:t>
      </w:r>
      <w:r w:rsidRPr="00E473CF">
        <w:rPr>
          <w:b/>
          <w:sz w:val="24"/>
        </w:rPr>
        <w:t xml:space="preserve">  </w:t>
      </w:r>
      <w:proofErr w:type="gramStart"/>
      <w:r w:rsidRPr="00E473CF">
        <w:rPr>
          <w:b/>
          <w:sz w:val="24"/>
        </w:rPr>
        <w:t>от</w:t>
      </w:r>
      <w:proofErr w:type="gramEnd"/>
      <w:r w:rsidRPr="00E473CF">
        <w:rPr>
          <w:b/>
          <w:sz w:val="24"/>
        </w:rPr>
        <w:t xml:space="preserve"> ______ № ________</w:t>
      </w:r>
    </w:p>
    <w:p w:rsidR="000249BC" w:rsidRPr="00E4465F" w:rsidRDefault="000249BC" w:rsidP="000249BC">
      <w:pPr>
        <w:tabs>
          <w:tab w:val="left" w:pos="540"/>
          <w:tab w:val="left" w:pos="720"/>
        </w:tabs>
        <w:jc w:val="center"/>
        <w:rPr>
          <w:b/>
          <w:bCs/>
          <w:sz w:val="24"/>
        </w:rPr>
      </w:pPr>
      <w:r w:rsidRPr="00E4465F">
        <w:rPr>
          <w:b/>
          <w:sz w:val="24"/>
        </w:rPr>
        <w:t xml:space="preserve">о прекращении выплаты </w:t>
      </w:r>
      <w:r w:rsidR="003F65A4">
        <w:rPr>
          <w:b/>
          <w:sz w:val="24"/>
          <w:szCs w:val="24"/>
        </w:rPr>
        <w:t>ежемесячной денежной выплаты семьям, родившим (усыновившим) третьего или последующего ребенка</w:t>
      </w:r>
    </w:p>
    <w:p w:rsidR="000249BC" w:rsidRPr="00E473CF" w:rsidRDefault="000249BC" w:rsidP="000249BC">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0249BC" w:rsidRPr="00E473CF" w:rsidRDefault="000249BC" w:rsidP="000249BC">
      <w:r w:rsidRPr="00E473CF">
        <w:t xml:space="preserve">                                                                                  (нормативный правовой акт)</w:t>
      </w:r>
    </w:p>
    <w:p w:rsidR="000249BC" w:rsidRPr="00E473CF" w:rsidRDefault="000249BC" w:rsidP="000249BC">
      <w:pPr>
        <w:tabs>
          <w:tab w:val="left" w:pos="540"/>
          <w:tab w:val="left" w:pos="720"/>
        </w:tabs>
        <w:rPr>
          <w:sz w:val="24"/>
        </w:rPr>
      </w:pPr>
    </w:p>
    <w:p w:rsidR="000249BC" w:rsidRPr="00E4465F" w:rsidRDefault="000249BC" w:rsidP="000249BC">
      <w:pPr>
        <w:spacing w:before="14" w:line="170" w:lineRule="atLeast"/>
        <w:ind w:left="15"/>
        <w:rPr>
          <w:color w:val="000000"/>
          <w:sz w:val="24"/>
        </w:rPr>
      </w:pPr>
      <w:r w:rsidRPr="00E4465F">
        <w:rPr>
          <w:color w:val="000000"/>
          <w:sz w:val="24"/>
        </w:rPr>
        <w:t>Гражданин</w:t>
      </w:r>
      <w:proofErr w:type="gramStart"/>
      <w:r w:rsidRPr="00E4465F">
        <w:rPr>
          <w:color w:val="000000"/>
          <w:sz w:val="24"/>
        </w:rPr>
        <w:t>у(</w:t>
      </w:r>
      <w:proofErr w:type="gramEnd"/>
      <w:r w:rsidRPr="00E4465F">
        <w:rPr>
          <w:color w:val="000000"/>
          <w:sz w:val="24"/>
        </w:rPr>
        <w:t>ке):______________________________________________________</w:t>
      </w:r>
      <w:r>
        <w:rPr>
          <w:color w:val="000000"/>
          <w:sz w:val="24"/>
        </w:rPr>
        <w:t>_________</w:t>
      </w:r>
    </w:p>
    <w:p w:rsidR="000249BC" w:rsidRPr="00E4465F" w:rsidRDefault="000249BC" w:rsidP="000249BC">
      <w:pPr>
        <w:spacing w:before="14" w:line="170" w:lineRule="atLeast"/>
        <w:ind w:left="15"/>
        <w:rPr>
          <w:color w:val="000000"/>
          <w:sz w:val="24"/>
        </w:rPr>
      </w:pPr>
      <w:r w:rsidRPr="00E4465F">
        <w:rPr>
          <w:color w:val="000000"/>
          <w:sz w:val="24"/>
        </w:rPr>
        <w:t>Проживающем</w:t>
      </w:r>
      <w:proofErr w:type="gramStart"/>
      <w:r w:rsidRPr="00E4465F">
        <w:rPr>
          <w:color w:val="000000"/>
          <w:sz w:val="24"/>
        </w:rPr>
        <w:t>у(</w:t>
      </w:r>
      <w:proofErr w:type="gramEnd"/>
      <w:r w:rsidRPr="00E4465F">
        <w:rPr>
          <w:color w:val="000000"/>
          <w:sz w:val="24"/>
        </w:rPr>
        <w:t>ей) по адресу:__________________________________________</w:t>
      </w:r>
      <w:r>
        <w:rPr>
          <w:color w:val="000000"/>
          <w:sz w:val="24"/>
        </w:rPr>
        <w:t>_________</w:t>
      </w:r>
    </w:p>
    <w:p w:rsidR="000249BC" w:rsidRPr="00E4465F" w:rsidRDefault="000249BC" w:rsidP="000249BC">
      <w:pPr>
        <w:spacing w:before="14" w:line="170" w:lineRule="atLeast"/>
        <w:ind w:left="15"/>
        <w:rPr>
          <w:color w:val="000000"/>
          <w:sz w:val="24"/>
        </w:rPr>
      </w:pPr>
      <w:r w:rsidRPr="00E4465F">
        <w:rPr>
          <w:color w:val="000000"/>
          <w:sz w:val="24"/>
        </w:rPr>
        <w:t>Номер карточки учета</w:t>
      </w:r>
      <w:r w:rsidRPr="00E473CF">
        <w:rPr>
          <w:sz w:val="24"/>
        </w:rPr>
        <w:t>/номер личного дела</w:t>
      </w:r>
      <w:r>
        <w:rPr>
          <w:sz w:val="24"/>
        </w:rPr>
        <w:t xml:space="preserve"> </w:t>
      </w:r>
      <w:r w:rsidRPr="00E4465F">
        <w:rPr>
          <w:color w:val="000000"/>
          <w:sz w:val="24"/>
        </w:rPr>
        <w:t>________________________________________</w:t>
      </w:r>
    </w:p>
    <w:p w:rsidR="000249BC" w:rsidRPr="00E4465F" w:rsidRDefault="000249BC" w:rsidP="000249BC">
      <w:pPr>
        <w:spacing w:before="14" w:line="170" w:lineRule="atLeast"/>
        <w:ind w:left="15"/>
        <w:rPr>
          <w:color w:val="000000"/>
          <w:sz w:val="24"/>
        </w:rPr>
      </w:pPr>
    </w:p>
    <w:p w:rsidR="000249BC" w:rsidRPr="003F65A4" w:rsidRDefault="000249BC" w:rsidP="000249BC">
      <w:pPr>
        <w:tabs>
          <w:tab w:val="left" w:pos="540"/>
          <w:tab w:val="left" w:pos="720"/>
        </w:tabs>
        <w:jc w:val="both"/>
        <w:rPr>
          <w:color w:val="000000"/>
          <w:sz w:val="24"/>
        </w:rPr>
      </w:pPr>
      <w:r w:rsidRPr="00E4465F">
        <w:rPr>
          <w:color w:val="000000"/>
          <w:sz w:val="24"/>
        </w:rPr>
        <w:t xml:space="preserve">Прекратить </w:t>
      </w:r>
      <w:r w:rsidRPr="003F65A4">
        <w:rPr>
          <w:color w:val="000000"/>
          <w:sz w:val="24"/>
        </w:rPr>
        <w:t xml:space="preserve">выплату </w:t>
      </w:r>
      <w:r w:rsidR="003F65A4" w:rsidRPr="003F65A4">
        <w:rPr>
          <w:sz w:val="24"/>
          <w:szCs w:val="24"/>
        </w:rPr>
        <w:t>ежемесячной денежной выплаты семьям, родившим (усыновившим) третьего или последующего ребенка</w:t>
      </w:r>
    </w:p>
    <w:p w:rsidR="000249BC" w:rsidRDefault="000249BC" w:rsidP="000249BC">
      <w:pPr>
        <w:tabs>
          <w:tab w:val="left" w:pos="540"/>
          <w:tab w:val="left" w:pos="720"/>
        </w:tabs>
        <w:jc w:val="both"/>
        <w:rPr>
          <w:color w:val="000000"/>
          <w:sz w:val="24"/>
        </w:rPr>
      </w:pPr>
    </w:p>
    <w:p w:rsidR="000249BC" w:rsidRPr="00E4465F" w:rsidRDefault="000249BC" w:rsidP="000249BC">
      <w:pPr>
        <w:tabs>
          <w:tab w:val="left" w:pos="540"/>
          <w:tab w:val="left" w:pos="720"/>
        </w:tabs>
        <w:jc w:val="both"/>
        <w:rPr>
          <w:sz w:val="24"/>
        </w:rPr>
      </w:pPr>
      <w:r>
        <w:rPr>
          <w:color w:val="000000"/>
          <w:sz w:val="24"/>
        </w:rPr>
        <w:t>на р</w:t>
      </w:r>
      <w:r w:rsidRPr="00E4465F">
        <w:rPr>
          <w:color w:val="000000"/>
          <w:sz w:val="24"/>
        </w:rPr>
        <w:t xml:space="preserve">ебенка </w:t>
      </w:r>
      <w:r w:rsidRPr="00E4465F">
        <w:rPr>
          <w:sz w:val="24"/>
        </w:rPr>
        <w:t>____________________________________________________________________</w:t>
      </w:r>
    </w:p>
    <w:p w:rsidR="000249BC" w:rsidRPr="00E4465F" w:rsidRDefault="000249BC" w:rsidP="000249BC">
      <w:pPr>
        <w:tabs>
          <w:tab w:val="left" w:pos="540"/>
          <w:tab w:val="left" w:pos="720"/>
        </w:tabs>
        <w:jc w:val="center"/>
      </w:pPr>
      <w:r w:rsidRPr="00E4465F">
        <w:t>(указать ФИО ребенка)</w:t>
      </w:r>
    </w:p>
    <w:p w:rsidR="000249BC" w:rsidRPr="00E4465F" w:rsidRDefault="000249BC" w:rsidP="000249BC">
      <w:pPr>
        <w:spacing w:before="14" w:line="170" w:lineRule="atLeast"/>
        <w:ind w:left="15"/>
        <w:rPr>
          <w:color w:val="000000"/>
          <w:sz w:val="24"/>
        </w:rPr>
      </w:pPr>
      <w:r w:rsidRPr="00E4465F">
        <w:rPr>
          <w:color w:val="000000"/>
          <w:sz w:val="24"/>
        </w:rPr>
        <w:t>в связи ______________________________________________________________</w:t>
      </w:r>
    </w:p>
    <w:p w:rsidR="000249BC" w:rsidRPr="00E4465F" w:rsidRDefault="000249BC" w:rsidP="000249BC">
      <w:pPr>
        <w:spacing w:before="14" w:line="170" w:lineRule="atLeast"/>
        <w:ind w:left="15"/>
        <w:jc w:val="center"/>
        <w:rPr>
          <w:color w:val="000000"/>
        </w:rPr>
      </w:pPr>
      <w:r w:rsidRPr="00E4465F">
        <w:rPr>
          <w:color w:val="000000"/>
        </w:rPr>
        <w:t xml:space="preserve">(указать причину в </w:t>
      </w:r>
      <w:proofErr w:type="gramStart"/>
      <w:r w:rsidRPr="00E4465F">
        <w:rPr>
          <w:color w:val="000000"/>
        </w:rPr>
        <w:t>соответствии</w:t>
      </w:r>
      <w:proofErr w:type="gramEnd"/>
      <w:r w:rsidRPr="00E4465F">
        <w:rPr>
          <w:color w:val="000000"/>
        </w:rPr>
        <w:t xml:space="preserve"> с действующим законодательством)</w:t>
      </w:r>
    </w:p>
    <w:p w:rsidR="000249BC" w:rsidRPr="00E4465F" w:rsidRDefault="000249BC" w:rsidP="000249BC">
      <w:pPr>
        <w:spacing w:before="14" w:line="170" w:lineRule="atLeast"/>
        <w:ind w:left="15"/>
        <w:jc w:val="both"/>
        <w:rPr>
          <w:color w:val="000000"/>
          <w:sz w:val="24"/>
        </w:rPr>
      </w:pPr>
      <w:r w:rsidRPr="00E4465F">
        <w:rPr>
          <w:color w:val="000000"/>
          <w:sz w:val="24"/>
        </w:rPr>
        <w:t>с ____________ 20__ г.</w:t>
      </w:r>
    </w:p>
    <w:p w:rsidR="000249BC" w:rsidRPr="00E4465F" w:rsidRDefault="000249BC" w:rsidP="000249BC">
      <w:pPr>
        <w:ind w:right="11"/>
        <w:jc w:val="center"/>
        <w:rPr>
          <w:sz w:val="24"/>
        </w:rPr>
      </w:pPr>
    </w:p>
    <w:p w:rsidR="000249BC" w:rsidRPr="00E4465F" w:rsidRDefault="000249BC" w:rsidP="000249BC">
      <w:pPr>
        <w:jc w:val="right"/>
        <w:rPr>
          <w:sz w:val="24"/>
        </w:rPr>
      </w:pPr>
    </w:p>
    <w:p w:rsidR="000249BC" w:rsidRPr="00E4465F" w:rsidRDefault="000249BC" w:rsidP="000249BC">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p>
        </w:tc>
        <w:tc>
          <w:tcPr>
            <w:tcW w:w="2160" w:type="dxa"/>
            <w:tcBorders>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pPr>
          </w:p>
        </w:tc>
      </w:tr>
    </w:tbl>
    <w:p w:rsidR="000249BC" w:rsidRPr="00E4465F" w:rsidRDefault="000249BC" w:rsidP="000249BC">
      <w:pPr>
        <w:rPr>
          <w:sz w:val="24"/>
        </w:rPr>
      </w:pPr>
    </w:p>
    <w:p w:rsidR="000249BC" w:rsidRPr="00E4465F" w:rsidRDefault="000249BC" w:rsidP="000249BC">
      <w:pPr>
        <w:rPr>
          <w:sz w:val="24"/>
        </w:rPr>
      </w:pPr>
    </w:p>
    <w:p w:rsidR="000249BC" w:rsidRPr="00E4465F" w:rsidRDefault="000249BC" w:rsidP="000249BC">
      <w:pPr>
        <w:rPr>
          <w:sz w:val="24"/>
        </w:rPr>
      </w:pPr>
    </w:p>
    <w:p w:rsidR="000249BC" w:rsidRPr="00E4465F" w:rsidRDefault="000249BC" w:rsidP="000249BC">
      <w:pPr>
        <w:outlineLvl w:val="0"/>
        <w:rPr>
          <w:sz w:val="24"/>
        </w:rPr>
      </w:pPr>
      <w:r w:rsidRPr="00E4465F">
        <w:rPr>
          <w:sz w:val="24"/>
        </w:rPr>
        <w:t>МП</w:t>
      </w:r>
    </w:p>
    <w:p w:rsidR="000249BC" w:rsidRPr="00E4465F" w:rsidRDefault="000249BC" w:rsidP="000249BC">
      <w:pPr>
        <w:rPr>
          <w:sz w:val="24"/>
        </w:rPr>
      </w:pPr>
    </w:p>
    <w:p w:rsidR="000249BC" w:rsidRDefault="000249BC" w:rsidP="000249BC"/>
    <w:p w:rsidR="000249BC" w:rsidRPr="00E038DA" w:rsidRDefault="000249BC" w:rsidP="000249BC">
      <w:pPr>
        <w:jc w:val="right"/>
        <w:rPr>
          <w:sz w:val="24"/>
          <w:szCs w:val="24"/>
        </w:rPr>
      </w:pPr>
    </w:p>
    <w:p w:rsidR="000249BC" w:rsidRPr="00E038DA" w:rsidRDefault="000249BC" w:rsidP="000249BC">
      <w:pPr>
        <w:jc w:val="right"/>
        <w:rPr>
          <w:sz w:val="24"/>
          <w:szCs w:val="24"/>
        </w:rPr>
      </w:pPr>
    </w:p>
    <w:p w:rsidR="000249BC" w:rsidRDefault="000249BC" w:rsidP="000249BC">
      <w:pPr>
        <w:jc w:val="right"/>
        <w:rPr>
          <w:sz w:val="24"/>
          <w:szCs w:val="24"/>
        </w:rPr>
      </w:pPr>
      <w:r w:rsidRPr="00E038DA">
        <w:rPr>
          <w:sz w:val="24"/>
          <w:szCs w:val="24"/>
        </w:rPr>
        <w:t xml:space="preserve">    </w:t>
      </w:r>
    </w:p>
    <w:p w:rsidR="000249BC" w:rsidRDefault="000249BC" w:rsidP="000249BC">
      <w:pPr>
        <w:jc w:val="right"/>
        <w:rPr>
          <w:sz w:val="24"/>
          <w:szCs w:val="24"/>
        </w:rPr>
      </w:pPr>
    </w:p>
    <w:p w:rsidR="000249BC" w:rsidRDefault="000249BC" w:rsidP="000249BC">
      <w:pPr>
        <w:jc w:val="right"/>
        <w:rPr>
          <w:sz w:val="24"/>
          <w:szCs w:val="24"/>
        </w:rPr>
      </w:pPr>
    </w:p>
    <w:p w:rsidR="000249BC" w:rsidRDefault="000249BC" w:rsidP="000249BC">
      <w:pPr>
        <w:jc w:val="right"/>
        <w:rPr>
          <w:sz w:val="24"/>
          <w:szCs w:val="24"/>
        </w:rPr>
      </w:pPr>
    </w:p>
    <w:p w:rsidR="000249BC" w:rsidRDefault="000249BC" w:rsidP="000249BC">
      <w:pPr>
        <w:jc w:val="right"/>
        <w:rPr>
          <w:sz w:val="24"/>
          <w:szCs w:val="24"/>
        </w:rPr>
      </w:pPr>
    </w:p>
    <w:p w:rsidR="000249BC" w:rsidRDefault="000249BC" w:rsidP="000249BC">
      <w:pPr>
        <w:jc w:val="right"/>
        <w:rPr>
          <w:sz w:val="24"/>
          <w:szCs w:val="24"/>
        </w:rPr>
      </w:pPr>
    </w:p>
    <w:p w:rsidR="000249BC" w:rsidRDefault="000249BC" w:rsidP="000249BC">
      <w:pPr>
        <w:jc w:val="right"/>
        <w:rPr>
          <w:sz w:val="24"/>
          <w:szCs w:val="24"/>
        </w:rPr>
      </w:pPr>
    </w:p>
    <w:p w:rsidR="000249BC" w:rsidRPr="00E038DA" w:rsidRDefault="000249BC" w:rsidP="000249BC">
      <w:pPr>
        <w:jc w:val="right"/>
        <w:rPr>
          <w:sz w:val="28"/>
          <w:szCs w:val="28"/>
        </w:rPr>
      </w:pPr>
      <w:r w:rsidRPr="00E038DA">
        <w:rPr>
          <w:sz w:val="28"/>
          <w:szCs w:val="28"/>
        </w:rPr>
        <w:lastRenderedPageBreak/>
        <w:t xml:space="preserve">Приложение  № </w:t>
      </w:r>
      <w:r>
        <w:rPr>
          <w:sz w:val="28"/>
          <w:szCs w:val="28"/>
        </w:rPr>
        <w:t>1</w:t>
      </w:r>
      <w:r w:rsidR="003F65A4">
        <w:rPr>
          <w:sz w:val="28"/>
          <w:szCs w:val="28"/>
        </w:rPr>
        <w:t>0</w:t>
      </w:r>
    </w:p>
    <w:p w:rsidR="000249BC" w:rsidRPr="00E038DA" w:rsidRDefault="000249BC" w:rsidP="000249BC">
      <w:pPr>
        <w:ind w:left="4680"/>
        <w:jc w:val="right"/>
        <w:rPr>
          <w:sz w:val="28"/>
          <w:szCs w:val="28"/>
        </w:rPr>
      </w:pPr>
      <w:r w:rsidRPr="00E038DA">
        <w:rPr>
          <w:sz w:val="28"/>
          <w:szCs w:val="28"/>
        </w:rPr>
        <w:t xml:space="preserve">                            к Регламенту</w:t>
      </w:r>
    </w:p>
    <w:p w:rsidR="000249BC" w:rsidRPr="00E038DA" w:rsidRDefault="000249BC" w:rsidP="000249BC">
      <w:pPr>
        <w:ind w:left="5387"/>
        <w:rPr>
          <w:sz w:val="24"/>
          <w:szCs w:val="24"/>
        </w:rPr>
      </w:pPr>
    </w:p>
    <w:p w:rsidR="000249BC" w:rsidRPr="00E038DA" w:rsidRDefault="000249BC" w:rsidP="000249BC">
      <w:pPr>
        <w:tabs>
          <w:tab w:val="left" w:pos="6315"/>
        </w:tabs>
        <w:rPr>
          <w:sz w:val="24"/>
          <w:szCs w:val="24"/>
        </w:rPr>
      </w:pPr>
    </w:p>
    <w:p w:rsidR="000249BC" w:rsidRPr="00E038DA" w:rsidRDefault="000249BC" w:rsidP="000249BC">
      <w:pPr>
        <w:tabs>
          <w:tab w:val="left" w:pos="6315"/>
        </w:tabs>
        <w:ind w:left="5670"/>
        <w:rPr>
          <w:sz w:val="24"/>
          <w:szCs w:val="24"/>
        </w:rPr>
      </w:pPr>
    </w:p>
    <w:p w:rsidR="000249BC" w:rsidRPr="00E038DA" w:rsidRDefault="000249BC" w:rsidP="000249BC">
      <w:pPr>
        <w:widowControl w:val="0"/>
        <w:autoSpaceDE w:val="0"/>
        <w:autoSpaceDN w:val="0"/>
        <w:adjustRightInd w:val="0"/>
        <w:spacing w:line="170" w:lineRule="atLeast"/>
        <w:ind w:left="15"/>
        <w:jc w:val="center"/>
        <w:outlineLvl w:val="0"/>
        <w:rPr>
          <w:b/>
          <w:bCs/>
          <w:sz w:val="28"/>
          <w:szCs w:val="24"/>
        </w:rPr>
      </w:pPr>
    </w:p>
    <w:p w:rsidR="000249BC" w:rsidRPr="00E038DA" w:rsidRDefault="000249BC" w:rsidP="000249BC">
      <w:pPr>
        <w:widowControl w:val="0"/>
        <w:autoSpaceDE w:val="0"/>
        <w:autoSpaceDN w:val="0"/>
        <w:adjustRightInd w:val="0"/>
        <w:spacing w:line="170" w:lineRule="atLeast"/>
        <w:ind w:left="15"/>
        <w:jc w:val="center"/>
        <w:outlineLvl w:val="0"/>
        <w:rPr>
          <w:b/>
          <w:bCs/>
          <w:sz w:val="28"/>
          <w:szCs w:val="24"/>
        </w:rPr>
      </w:pPr>
    </w:p>
    <w:p w:rsidR="000249BC" w:rsidRPr="00E038DA" w:rsidRDefault="000249BC" w:rsidP="000249BC">
      <w:pPr>
        <w:autoSpaceDE w:val="0"/>
        <w:autoSpaceDN w:val="0"/>
        <w:adjustRightInd w:val="0"/>
        <w:rPr>
          <w:b/>
          <w:sz w:val="28"/>
          <w:szCs w:val="28"/>
        </w:rPr>
      </w:pPr>
      <w:r w:rsidRPr="00E038DA">
        <w:rPr>
          <w:b/>
          <w:sz w:val="28"/>
          <w:szCs w:val="28"/>
        </w:rPr>
        <w:t xml:space="preserve">                                                   УВЕДОМЛЕНИЕ </w:t>
      </w:r>
    </w:p>
    <w:p w:rsidR="000249BC" w:rsidRPr="00E038DA" w:rsidRDefault="000249BC" w:rsidP="000249BC">
      <w:pPr>
        <w:ind w:firstLine="720"/>
        <w:jc w:val="center"/>
        <w:rPr>
          <w:sz w:val="28"/>
          <w:szCs w:val="24"/>
        </w:rPr>
      </w:pPr>
      <w:r w:rsidRPr="00E038DA">
        <w:rPr>
          <w:sz w:val="28"/>
          <w:szCs w:val="24"/>
        </w:rPr>
        <w:t xml:space="preserve">о прекращении </w:t>
      </w:r>
      <w:r>
        <w:rPr>
          <w:sz w:val="28"/>
          <w:szCs w:val="28"/>
        </w:rPr>
        <w:t xml:space="preserve">выплаты </w:t>
      </w:r>
      <w:r w:rsidR="003F65A4" w:rsidRPr="003F65A4">
        <w:rPr>
          <w:sz w:val="28"/>
          <w:szCs w:val="28"/>
        </w:rPr>
        <w:t>ежемесячной денежной выплаты семьям, родившим (усыновившим) третьего или последующего ребенка</w:t>
      </w:r>
    </w:p>
    <w:p w:rsidR="000249BC" w:rsidRPr="00E038DA" w:rsidRDefault="000249BC" w:rsidP="000249BC">
      <w:pPr>
        <w:autoSpaceDE w:val="0"/>
        <w:autoSpaceDN w:val="0"/>
        <w:adjustRightInd w:val="0"/>
        <w:rPr>
          <w:rFonts w:cs="Courier New"/>
          <w:sz w:val="24"/>
        </w:rPr>
      </w:pPr>
    </w:p>
    <w:p w:rsidR="000249BC" w:rsidRPr="00E038DA" w:rsidRDefault="000249BC" w:rsidP="000249BC">
      <w:pPr>
        <w:autoSpaceDE w:val="0"/>
        <w:autoSpaceDN w:val="0"/>
        <w:adjustRightInd w:val="0"/>
        <w:rPr>
          <w:rFonts w:cs="Courier New"/>
          <w:sz w:val="28"/>
          <w:szCs w:val="28"/>
        </w:rPr>
      </w:pPr>
      <w:r w:rsidRPr="00E038DA">
        <w:rPr>
          <w:rFonts w:cs="Courier New"/>
          <w:sz w:val="28"/>
          <w:szCs w:val="28"/>
        </w:rPr>
        <w:t>Уважаемый (</w:t>
      </w:r>
      <w:proofErr w:type="spellStart"/>
      <w:r w:rsidRPr="00E038DA">
        <w:rPr>
          <w:rFonts w:cs="Courier New"/>
          <w:sz w:val="28"/>
          <w:szCs w:val="28"/>
        </w:rPr>
        <w:t>ая</w:t>
      </w:r>
      <w:proofErr w:type="spellEnd"/>
      <w:r w:rsidRPr="00E038DA">
        <w:rPr>
          <w:rFonts w:cs="Courier New"/>
          <w:sz w:val="28"/>
          <w:szCs w:val="28"/>
        </w:rPr>
        <w:t>) ______________________________________________________,</w:t>
      </w:r>
    </w:p>
    <w:p w:rsidR="000249BC" w:rsidRPr="00E038DA" w:rsidRDefault="000249BC" w:rsidP="000249BC">
      <w:pPr>
        <w:autoSpaceDE w:val="0"/>
        <w:autoSpaceDN w:val="0"/>
        <w:adjustRightInd w:val="0"/>
        <w:rPr>
          <w:rFonts w:cs="Courier New"/>
          <w:sz w:val="28"/>
          <w:szCs w:val="28"/>
          <w:vertAlign w:val="superscript"/>
        </w:rPr>
      </w:pPr>
      <w:r w:rsidRPr="00E038DA">
        <w:rPr>
          <w:rFonts w:cs="Courier New"/>
          <w:sz w:val="28"/>
          <w:szCs w:val="28"/>
          <w:vertAlign w:val="superscript"/>
        </w:rPr>
        <w:t xml:space="preserve">                                                                                                                   (ФИО заявителя)</w:t>
      </w:r>
    </w:p>
    <w:p w:rsidR="000249BC" w:rsidRPr="00E038DA" w:rsidRDefault="000249BC" w:rsidP="000249BC">
      <w:pPr>
        <w:autoSpaceDE w:val="0"/>
        <w:autoSpaceDN w:val="0"/>
        <w:adjustRightInd w:val="0"/>
        <w:rPr>
          <w:rFonts w:cs="Courier New"/>
          <w:sz w:val="28"/>
          <w:szCs w:val="28"/>
        </w:rPr>
      </w:pPr>
      <w:proofErr w:type="gramStart"/>
      <w:r w:rsidRPr="00E038DA">
        <w:rPr>
          <w:rFonts w:cs="Courier New"/>
          <w:sz w:val="28"/>
          <w:szCs w:val="28"/>
        </w:rPr>
        <w:t>проживающий</w:t>
      </w:r>
      <w:proofErr w:type="gramEnd"/>
      <w:r w:rsidRPr="00E038DA">
        <w:rPr>
          <w:rFonts w:cs="Courier New"/>
          <w:sz w:val="28"/>
          <w:szCs w:val="28"/>
        </w:rPr>
        <w:t xml:space="preserve"> (</w:t>
      </w:r>
      <w:proofErr w:type="spellStart"/>
      <w:r w:rsidRPr="00E038DA">
        <w:rPr>
          <w:rFonts w:cs="Courier New"/>
          <w:sz w:val="28"/>
          <w:szCs w:val="28"/>
        </w:rPr>
        <w:t>ая</w:t>
      </w:r>
      <w:proofErr w:type="spellEnd"/>
      <w:r w:rsidRPr="00E038DA">
        <w:rPr>
          <w:rFonts w:cs="Courier New"/>
          <w:sz w:val="28"/>
          <w:szCs w:val="28"/>
        </w:rPr>
        <w:t>) по адресу:  _______________-  _____ ______________ _____,</w:t>
      </w:r>
    </w:p>
    <w:p w:rsidR="000249BC" w:rsidRPr="00E038DA" w:rsidRDefault="000249BC" w:rsidP="000249BC">
      <w:pPr>
        <w:autoSpaceDE w:val="0"/>
        <w:autoSpaceDN w:val="0"/>
        <w:adjustRightInd w:val="0"/>
        <w:rPr>
          <w:rFonts w:cs="Courier New"/>
          <w:sz w:val="28"/>
          <w:szCs w:val="28"/>
          <w:vertAlign w:val="superscript"/>
        </w:rPr>
      </w:pPr>
      <w:r w:rsidRPr="00E038DA">
        <w:rPr>
          <w:rFonts w:cs="Courier New"/>
          <w:sz w:val="28"/>
          <w:szCs w:val="28"/>
        </w:rPr>
        <w:t xml:space="preserve">                                                                </w:t>
      </w:r>
      <w:r w:rsidRPr="00E038DA">
        <w:rPr>
          <w:rFonts w:cs="Courier New"/>
          <w:sz w:val="28"/>
          <w:szCs w:val="28"/>
          <w:vertAlign w:val="superscript"/>
        </w:rPr>
        <w:t>(улица)                           (дом)             (корп., литер)               (</w:t>
      </w:r>
      <w:proofErr w:type="spellStart"/>
      <w:r w:rsidRPr="00E038DA">
        <w:rPr>
          <w:rFonts w:cs="Courier New"/>
          <w:sz w:val="28"/>
          <w:szCs w:val="28"/>
          <w:vertAlign w:val="superscript"/>
        </w:rPr>
        <w:t>кв-ра</w:t>
      </w:r>
      <w:proofErr w:type="spellEnd"/>
      <w:r w:rsidRPr="00E038DA">
        <w:rPr>
          <w:rFonts w:cs="Courier New"/>
          <w:sz w:val="28"/>
          <w:szCs w:val="28"/>
          <w:vertAlign w:val="superscript"/>
        </w:rPr>
        <w:t>)</w:t>
      </w:r>
    </w:p>
    <w:p w:rsidR="000249BC" w:rsidRDefault="000249BC" w:rsidP="000249BC">
      <w:pPr>
        <w:jc w:val="both"/>
        <w:rPr>
          <w:sz w:val="28"/>
          <w:szCs w:val="28"/>
        </w:rPr>
      </w:pPr>
      <w:r w:rsidRPr="00E038DA">
        <w:rPr>
          <w:sz w:val="28"/>
          <w:szCs w:val="28"/>
        </w:rPr>
        <w:t xml:space="preserve">В соответствии </w:t>
      </w:r>
      <w:proofErr w:type="gramStart"/>
      <w:r w:rsidRPr="00E038DA">
        <w:rPr>
          <w:sz w:val="28"/>
          <w:szCs w:val="28"/>
        </w:rPr>
        <w:t>с</w:t>
      </w:r>
      <w:proofErr w:type="gramEnd"/>
      <w:r w:rsidRPr="00E038DA">
        <w:rPr>
          <w:sz w:val="28"/>
          <w:szCs w:val="28"/>
        </w:rPr>
        <w:t xml:space="preserve"> </w:t>
      </w:r>
      <w:r>
        <w:rPr>
          <w:sz w:val="28"/>
          <w:szCs w:val="28"/>
        </w:rPr>
        <w:t>__________________________________________________</w:t>
      </w:r>
    </w:p>
    <w:p w:rsidR="000249BC" w:rsidRPr="00171D25" w:rsidRDefault="000249BC" w:rsidP="000249BC">
      <w:pPr>
        <w:jc w:val="both"/>
        <w:rPr>
          <w:sz w:val="28"/>
          <w:szCs w:val="28"/>
          <w:vertAlign w:val="superscript"/>
        </w:rPr>
      </w:pPr>
      <w:r>
        <w:rPr>
          <w:sz w:val="28"/>
          <w:szCs w:val="28"/>
        </w:rPr>
        <w:t xml:space="preserve">                                                           </w:t>
      </w:r>
      <w:r>
        <w:rPr>
          <w:sz w:val="28"/>
          <w:szCs w:val="28"/>
          <w:vertAlign w:val="superscript"/>
        </w:rPr>
        <w:t>(нормативный правовой акт)</w:t>
      </w:r>
    </w:p>
    <w:p w:rsidR="000249BC" w:rsidRPr="00E038DA" w:rsidRDefault="000249BC" w:rsidP="000249BC">
      <w:pPr>
        <w:jc w:val="both"/>
        <w:rPr>
          <w:sz w:val="28"/>
          <w:szCs w:val="28"/>
        </w:rPr>
      </w:pPr>
    </w:p>
    <w:p w:rsidR="000249BC" w:rsidRDefault="000249BC" w:rsidP="000249BC">
      <w:pPr>
        <w:jc w:val="both"/>
        <w:rPr>
          <w:sz w:val="28"/>
          <w:szCs w:val="28"/>
        </w:rPr>
      </w:pPr>
      <w:r w:rsidRPr="00E038DA">
        <w:rPr>
          <w:sz w:val="28"/>
          <w:szCs w:val="28"/>
        </w:rPr>
        <w:t>Ва</w:t>
      </w:r>
      <w:r>
        <w:rPr>
          <w:sz w:val="28"/>
          <w:szCs w:val="28"/>
        </w:rPr>
        <w:t xml:space="preserve">м </w:t>
      </w:r>
      <w:r w:rsidR="003F65A4">
        <w:rPr>
          <w:sz w:val="28"/>
          <w:szCs w:val="28"/>
        </w:rPr>
        <w:t>прекращено предоставление</w:t>
      </w:r>
      <w:r w:rsidRPr="003F65A4">
        <w:rPr>
          <w:sz w:val="28"/>
          <w:szCs w:val="28"/>
        </w:rPr>
        <w:t xml:space="preserve"> </w:t>
      </w:r>
      <w:r w:rsidR="003F65A4" w:rsidRPr="003F65A4">
        <w:rPr>
          <w:sz w:val="28"/>
          <w:szCs w:val="28"/>
        </w:rPr>
        <w:t>ежемесячной денежной выплаты семьям, родившим (усыновившим) третьего или последующего ребенка</w:t>
      </w:r>
    </w:p>
    <w:p w:rsidR="000249BC" w:rsidRPr="00E038DA" w:rsidRDefault="000249BC" w:rsidP="000249BC">
      <w:pPr>
        <w:jc w:val="both"/>
        <w:rPr>
          <w:sz w:val="28"/>
          <w:szCs w:val="28"/>
        </w:rPr>
      </w:pPr>
      <w:r w:rsidRPr="00E038DA">
        <w:rPr>
          <w:sz w:val="28"/>
          <w:szCs w:val="28"/>
        </w:rPr>
        <w:t xml:space="preserve">с ______________ </w:t>
      </w:r>
    </w:p>
    <w:p w:rsidR="000249BC" w:rsidRPr="00E038DA" w:rsidRDefault="000249BC" w:rsidP="000249BC">
      <w:pPr>
        <w:jc w:val="both"/>
        <w:rPr>
          <w:sz w:val="28"/>
          <w:szCs w:val="28"/>
        </w:rPr>
      </w:pPr>
    </w:p>
    <w:p w:rsidR="000249BC" w:rsidRPr="00E038DA" w:rsidRDefault="000249BC" w:rsidP="000249BC">
      <w:pPr>
        <w:jc w:val="both"/>
        <w:rPr>
          <w:sz w:val="28"/>
          <w:szCs w:val="28"/>
        </w:rPr>
      </w:pPr>
      <w:r w:rsidRPr="00E038DA">
        <w:rPr>
          <w:sz w:val="28"/>
          <w:szCs w:val="28"/>
        </w:rPr>
        <w:t>по причине:</w:t>
      </w:r>
    </w:p>
    <w:p w:rsidR="000249BC" w:rsidRPr="00E038DA" w:rsidRDefault="000249BC" w:rsidP="000249BC">
      <w:pPr>
        <w:autoSpaceDE w:val="0"/>
        <w:autoSpaceDN w:val="0"/>
        <w:adjustRightInd w:val="0"/>
        <w:jc w:val="both"/>
        <w:rPr>
          <w:sz w:val="28"/>
          <w:szCs w:val="28"/>
        </w:rPr>
      </w:pPr>
      <w:r w:rsidRPr="00E038DA">
        <w:rPr>
          <w:sz w:val="28"/>
          <w:szCs w:val="28"/>
        </w:rPr>
        <w:t>___________________________________________________________________</w:t>
      </w:r>
    </w:p>
    <w:p w:rsidR="000249BC" w:rsidRPr="00E038DA" w:rsidRDefault="000249BC" w:rsidP="000249BC">
      <w:pPr>
        <w:jc w:val="both"/>
        <w:rPr>
          <w:sz w:val="28"/>
          <w:szCs w:val="28"/>
          <w:vertAlign w:val="superscript"/>
        </w:rPr>
      </w:pPr>
      <w:r w:rsidRPr="00E038DA">
        <w:rPr>
          <w:sz w:val="28"/>
          <w:szCs w:val="28"/>
        </w:rPr>
        <w:t xml:space="preserve">                             </w:t>
      </w:r>
      <w:r w:rsidRPr="00E038DA">
        <w:rPr>
          <w:sz w:val="28"/>
          <w:szCs w:val="28"/>
          <w:vertAlign w:val="superscript"/>
        </w:rPr>
        <w:t xml:space="preserve">(указывается основание прекращения </w:t>
      </w:r>
      <w:r>
        <w:rPr>
          <w:sz w:val="28"/>
          <w:szCs w:val="28"/>
          <w:vertAlign w:val="superscript"/>
        </w:rPr>
        <w:t>социальной выплаты</w:t>
      </w:r>
      <w:r w:rsidRPr="00E038DA">
        <w:rPr>
          <w:sz w:val="28"/>
          <w:szCs w:val="28"/>
          <w:vertAlign w:val="superscript"/>
        </w:rPr>
        <w:t>)</w:t>
      </w:r>
    </w:p>
    <w:p w:rsidR="000249BC" w:rsidRPr="00E038DA" w:rsidRDefault="000249BC" w:rsidP="000249BC">
      <w:pPr>
        <w:jc w:val="both"/>
        <w:rPr>
          <w:sz w:val="28"/>
          <w:szCs w:val="28"/>
          <w:vertAlign w:val="superscript"/>
        </w:rPr>
      </w:pPr>
    </w:p>
    <w:p w:rsidR="000249BC" w:rsidRPr="00E038DA" w:rsidRDefault="000249BC" w:rsidP="000249BC">
      <w:pPr>
        <w:rPr>
          <w:sz w:val="28"/>
          <w:szCs w:val="24"/>
        </w:rPr>
      </w:pPr>
    </w:p>
    <w:p w:rsidR="000249BC" w:rsidRPr="00E038DA" w:rsidRDefault="000249BC" w:rsidP="000249BC">
      <w:pPr>
        <w:rPr>
          <w:sz w:val="28"/>
          <w:szCs w:val="24"/>
        </w:rPr>
      </w:pPr>
      <w:r w:rsidRPr="00E038DA">
        <w:rPr>
          <w:sz w:val="28"/>
          <w:szCs w:val="24"/>
        </w:rPr>
        <w:t>Дата направления уведомления _______________</w:t>
      </w:r>
    </w:p>
    <w:p w:rsidR="000249BC" w:rsidRPr="00E038DA" w:rsidRDefault="000249BC" w:rsidP="000249BC">
      <w:pPr>
        <w:rPr>
          <w:sz w:val="28"/>
          <w:szCs w:val="24"/>
          <w:vertAlign w:val="superscript"/>
        </w:rPr>
      </w:pPr>
      <w:r w:rsidRPr="00E038DA">
        <w:rPr>
          <w:sz w:val="28"/>
          <w:szCs w:val="24"/>
          <w:vertAlign w:val="superscript"/>
        </w:rPr>
        <w:t xml:space="preserve">                                                                                        </w:t>
      </w:r>
      <w:r>
        <w:rPr>
          <w:sz w:val="28"/>
          <w:szCs w:val="24"/>
          <w:vertAlign w:val="superscript"/>
        </w:rPr>
        <w:t xml:space="preserve">     </w:t>
      </w:r>
      <w:r w:rsidRPr="00E038DA">
        <w:rPr>
          <w:sz w:val="28"/>
          <w:szCs w:val="24"/>
          <w:vertAlign w:val="superscript"/>
        </w:rPr>
        <w:t>число, месяц, год</w:t>
      </w:r>
    </w:p>
    <w:p w:rsidR="000249BC" w:rsidRPr="00E038DA" w:rsidRDefault="000249BC" w:rsidP="000249BC">
      <w:pPr>
        <w:rPr>
          <w:sz w:val="24"/>
          <w:szCs w:val="24"/>
        </w:rPr>
      </w:pPr>
      <w:r w:rsidRPr="00E038DA">
        <w:rPr>
          <w:sz w:val="24"/>
          <w:szCs w:val="24"/>
        </w:rPr>
        <w:t xml:space="preserve">Телефон для справок:                                                                                       </w:t>
      </w:r>
    </w:p>
    <w:p w:rsidR="000249BC" w:rsidRPr="00E038DA" w:rsidRDefault="000249BC" w:rsidP="000249BC">
      <w:pPr>
        <w:rPr>
          <w:sz w:val="28"/>
          <w:szCs w:val="24"/>
          <w:vertAlign w:val="superscript"/>
        </w:rPr>
      </w:pPr>
    </w:p>
    <w:tbl>
      <w:tblPr>
        <w:tblW w:w="890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872"/>
        <w:gridCol w:w="3240"/>
      </w:tblGrid>
      <w:tr w:rsidR="000249BC" w:rsidRPr="00E038DA" w:rsidTr="000249BC">
        <w:tc>
          <w:tcPr>
            <w:tcW w:w="3792" w:type="dxa"/>
            <w:tcBorders>
              <w:top w:val="nil"/>
              <w:left w:val="nil"/>
              <w:bottom w:val="nil"/>
              <w:right w:val="nil"/>
            </w:tcBorders>
            <w:shd w:val="clear" w:color="auto" w:fill="auto"/>
          </w:tcPr>
          <w:p w:rsidR="000249BC" w:rsidRPr="00E038DA" w:rsidRDefault="000249BC" w:rsidP="000249BC">
            <w:pPr>
              <w:rPr>
                <w:sz w:val="28"/>
                <w:szCs w:val="28"/>
              </w:rPr>
            </w:pPr>
            <w:proofErr w:type="gramStart"/>
            <w:r w:rsidRPr="00E038DA">
              <w:rPr>
                <w:sz w:val="28"/>
                <w:szCs w:val="28"/>
              </w:rPr>
              <w:t xml:space="preserve">Руководитель (заместитель </w:t>
            </w:r>
            <w:proofErr w:type="gramEnd"/>
          </w:p>
          <w:p w:rsidR="000249BC" w:rsidRPr="00E038DA" w:rsidRDefault="000249BC" w:rsidP="000249BC">
            <w:pPr>
              <w:spacing w:line="274" w:lineRule="exact"/>
              <w:ind w:right="14"/>
              <w:jc w:val="both"/>
              <w:rPr>
                <w:sz w:val="28"/>
                <w:szCs w:val="24"/>
              </w:rPr>
            </w:pPr>
            <w:r w:rsidRPr="00E038DA">
              <w:rPr>
                <w:sz w:val="28"/>
                <w:szCs w:val="28"/>
              </w:rPr>
              <w:t>руководителя) ГКУ-УСЗН</w:t>
            </w:r>
          </w:p>
        </w:tc>
        <w:tc>
          <w:tcPr>
            <w:tcW w:w="1872" w:type="dxa"/>
            <w:tcBorders>
              <w:top w:val="nil"/>
              <w:left w:val="nil"/>
              <w:right w:val="nil"/>
            </w:tcBorders>
            <w:shd w:val="clear" w:color="auto" w:fill="auto"/>
          </w:tcPr>
          <w:p w:rsidR="000249BC" w:rsidRPr="00E038DA" w:rsidRDefault="000249BC" w:rsidP="000249BC">
            <w:pPr>
              <w:spacing w:line="274" w:lineRule="exact"/>
              <w:ind w:right="14"/>
              <w:jc w:val="both"/>
              <w:rPr>
                <w:sz w:val="28"/>
                <w:szCs w:val="24"/>
              </w:rPr>
            </w:pPr>
          </w:p>
        </w:tc>
        <w:tc>
          <w:tcPr>
            <w:tcW w:w="3240" w:type="dxa"/>
            <w:tcBorders>
              <w:top w:val="nil"/>
              <w:left w:val="nil"/>
              <w:bottom w:val="nil"/>
              <w:right w:val="nil"/>
            </w:tcBorders>
            <w:shd w:val="clear" w:color="auto" w:fill="auto"/>
          </w:tcPr>
          <w:p w:rsidR="000249BC" w:rsidRDefault="000249BC" w:rsidP="000249BC">
            <w:pPr>
              <w:spacing w:line="274" w:lineRule="exact"/>
              <w:ind w:right="14"/>
              <w:jc w:val="both"/>
              <w:rPr>
                <w:sz w:val="28"/>
                <w:szCs w:val="24"/>
              </w:rPr>
            </w:pPr>
          </w:p>
          <w:p w:rsidR="000249BC" w:rsidRPr="00E038DA" w:rsidRDefault="000249BC" w:rsidP="000249BC">
            <w:pPr>
              <w:spacing w:line="274" w:lineRule="exact"/>
              <w:ind w:right="14"/>
              <w:jc w:val="both"/>
              <w:rPr>
                <w:sz w:val="28"/>
                <w:szCs w:val="24"/>
              </w:rPr>
            </w:pPr>
            <w:r w:rsidRPr="00E038DA">
              <w:rPr>
                <w:sz w:val="28"/>
                <w:szCs w:val="24"/>
              </w:rPr>
              <w:t>/(расшифровка ФИО)</w:t>
            </w:r>
          </w:p>
        </w:tc>
      </w:tr>
      <w:tr w:rsidR="000249BC" w:rsidRPr="00E038DA" w:rsidTr="000249BC">
        <w:tc>
          <w:tcPr>
            <w:tcW w:w="3792" w:type="dxa"/>
            <w:tcBorders>
              <w:top w:val="nil"/>
              <w:left w:val="nil"/>
              <w:bottom w:val="nil"/>
              <w:right w:val="nil"/>
            </w:tcBorders>
            <w:shd w:val="clear" w:color="auto" w:fill="auto"/>
          </w:tcPr>
          <w:p w:rsidR="000249BC" w:rsidRPr="00E038DA" w:rsidRDefault="000249BC" w:rsidP="000249BC">
            <w:pPr>
              <w:spacing w:line="274" w:lineRule="exact"/>
              <w:ind w:left="72" w:right="14"/>
              <w:jc w:val="both"/>
            </w:pPr>
          </w:p>
        </w:tc>
        <w:tc>
          <w:tcPr>
            <w:tcW w:w="1872" w:type="dxa"/>
            <w:tcBorders>
              <w:left w:val="nil"/>
              <w:bottom w:val="nil"/>
              <w:right w:val="nil"/>
            </w:tcBorders>
            <w:shd w:val="clear" w:color="auto" w:fill="auto"/>
          </w:tcPr>
          <w:p w:rsidR="000249BC" w:rsidRPr="00E038DA" w:rsidRDefault="000249BC" w:rsidP="000249BC">
            <w:pPr>
              <w:ind w:left="72" w:right="11"/>
              <w:jc w:val="center"/>
            </w:pPr>
            <w:r w:rsidRPr="00E038DA">
              <w:t>(подпись)</w:t>
            </w:r>
          </w:p>
        </w:tc>
        <w:tc>
          <w:tcPr>
            <w:tcW w:w="3240" w:type="dxa"/>
            <w:tcBorders>
              <w:top w:val="nil"/>
              <w:left w:val="nil"/>
              <w:bottom w:val="nil"/>
              <w:right w:val="nil"/>
            </w:tcBorders>
            <w:shd w:val="clear" w:color="auto" w:fill="auto"/>
          </w:tcPr>
          <w:p w:rsidR="000249BC" w:rsidRPr="00E038DA" w:rsidRDefault="000249BC" w:rsidP="000249BC">
            <w:pPr>
              <w:spacing w:line="274" w:lineRule="exact"/>
              <w:ind w:right="14"/>
              <w:jc w:val="both"/>
            </w:pPr>
          </w:p>
        </w:tc>
      </w:tr>
      <w:tr w:rsidR="000249BC" w:rsidRPr="00E038DA" w:rsidTr="000249BC">
        <w:tc>
          <w:tcPr>
            <w:tcW w:w="3792" w:type="dxa"/>
            <w:tcBorders>
              <w:top w:val="nil"/>
              <w:left w:val="nil"/>
              <w:bottom w:val="nil"/>
              <w:right w:val="nil"/>
            </w:tcBorders>
            <w:shd w:val="clear" w:color="auto" w:fill="auto"/>
          </w:tcPr>
          <w:p w:rsidR="000249BC" w:rsidRPr="00E038DA" w:rsidRDefault="000249BC" w:rsidP="000249BC">
            <w:pPr>
              <w:spacing w:line="274" w:lineRule="exact"/>
              <w:ind w:left="72" w:right="14"/>
              <w:jc w:val="both"/>
              <w:rPr>
                <w:sz w:val="28"/>
                <w:szCs w:val="24"/>
              </w:rPr>
            </w:pPr>
            <w:r w:rsidRPr="00E038DA">
              <w:rPr>
                <w:sz w:val="28"/>
                <w:szCs w:val="24"/>
              </w:rPr>
              <w:t>Специалист</w:t>
            </w:r>
          </w:p>
        </w:tc>
        <w:tc>
          <w:tcPr>
            <w:tcW w:w="1872" w:type="dxa"/>
            <w:tcBorders>
              <w:top w:val="nil"/>
              <w:left w:val="nil"/>
              <w:right w:val="nil"/>
            </w:tcBorders>
            <w:shd w:val="clear" w:color="auto" w:fill="auto"/>
          </w:tcPr>
          <w:p w:rsidR="000249BC" w:rsidRPr="00E038DA" w:rsidRDefault="000249BC" w:rsidP="000249BC">
            <w:pPr>
              <w:spacing w:line="274" w:lineRule="exact"/>
              <w:ind w:right="14"/>
              <w:jc w:val="both"/>
              <w:rPr>
                <w:sz w:val="28"/>
                <w:szCs w:val="24"/>
              </w:rPr>
            </w:pPr>
          </w:p>
        </w:tc>
        <w:tc>
          <w:tcPr>
            <w:tcW w:w="3240" w:type="dxa"/>
            <w:tcBorders>
              <w:top w:val="nil"/>
              <w:left w:val="nil"/>
              <w:bottom w:val="nil"/>
              <w:right w:val="nil"/>
            </w:tcBorders>
            <w:shd w:val="clear" w:color="auto" w:fill="auto"/>
          </w:tcPr>
          <w:p w:rsidR="000249BC" w:rsidRPr="00E038DA" w:rsidRDefault="000249BC" w:rsidP="000249BC">
            <w:pPr>
              <w:spacing w:line="274" w:lineRule="exact"/>
              <w:ind w:right="14"/>
              <w:jc w:val="both"/>
              <w:rPr>
                <w:sz w:val="28"/>
                <w:szCs w:val="24"/>
              </w:rPr>
            </w:pPr>
            <w:r w:rsidRPr="00E038DA">
              <w:rPr>
                <w:sz w:val="28"/>
                <w:szCs w:val="24"/>
              </w:rPr>
              <w:t>/(расшифровка ФИО)</w:t>
            </w:r>
          </w:p>
        </w:tc>
      </w:tr>
      <w:tr w:rsidR="000249BC" w:rsidRPr="00E038DA" w:rsidTr="000249BC">
        <w:tc>
          <w:tcPr>
            <w:tcW w:w="3792" w:type="dxa"/>
            <w:tcBorders>
              <w:top w:val="nil"/>
              <w:left w:val="nil"/>
              <w:bottom w:val="nil"/>
              <w:right w:val="nil"/>
            </w:tcBorders>
            <w:shd w:val="clear" w:color="auto" w:fill="auto"/>
          </w:tcPr>
          <w:p w:rsidR="000249BC" w:rsidRPr="00E038DA" w:rsidRDefault="000249BC" w:rsidP="000249BC">
            <w:pPr>
              <w:spacing w:line="274" w:lineRule="exact"/>
              <w:ind w:right="14"/>
              <w:jc w:val="both"/>
            </w:pPr>
          </w:p>
        </w:tc>
        <w:tc>
          <w:tcPr>
            <w:tcW w:w="1872" w:type="dxa"/>
            <w:tcBorders>
              <w:top w:val="nil"/>
              <w:left w:val="nil"/>
              <w:bottom w:val="nil"/>
              <w:right w:val="nil"/>
            </w:tcBorders>
            <w:shd w:val="clear" w:color="auto" w:fill="auto"/>
          </w:tcPr>
          <w:p w:rsidR="000249BC" w:rsidRPr="00E038DA" w:rsidRDefault="000249BC" w:rsidP="000249BC">
            <w:pPr>
              <w:ind w:left="72" w:right="11"/>
              <w:jc w:val="center"/>
            </w:pPr>
            <w:r w:rsidRPr="00E038DA">
              <w:t>(подпись)</w:t>
            </w:r>
          </w:p>
        </w:tc>
        <w:tc>
          <w:tcPr>
            <w:tcW w:w="3240" w:type="dxa"/>
            <w:tcBorders>
              <w:top w:val="nil"/>
              <w:left w:val="nil"/>
              <w:bottom w:val="nil"/>
              <w:right w:val="nil"/>
            </w:tcBorders>
            <w:shd w:val="clear" w:color="auto" w:fill="auto"/>
          </w:tcPr>
          <w:p w:rsidR="000249BC" w:rsidRPr="00E038DA" w:rsidRDefault="000249BC" w:rsidP="000249BC">
            <w:pPr>
              <w:spacing w:line="274" w:lineRule="exact"/>
              <w:ind w:right="14"/>
              <w:jc w:val="both"/>
            </w:pPr>
          </w:p>
        </w:tc>
      </w:tr>
    </w:tbl>
    <w:p w:rsidR="000249BC" w:rsidRPr="00E038DA" w:rsidRDefault="000249BC" w:rsidP="000249BC">
      <w:pPr>
        <w:ind w:firstLine="720"/>
        <w:jc w:val="both"/>
        <w:rPr>
          <w:sz w:val="28"/>
          <w:szCs w:val="24"/>
        </w:rPr>
      </w:pPr>
    </w:p>
    <w:p w:rsidR="000249BC" w:rsidRPr="00E038DA" w:rsidRDefault="000249BC" w:rsidP="000249BC">
      <w:pPr>
        <w:ind w:firstLine="720"/>
        <w:jc w:val="both"/>
        <w:rPr>
          <w:sz w:val="28"/>
          <w:szCs w:val="24"/>
        </w:rPr>
      </w:pPr>
    </w:p>
    <w:p w:rsidR="000249BC" w:rsidRPr="00E038DA" w:rsidRDefault="000249BC" w:rsidP="000249BC">
      <w:pPr>
        <w:jc w:val="both"/>
        <w:rPr>
          <w:sz w:val="28"/>
          <w:szCs w:val="28"/>
        </w:rPr>
      </w:pPr>
    </w:p>
    <w:p w:rsidR="000249BC" w:rsidRPr="00E038DA" w:rsidRDefault="000249BC" w:rsidP="000249BC">
      <w:pPr>
        <w:jc w:val="both"/>
        <w:rPr>
          <w:sz w:val="28"/>
          <w:szCs w:val="28"/>
        </w:rPr>
      </w:pPr>
    </w:p>
    <w:p w:rsidR="000249BC" w:rsidRPr="00E038DA" w:rsidRDefault="000249BC" w:rsidP="000249BC">
      <w:pPr>
        <w:jc w:val="both"/>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Default="000249BC" w:rsidP="000249BC">
      <w:pPr>
        <w:jc w:val="right"/>
        <w:rPr>
          <w:sz w:val="28"/>
          <w:szCs w:val="28"/>
        </w:rPr>
      </w:pPr>
    </w:p>
    <w:p w:rsidR="000249BC" w:rsidRPr="00E038DA" w:rsidRDefault="000249BC" w:rsidP="000249BC">
      <w:pPr>
        <w:jc w:val="right"/>
        <w:rPr>
          <w:sz w:val="28"/>
          <w:szCs w:val="28"/>
        </w:rPr>
      </w:pPr>
      <w:r w:rsidRPr="00E038DA">
        <w:rPr>
          <w:sz w:val="28"/>
          <w:szCs w:val="28"/>
        </w:rPr>
        <w:lastRenderedPageBreak/>
        <w:t xml:space="preserve">                                                                                                        </w:t>
      </w:r>
    </w:p>
    <w:p w:rsidR="000249BC" w:rsidRDefault="000249BC" w:rsidP="000249BC">
      <w:pPr>
        <w:rPr>
          <w:szCs w:val="28"/>
        </w:rPr>
      </w:pPr>
    </w:p>
    <w:p w:rsidR="000249BC" w:rsidRPr="00E038DA" w:rsidRDefault="000249BC" w:rsidP="000249BC">
      <w:pPr>
        <w:jc w:val="right"/>
        <w:rPr>
          <w:sz w:val="28"/>
          <w:szCs w:val="28"/>
        </w:rPr>
      </w:pPr>
      <w:r w:rsidRPr="00E038DA">
        <w:rPr>
          <w:sz w:val="28"/>
          <w:szCs w:val="28"/>
        </w:rPr>
        <w:t xml:space="preserve">Приложение  № </w:t>
      </w:r>
      <w:r>
        <w:rPr>
          <w:sz w:val="28"/>
          <w:szCs w:val="28"/>
        </w:rPr>
        <w:t>1</w:t>
      </w:r>
      <w:r w:rsidR="003F65A4">
        <w:rPr>
          <w:sz w:val="28"/>
          <w:szCs w:val="28"/>
        </w:rPr>
        <w:t>1</w:t>
      </w:r>
    </w:p>
    <w:p w:rsidR="000249BC" w:rsidRPr="00E038DA" w:rsidRDefault="000249BC" w:rsidP="000249BC">
      <w:pPr>
        <w:ind w:left="4680"/>
        <w:jc w:val="right"/>
        <w:rPr>
          <w:sz w:val="28"/>
          <w:szCs w:val="28"/>
        </w:rPr>
      </w:pPr>
      <w:r w:rsidRPr="00E038DA">
        <w:rPr>
          <w:sz w:val="28"/>
          <w:szCs w:val="28"/>
        </w:rPr>
        <w:t xml:space="preserve">                            к Регламенту</w:t>
      </w:r>
    </w:p>
    <w:p w:rsidR="000249BC" w:rsidRPr="00131C70" w:rsidRDefault="000249BC" w:rsidP="000249BC">
      <w:pPr>
        <w:ind w:firstLine="709"/>
        <w:rPr>
          <w:b/>
          <w:sz w:val="24"/>
        </w:rPr>
      </w:pPr>
      <w:r w:rsidRPr="00131C70">
        <w:rPr>
          <w:b/>
          <w:sz w:val="24"/>
        </w:rPr>
        <w:t>_______________________________________________________________</w:t>
      </w:r>
    </w:p>
    <w:p w:rsidR="000249BC" w:rsidRPr="00131C70" w:rsidRDefault="000249BC" w:rsidP="000249BC">
      <w:pPr>
        <w:ind w:firstLine="709"/>
        <w:rPr>
          <w:b/>
          <w:sz w:val="24"/>
        </w:rPr>
      </w:pPr>
      <w:r>
        <w:rPr>
          <w:b/>
          <w:sz w:val="24"/>
        </w:rPr>
        <w:t xml:space="preserve">                                   </w:t>
      </w:r>
      <w:r w:rsidRPr="00131C70">
        <w:rPr>
          <w:b/>
          <w:sz w:val="24"/>
        </w:rPr>
        <w:t>(наименование ГКУ</w:t>
      </w:r>
      <w:r>
        <w:rPr>
          <w:b/>
          <w:sz w:val="24"/>
        </w:rPr>
        <w:t>-</w:t>
      </w:r>
      <w:r w:rsidRPr="00131C70">
        <w:rPr>
          <w:b/>
          <w:sz w:val="24"/>
        </w:rPr>
        <w:t>УСЗН)</w:t>
      </w:r>
    </w:p>
    <w:p w:rsidR="000249BC" w:rsidRPr="00131C70" w:rsidRDefault="000249BC" w:rsidP="000249BC">
      <w:pPr>
        <w:autoSpaceDE w:val="0"/>
        <w:autoSpaceDN w:val="0"/>
        <w:adjustRightInd w:val="0"/>
        <w:spacing w:line="170" w:lineRule="atLeast"/>
        <w:ind w:left="15"/>
        <w:jc w:val="center"/>
        <w:outlineLvl w:val="0"/>
        <w:rPr>
          <w:b/>
          <w:bCs/>
          <w:sz w:val="24"/>
        </w:rPr>
      </w:pPr>
    </w:p>
    <w:p w:rsidR="000249BC" w:rsidRDefault="000249BC" w:rsidP="000249BC">
      <w:pPr>
        <w:jc w:val="center"/>
        <w:outlineLvl w:val="0"/>
        <w:rPr>
          <w:b/>
          <w:bCs/>
        </w:rPr>
      </w:pPr>
    </w:p>
    <w:p w:rsidR="000249BC" w:rsidRPr="00E60581" w:rsidRDefault="000249BC" w:rsidP="000249BC">
      <w:pPr>
        <w:jc w:val="center"/>
        <w:outlineLvl w:val="0"/>
        <w:rPr>
          <w:b/>
          <w:sz w:val="24"/>
        </w:rPr>
      </w:pPr>
      <w:r w:rsidRPr="00E60581">
        <w:rPr>
          <w:b/>
          <w:bCs/>
          <w:sz w:val="24"/>
        </w:rPr>
        <w:t xml:space="preserve">РАСПОРЯЖЕНИЕ </w:t>
      </w:r>
      <w:proofErr w:type="gramStart"/>
      <w:r w:rsidRPr="00E60581">
        <w:rPr>
          <w:b/>
          <w:bCs/>
          <w:sz w:val="24"/>
        </w:rPr>
        <w:t>от</w:t>
      </w:r>
      <w:proofErr w:type="gramEnd"/>
      <w:r w:rsidRPr="00E60581">
        <w:rPr>
          <w:b/>
          <w:bCs/>
          <w:sz w:val="24"/>
        </w:rPr>
        <w:t xml:space="preserve"> __________ № _________</w:t>
      </w:r>
    </w:p>
    <w:p w:rsidR="000249BC" w:rsidRPr="00E60581" w:rsidRDefault="000249BC" w:rsidP="000249BC">
      <w:pPr>
        <w:jc w:val="center"/>
        <w:rPr>
          <w:sz w:val="24"/>
        </w:rPr>
      </w:pPr>
      <w:r w:rsidRPr="00E60581">
        <w:rPr>
          <w:bCs/>
          <w:sz w:val="24"/>
        </w:rPr>
        <w:t>об удержании излишне выплаченн</w:t>
      </w:r>
      <w:r>
        <w:rPr>
          <w:bCs/>
          <w:sz w:val="24"/>
        </w:rPr>
        <w:t xml:space="preserve">ых финансовых </w:t>
      </w:r>
      <w:r w:rsidRPr="003F65A4">
        <w:rPr>
          <w:bCs/>
          <w:sz w:val="24"/>
        </w:rPr>
        <w:t xml:space="preserve">средств </w:t>
      </w:r>
      <w:r w:rsidR="003F65A4" w:rsidRPr="003F65A4">
        <w:rPr>
          <w:sz w:val="24"/>
          <w:szCs w:val="24"/>
        </w:rPr>
        <w:t>ежемесячной денежной выплаты семьям, родившим (усыновившим) третьего или последующего ребенка</w:t>
      </w:r>
    </w:p>
    <w:p w:rsidR="000249BC" w:rsidRPr="00E473CF" w:rsidRDefault="000249BC" w:rsidP="000249BC">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0249BC" w:rsidRPr="00E473CF" w:rsidRDefault="000249BC" w:rsidP="000249BC">
      <w:r w:rsidRPr="00E473CF">
        <w:t xml:space="preserve">                                                                                  (нормативный правовой акт)</w:t>
      </w:r>
    </w:p>
    <w:p w:rsidR="000249BC" w:rsidRPr="00E60581" w:rsidRDefault="000249BC" w:rsidP="000249BC">
      <w:pPr>
        <w:jc w:val="center"/>
        <w:rPr>
          <w:sz w:val="24"/>
        </w:rPr>
      </w:pPr>
    </w:p>
    <w:p w:rsidR="000249BC" w:rsidRPr="00E60581" w:rsidRDefault="000249BC" w:rsidP="000249BC">
      <w:pPr>
        <w:spacing w:before="14" w:line="170" w:lineRule="atLeast"/>
        <w:ind w:left="15"/>
        <w:rPr>
          <w:color w:val="000000"/>
          <w:sz w:val="24"/>
        </w:rPr>
      </w:pPr>
      <w:r w:rsidRPr="00E60581">
        <w:rPr>
          <w:color w:val="000000"/>
          <w:sz w:val="24"/>
        </w:rPr>
        <w:t>Гражданин</w:t>
      </w:r>
      <w:proofErr w:type="gramStart"/>
      <w:r w:rsidRPr="00E60581">
        <w:rPr>
          <w:color w:val="000000"/>
          <w:sz w:val="24"/>
        </w:rPr>
        <w:t>у(</w:t>
      </w:r>
      <w:proofErr w:type="gramEnd"/>
      <w:r w:rsidRPr="00E60581">
        <w:rPr>
          <w:color w:val="000000"/>
          <w:sz w:val="24"/>
        </w:rPr>
        <w:t>ке):______________________________________________________</w:t>
      </w:r>
      <w:r>
        <w:rPr>
          <w:color w:val="000000"/>
          <w:sz w:val="24"/>
        </w:rPr>
        <w:t>__________</w:t>
      </w:r>
    </w:p>
    <w:p w:rsidR="000249BC" w:rsidRPr="00E60581" w:rsidRDefault="000249BC" w:rsidP="000249BC">
      <w:pPr>
        <w:spacing w:before="14" w:line="170" w:lineRule="atLeast"/>
        <w:ind w:left="15"/>
        <w:rPr>
          <w:color w:val="000000"/>
          <w:sz w:val="24"/>
        </w:rPr>
      </w:pPr>
      <w:r w:rsidRPr="00E60581">
        <w:rPr>
          <w:color w:val="000000"/>
          <w:sz w:val="24"/>
        </w:rPr>
        <w:t>Проживающем</w:t>
      </w:r>
      <w:proofErr w:type="gramStart"/>
      <w:r w:rsidRPr="00E60581">
        <w:rPr>
          <w:color w:val="000000"/>
          <w:sz w:val="24"/>
        </w:rPr>
        <w:t>у(</w:t>
      </w:r>
      <w:proofErr w:type="gramEnd"/>
      <w:r w:rsidRPr="00E60581">
        <w:rPr>
          <w:color w:val="000000"/>
          <w:sz w:val="24"/>
        </w:rPr>
        <w:t>ей) по адресу:__________________________________________</w:t>
      </w:r>
      <w:r>
        <w:rPr>
          <w:color w:val="000000"/>
          <w:sz w:val="24"/>
        </w:rPr>
        <w:t>__________</w:t>
      </w:r>
    </w:p>
    <w:p w:rsidR="000249BC" w:rsidRPr="00E60581" w:rsidRDefault="000249BC" w:rsidP="000249BC">
      <w:pPr>
        <w:spacing w:before="14" w:line="170" w:lineRule="atLeast"/>
        <w:ind w:left="15"/>
        <w:rPr>
          <w:color w:val="000000"/>
          <w:sz w:val="24"/>
        </w:rPr>
      </w:pPr>
      <w:r w:rsidRPr="00E60581">
        <w:rPr>
          <w:color w:val="000000"/>
          <w:sz w:val="24"/>
        </w:rPr>
        <w:t>Номер карточки учета</w:t>
      </w:r>
      <w:r w:rsidRPr="00E473CF">
        <w:rPr>
          <w:sz w:val="24"/>
        </w:rPr>
        <w:t>/номер личного дела</w:t>
      </w:r>
      <w:r>
        <w:rPr>
          <w:sz w:val="24"/>
        </w:rPr>
        <w:t xml:space="preserve"> </w:t>
      </w:r>
      <w:r w:rsidRPr="00E60581">
        <w:rPr>
          <w:color w:val="000000"/>
          <w:sz w:val="24"/>
        </w:rPr>
        <w:t>_________________________________________</w:t>
      </w:r>
    </w:p>
    <w:p w:rsidR="000249BC" w:rsidRPr="00E60581" w:rsidRDefault="000249BC" w:rsidP="000249BC">
      <w:pPr>
        <w:spacing w:before="14" w:line="170" w:lineRule="atLeast"/>
        <w:ind w:left="15"/>
        <w:rPr>
          <w:color w:val="000000"/>
          <w:sz w:val="24"/>
        </w:rPr>
      </w:pPr>
    </w:p>
    <w:p w:rsidR="000249BC" w:rsidRPr="00497E2B" w:rsidRDefault="000249BC" w:rsidP="000249BC">
      <w:pPr>
        <w:tabs>
          <w:tab w:val="left" w:pos="540"/>
          <w:tab w:val="left" w:pos="720"/>
        </w:tabs>
        <w:jc w:val="both"/>
      </w:pPr>
      <w:r w:rsidRPr="00E60581">
        <w:rPr>
          <w:color w:val="000000"/>
          <w:sz w:val="24"/>
        </w:rPr>
        <w:t xml:space="preserve">Произвести удержание </w:t>
      </w:r>
      <w:r w:rsidRPr="00E60581">
        <w:rPr>
          <w:bCs/>
          <w:sz w:val="24"/>
        </w:rPr>
        <w:t>излишне выплаченн</w:t>
      </w:r>
      <w:r>
        <w:rPr>
          <w:bCs/>
          <w:sz w:val="24"/>
        </w:rPr>
        <w:t xml:space="preserve">ых </w:t>
      </w:r>
      <w:r w:rsidRPr="003F65A4">
        <w:rPr>
          <w:bCs/>
          <w:sz w:val="24"/>
        </w:rPr>
        <w:t xml:space="preserve">финансовых средств </w:t>
      </w:r>
      <w:r w:rsidR="003F65A4" w:rsidRPr="003F65A4">
        <w:rPr>
          <w:sz w:val="24"/>
          <w:szCs w:val="24"/>
        </w:rPr>
        <w:t>ежемесячной денежной выплаты семьям, родившим (усыновившим) третьего или последующего ребенка</w:t>
      </w:r>
    </w:p>
    <w:p w:rsidR="000249BC" w:rsidRPr="00E60581" w:rsidRDefault="000249BC" w:rsidP="000249BC">
      <w:pPr>
        <w:spacing w:before="14" w:line="170" w:lineRule="atLeast"/>
        <w:ind w:left="15"/>
        <w:rPr>
          <w:color w:val="000000"/>
          <w:sz w:val="24"/>
        </w:rPr>
      </w:pPr>
      <w:r>
        <w:rPr>
          <w:color w:val="000000"/>
          <w:sz w:val="24"/>
        </w:rPr>
        <w:t>з</w:t>
      </w:r>
      <w:r w:rsidRPr="00E60581">
        <w:rPr>
          <w:color w:val="000000"/>
          <w:sz w:val="24"/>
        </w:rPr>
        <w:t xml:space="preserve">а период с ____________ по ________________в </w:t>
      </w:r>
      <w:proofErr w:type="gramStart"/>
      <w:r w:rsidRPr="00E60581">
        <w:rPr>
          <w:color w:val="000000"/>
          <w:sz w:val="24"/>
        </w:rPr>
        <w:t>размере</w:t>
      </w:r>
      <w:proofErr w:type="gramEnd"/>
      <w:r w:rsidRPr="00E60581">
        <w:rPr>
          <w:color w:val="000000"/>
          <w:sz w:val="24"/>
        </w:rPr>
        <w:t xml:space="preserve"> ____________ руб., в связи ______________________________________________________________.</w:t>
      </w:r>
    </w:p>
    <w:p w:rsidR="000249BC" w:rsidRPr="00E60581" w:rsidRDefault="000249BC" w:rsidP="000249BC">
      <w:pPr>
        <w:spacing w:before="14" w:line="170" w:lineRule="atLeast"/>
        <w:ind w:left="15"/>
        <w:rPr>
          <w:color w:val="000000"/>
          <w:sz w:val="24"/>
        </w:rPr>
      </w:pPr>
    </w:p>
    <w:p w:rsidR="000249BC" w:rsidRPr="00E60581" w:rsidRDefault="000249BC" w:rsidP="000249BC">
      <w:pPr>
        <w:spacing w:before="14" w:line="170" w:lineRule="atLeast"/>
        <w:ind w:left="15"/>
        <w:rPr>
          <w:color w:val="000000"/>
          <w:sz w:val="24"/>
        </w:rPr>
      </w:pPr>
      <w:r w:rsidRPr="00E60581">
        <w:rPr>
          <w:color w:val="000000"/>
          <w:sz w:val="24"/>
        </w:rPr>
        <w:t xml:space="preserve">Удержание произвести из суммы </w:t>
      </w:r>
      <w:r>
        <w:rPr>
          <w:color w:val="000000"/>
          <w:sz w:val="24"/>
        </w:rPr>
        <w:t>социальной поддержки</w:t>
      </w:r>
      <w:r w:rsidRPr="00E60581">
        <w:rPr>
          <w:color w:val="000000"/>
          <w:sz w:val="24"/>
        </w:rPr>
        <w:t>, назначенной на период с ____________ по _____________ 20__ г.</w:t>
      </w:r>
    </w:p>
    <w:p w:rsidR="000249BC" w:rsidRPr="00E60581" w:rsidRDefault="000249BC" w:rsidP="000249BC">
      <w:pPr>
        <w:ind w:right="11"/>
        <w:jc w:val="center"/>
        <w:rPr>
          <w:sz w:val="24"/>
        </w:rPr>
      </w:pPr>
    </w:p>
    <w:p w:rsidR="000249BC" w:rsidRPr="00E60581" w:rsidRDefault="000249BC" w:rsidP="000249BC">
      <w:pPr>
        <w:jc w:val="right"/>
        <w:rPr>
          <w:sz w:val="24"/>
        </w:rPr>
      </w:pPr>
    </w:p>
    <w:p w:rsidR="000249BC" w:rsidRPr="00E60581" w:rsidRDefault="000249BC" w:rsidP="000249BC">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p>
        </w:tc>
        <w:tc>
          <w:tcPr>
            <w:tcW w:w="2160" w:type="dxa"/>
            <w:tcBorders>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bl>
    <w:p w:rsidR="000249BC" w:rsidRPr="00E60581" w:rsidRDefault="000249BC" w:rsidP="000249BC">
      <w:pPr>
        <w:rPr>
          <w:sz w:val="24"/>
        </w:rPr>
      </w:pPr>
    </w:p>
    <w:p w:rsidR="000249BC" w:rsidRPr="00E60581" w:rsidRDefault="000249BC" w:rsidP="000249BC">
      <w:pPr>
        <w:rPr>
          <w:sz w:val="24"/>
        </w:rPr>
      </w:pPr>
    </w:p>
    <w:p w:rsidR="000249BC" w:rsidRPr="00E60581" w:rsidRDefault="000249BC" w:rsidP="000249BC">
      <w:pPr>
        <w:rPr>
          <w:sz w:val="24"/>
        </w:rPr>
      </w:pPr>
    </w:p>
    <w:p w:rsidR="000249BC" w:rsidRPr="00E60581" w:rsidRDefault="000249BC" w:rsidP="000249BC">
      <w:pPr>
        <w:outlineLvl w:val="0"/>
        <w:rPr>
          <w:sz w:val="24"/>
        </w:rPr>
      </w:pPr>
      <w:r w:rsidRPr="00E60581">
        <w:rPr>
          <w:sz w:val="24"/>
        </w:rPr>
        <w:t>МП</w:t>
      </w:r>
    </w:p>
    <w:p w:rsidR="000249BC" w:rsidRDefault="000249BC" w:rsidP="000249BC"/>
    <w:p w:rsidR="000249BC" w:rsidRDefault="000249BC" w:rsidP="000249BC"/>
    <w:p w:rsidR="000249BC" w:rsidRDefault="000249BC" w:rsidP="000249BC"/>
    <w:p w:rsidR="000249BC" w:rsidRPr="00350386" w:rsidRDefault="000249BC" w:rsidP="000249BC">
      <w:pPr>
        <w:outlineLvl w:val="0"/>
      </w:pPr>
    </w:p>
    <w:p w:rsidR="000249BC" w:rsidRDefault="000249BC" w:rsidP="000249BC">
      <w:pPr>
        <w:outlineLvl w:val="0"/>
      </w:pPr>
      <w:r>
        <w:t xml:space="preserve">                                                                                                                </w:t>
      </w: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rPr>
          <w:szCs w:val="28"/>
        </w:rPr>
      </w:pPr>
    </w:p>
    <w:p w:rsidR="000249BC" w:rsidRPr="00E038DA" w:rsidRDefault="000249BC" w:rsidP="000249BC">
      <w:pPr>
        <w:jc w:val="right"/>
        <w:rPr>
          <w:sz w:val="28"/>
          <w:szCs w:val="28"/>
        </w:rPr>
      </w:pPr>
      <w:r w:rsidRPr="00E038DA">
        <w:rPr>
          <w:sz w:val="28"/>
          <w:szCs w:val="28"/>
        </w:rPr>
        <w:t xml:space="preserve">Приложение  № </w:t>
      </w:r>
      <w:r>
        <w:rPr>
          <w:sz w:val="28"/>
          <w:szCs w:val="28"/>
        </w:rPr>
        <w:t>1</w:t>
      </w:r>
      <w:r w:rsidR="003F65A4">
        <w:rPr>
          <w:sz w:val="28"/>
          <w:szCs w:val="28"/>
        </w:rPr>
        <w:t>2</w:t>
      </w:r>
    </w:p>
    <w:p w:rsidR="000249BC" w:rsidRPr="00E038DA" w:rsidRDefault="000249BC" w:rsidP="000249BC">
      <w:pPr>
        <w:ind w:left="4680"/>
        <w:jc w:val="right"/>
        <w:rPr>
          <w:sz w:val="28"/>
          <w:szCs w:val="28"/>
        </w:rPr>
      </w:pPr>
      <w:r w:rsidRPr="00E038DA">
        <w:rPr>
          <w:sz w:val="28"/>
          <w:szCs w:val="28"/>
        </w:rPr>
        <w:t xml:space="preserve">                            к Регламенту</w:t>
      </w:r>
    </w:p>
    <w:p w:rsidR="000249BC" w:rsidRPr="00131C70" w:rsidRDefault="000249BC" w:rsidP="000249BC">
      <w:pPr>
        <w:ind w:firstLine="709"/>
        <w:rPr>
          <w:b/>
          <w:sz w:val="24"/>
        </w:rPr>
      </w:pPr>
      <w:r w:rsidRPr="00131C70">
        <w:rPr>
          <w:b/>
          <w:sz w:val="24"/>
        </w:rPr>
        <w:t>_______________________________________________________________</w:t>
      </w:r>
    </w:p>
    <w:p w:rsidR="000249BC" w:rsidRPr="00131C70" w:rsidRDefault="000249BC" w:rsidP="000249BC">
      <w:pPr>
        <w:ind w:firstLine="709"/>
        <w:rPr>
          <w:b/>
          <w:sz w:val="24"/>
        </w:rPr>
      </w:pPr>
      <w:r>
        <w:rPr>
          <w:b/>
          <w:sz w:val="24"/>
        </w:rPr>
        <w:t xml:space="preserve">                                   (наименование ГКУ</w:t>
      </w:r>
      <w:r w:rsidRPr="00131C70">
        <w:rPr>
          <w:b/>
          <w:sz w:val="24"/>
        </w:rPr>
        <w:t>-УСЗН)</w:t>
      </w:r>
    </w:p>
    <w:p w:rsidR="000249BC" w:rsidRPr="00131C70" w:rsidRDefault="000249BC" w:rsidP="000249BC">
      <w:pPr>
        <w:autoSpaceDE w:val="0"/>
        <w:autoSpaceDN w:val="0"/>
        <w:adjustRightInd w:val="0"/>
        <w:spacing w:line="170" w:lineRule="atLeast"/>
        <w:ind w:left="15"/>
        <w:jc w:val="center"/>
        <w:outlineLvl w:val="0"/>
        <w:rPr>
          <w:b/>
          <w:bCs/>
          <w:sz w:val="24"/>
        </w:rPr>
      </w:pPr>
    </w:p>
    <w:p w:rsidR="000249BC" w:rsidRDefault="000249BC" w:rsidP="000249BC">
      <w:pPr>
        <w:outlineLvl w:val="0"/>
      </w:pPr>
    </w:p>
    <w:p w:rsidR="000249BC" w:rsidRDefault="000249BC" w:rsidP="000249BC">
      <w:pPr>
        <w:jc w:val="center"/>
        <w:outlineLvl w:val="0"/>
        <w:rPr>
          <w:b/>
          <w:bCs/>
        </w:rPr>
      </w:pPr>
    </w:p>
    <w:p w:rsidR="000249BC" w:rsidRPr="000378CD" w:rsidRDefault="000249BC" w:rsidP="000249BC">
      <w:pPr>
        <w:jc w:val="center"/>
        <w:outlineLvl w:val="0"/>
        <w:rPr>
          <w:b/>
          <w:sz w:val="24"/>
        </w:rPr>
      </w:pPr>
      <w:r w:rsidRPr="000378CD">
        <w:rPr>
          <w:b/>
          <w:bCs/>
          <w:sz w:val="24"/>
        </w:rPr>
        <w:t xml:space="preserve">РАСПОРЯЖЕНИЕ </w:t>
      </w:r>
      <w:proofErr w:type="gramStart"/>
      <w:r w:rsidRPr="000378CD">
        <w:rPr>
          <w:b/>
          <w:bCs/>
          <w:sz w:val="24"/>
        </w:rPr>
        <w:t>от</w:t>
      </w:r>
      <w:proofErr w:type="gramEnd"/>
      <w:r w:rsidRPr="000378CD">
        <w:rPr>
          <w:b/>
          <w:bCs/>
          <w:sz w:val="24"/>
        </w:rPr>
        <w:t xml:space="preserve"> __________ № _________</w:t>
      </w:r>
    </w:p>
    <w:p w:rsidR="000249BC" w:rsidRDefault="000249BC" w:rsidP="000249BC">
      <w:pPr>
        <w:jc w:val="center"/>
        <w:rPr>
          <w:bCs/>
          <w:sz w:val="24"/>
        </w:rPr>
      </w:pPr>
      <w:r w:rsidRPr="000378CD">
        <w:rPr>
          <w:bCs/>
          <w:sz w:val="24"/>
        </w:rPr>
        <w:t xml:space="preserve">о взыскании </w:t>
      </w:r>
      <w:r w:rsidRPr="00E60581">
        <w:rPr>
          <w:bCs/>
          <w:sz w:val="24"/>
        </w:rPr>
        <w:t>излишне выплаченн</w:t>
      </w:r>
      <w:r>
        <w:rPr>
          <w:bCs/>
          <w:sz w:val="24"/>
        </w:rPr>
        <w:t xml:space="preserve">ых финансовых </w:t>
      </w:r>
      <w:r w:rsidRPr="003F65A4">
        <w:rPr>
          <w:bCs/>
          <w:sz w:val="24"/>
        </w:rPr>
        <w:t xml:space="preserve">средств </w:t>
      </w:r>
      <w:r w:rsidR="003F65A4" w:rsidRPr="003F65A4">
        <w:rPr>
          <w:sz w:val="24"/>
          <w:szCs w:val="24"/>
        </w:rPr>
        <w:t>ежемесячной денежной выплаты семьям, родившим (усыновившим) третьего или последующего ребенка</w:t>
      </w:r>
    </w:p>
    <w:p w:rsidR="000249BC" w:rsidRPr="00E473CF" w:rsidRDefault="000249BC" w:rsidP="000249BC">
      <w:pPr>
        <w:jc w:val="center"/>
        <w:rPr>
          <w:sz w:val="24"/>
        </w:rPr>
      </w:pPr>
      <w:r>
        <w:rPr>
          <w:bCs/>
          <w:sz w:val="24"/>
        </w:rPr>
        <w:t>в соо</w:t>
      </w:r>
      <w:r w:rsidRPr="00E473CF">
        <w:rPr>
          <w:sz w:val="24"/>
        </w:rPr>
        <w:t xml:space="preserve">тветствии </w:t>
      </w:r>
      <w:proofErr w:type="gramStart"/>
      <w:r w:rsidRPr="00E473CF">
        <w:rPr>
          <w:sz w:val="24"/>
        </w:rPr>
        <w:t>с</w:t>
      </w:r>
      <w:proofErr w:type="gramEnd"/>
      <w:r w:rsidRPr="00E473CF">
        <w:rPr>
          <w:sz w:val="24"/>
        </w:rPr>
        <w:t xml:space="preserve"> ________________________________________</w:t>
      </w:r>
    </w:p>
    <w:p w:rsidR="000249BC" w:rsidRPr="00E473CF" w:rsidRDefault="000249BC" w:rsidP="000249BC">
      <w:r w:rsidRPr="00E473CF">
        <w:t xml:space="preserve">                                                                                  (нормативный правовой акт)</w:t>
      </w:r>
    </w:p>
    <w:p w:rsidR="000249BC" w:rsidRPr="00E60581" w:rsidRDefault="000249BC" w:rsidP="000249BC">
      <w:pPr>
        <w:jc w:val="center"/>
        <w:rPr>
          <w:sz w:val="24"/>
        </w:rPr>
      </w:pPr>
    </w:p>
    <w:p w:rsidR="000249BC" w:rsidRPr="000378CD" w:rsidRDefault="000249BC" w:rsidP="000249BC">
      <w:pPr>
        <w:jc w:val="center"/>
        <w:rPr>
          <w:sz w:val="24"/>
        </w:rPr>
      </w:pPr>
    </w:p>
    <w:p w:rsidR="000249BC" w:rsidRPr="000378CD" w:rsidRDefault="000249BC" w:rsidP="000249BC">
      <w:pPr>
        <w:spacing w:before="14" w:line="170" w:lineRule="atLeast"/>
        <w:ind w:left="15"/>
        <w:rPr>
          <w:color w:val="000000"/>
          <w:sz w:val="24"/>
        </w:rPr>
      </w:pPr>
      <w:r w:rsidRPr="000378CD">
        <w:rPr>
          <w:color w:val="000000"/>
          <w:sz w:val="24"/>
        </w:rPr>
        <w:t>Гражданин</w:t>
      </w:r>
      <w:proofErr w:type="gramStart"/>
      <w:r w:rsidRPr="000378CD">
        <w:rPr>
          <w:color w:val="000000"/>
          <w:sz w:val="24"/>
        </w:rPr>
        <w:t>у(</w:t>
      </w:r>
      <w:proofErr w:type="gramEnd"/>
      <w:r w:rsidRPr="000378CD">
        <w:rPr>
          <w:color w:val="000000"/>
          <w:sz w:val="24"/>
        </w:rPr>
        <w:t>ке):______________________________________________________</w:t>
      </w:r>
    </w:p>
    <w:p w:rsidR="000249BC" w:rsidRPr="000378CD" w:rsidRDefault="000249BC" w:rsidP="000249BC">
      <w:pPr>
        <w:spacing w:before="14" w:line="170" w:lineRule="atLeast"/>
        <w:ind w:left="15"/>
        <w:rPr>
          <w:color w:val="000000"/>
          <w:sz w:val="24"/>
        </w:rPr>
      </w:pPr>
      <w:r w:rsidRPr="000378CD">
        <w:rPr>
          <w:color w:val="000000"/>
          <w:sz w:val="24"/>
        </w:rPr>
        <w:t>Проживающем</w:t>
      </w:r>
      <w:proofErr w:type="gramStart"/>
      <w:r w:rsidRPr="000378CD">
        <w:rPr>
          <w:color w:val="000000"/>
          <w:sz w:val="24"/>
        </w:rPr>
        <w:t>у(</w:t>
      </w:r>
      <w:proofErr w:type="gramEnd"/>
      <w:r w:rsidRPr="000378CD">
        <w:rPr>
          <w:color w:val="000000"/>
          <w:sz w:val="24"/>
        </w:rPr>
        <w:t>ей) по адресу:__________________________________________</w:t>
      </w:r>
    </w:p>
    <w:p w:rsidR="000249BC" w:rsidRPr="000378CD" w:rsidRDefault="000249BC" w:rsidP="000249BC">
      <w:pPr>
        <w:spacing w:before="14" w:line="170" w:lineRule="atLeast"/>
        <w:ind w:left="15"/>
        <w:rPr>
          <w:color w:val="000000"/>
          <w:sz w:val="24"/>
        </w:rPr>
      </w:pPr>
      <w:r w:rsidRPr="000378CD">
        <w:rPr>
          <w:color w:val="000000"/>
          <w:sz w:val="24"/>
        </w:rPr>
        <w:t>Номер карточки учета</w:t>
      </w:r>
      <w:r w:rsidRPr="00E473CF">
        <w:rPr>
          <w:sz w:val="24"/>
        </w:rPr>
        <w:t>/номер личного дела</w:t>
      </w:r>
      <w:r>
        <w:rPr>
          <w:sz w:val="24"/>
        </w:rPr>
        <w:t xml:space="preserve">  </w:t>
      </w:r>
      <w:r w:rsidRPr="000378CD">
        <w:rPr>
          <w:color w:val="000000"/>
          <w:sz w:val="24"/>
        </w:rPr>
        <w:t>_________________________________________</w:t>
      </w:r>
    </w:p>
    <w:p w:rsidR="000249BC" w:rsidRPr="000378CD" w:rsidRDefault="000249BC" w:rsidP="000249BC">
      <w:pPr>
        <w:spacing w:before="14" w:line="170" w:lineRule="atLeast"/>
        <w:ind w:left="15"/>
        <w:rPr>
          <w:color w:val="000000"/>
          <w:sz w:val="24"/>
        </w:rPr>
      </w:pPr>
    </w:p>
    <w:p w:rsidR="000249BC" w:rsidRPr="00497E2B" w:rsidRDefault="000249BC" w:rsidP="000249BC">
      <w:pPr>
        <w:tabs>
          <w:tab w:val="left" w:pos="540"/>
          <w:tab w:val="left" w:pos="720"/>
        </w:tabs>
        <w:jc w:val="both"/>
      </w:pPr>
      <w:r w:rsidRPr="000378CD">
        <w:rPr>
          <w:color w:val="000000"/>
          <w:sz w:val="24"/>
        </w:rPr>
        <w:t xml:space="preserve">Произвести взыскание </w:t>
      </w:r>
      <w:r w:rsidRPr="00E60581">
        <w:rPr>
          <w:bCs/>
          <w:sz w:val="24"/>
        </w:rPr>
        <w:t>излишне выплаченн</w:t>
      </w:r>
      <w:r>
        <w:rPr>
          <w:bCs/>
          <w:sz w:val="24"/>
        </w:rPr>
        <w:t xml:space="preserve">ых финансовых средств </w:t>
      </w:r>
      <w:r w:rsidR="003F65A4" w:rsidRPr="003F65A4">
        <w:rPr>
          <w:sz w:val="24"/>
          <w:szCs w:val="24"/>
        </w:rPr>
        <w:t>ежемесячной денежной выплаты семьям, родившим (усыновившим) третьего или последующего ребенка</w:t>
      </w:r>
    </w:p>
    <w:p w:rsidR="000249BC" w:rsidRPr="000378CD" w:rsidRDefault="000249BC" w:rsidP="000249BC">
      <w:pPr>
        <w:spacing w:before="14" w:line="170" w:lineRule="atLeast"/>
        <w:ind w:left="15"/>
        <w:rPr>
          <w:color w:val="000000"/>
          <w:sz w:val="24"/>
        </w:rPr>
      </w:pPr>
      <w:r w:rsidRPr="000378CD">
        <w:rPr>
          <w:color w:val="000000"/>
          <w:sz w:val="24"/>
        </w:rPr>
        <w:t xml:space="preserve">за период с ____________ по ________________в </w:t>
      </w:r>
      <w:proofErr w:type="gramStart"/>
      <w:r w:rsidRPr="000378CD">
        <w:rPr>
          <w:color w:val="000000"/>
          <w:sz w:val="24"/>
        </w:rPr>
        <w:t>размере</w:t>
      </w:r>
      <w:proofErr w:type="gramEnd"/>
      <w:r w:rsidRPr="000378CD">
        <w:rPr>
          <w:color w:val="000000"/>
          <w:sz w:val="24"/>
        </w:rPr>
        <w:t xml:space="preserve"> ____________ руб., образовавшейся в связи с ________________________________ в добровольном порядке, а в случае отказа от добровольного возврата, в судебном порядке.</w:t>
      </w:r>
    </w:p>
    <w:p w:rsidR="000249BC" w:rsidRPr="000378CD" w:rsidRDefault="000249BC" w:rsidP="000249BC">
      <w:pPr>
        <w:spacing w:before="14" w:line="170" w:lineRule="atLeast"/>
        <w:ind w:left="15"/>
        <w:rPr>
          <w:color w:val="000000"/>
          <w:sz w:val="24"/>
        </w:rPr>
      </w:pPr>
    </w:p>
    <w:p w:rsidR="000249BC" w:rsidRPr="000378CD" w:rsidRDefault="000249BC" w:rsidP="000249BC">
      <w:pPr>
        <w:ind w:right="11"/>
        <w:jc w:val="center"/>
        <w:rPr>
          <w:sz w:val="24"/>
        </w:rPr>
      </w:pPr>
    </w:p>
    <w:p w:rsidR="000249BC" w:rsidRPr="000378CD" w:rsidRDefault="000249BC" w:rsidP="000249BC">
      <w:pPr>
        <w:jc w:val="right"/>
        <w:rPr>
          <w:sz w:val="24"/>
        </w:rPr>
      </w:pPr>
    </w:p>
    <w:p w:rsidR="000249BC" w:rsidRPr="000378CD" w:rsidRDefault="000249BC" w:rsidP="000249BC">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p>
        </w:tc>
        <w:tc>
          <w:tcPr>
            <w:tcW w:w="2160" w:type="dxa"/>
            <w:tcBorders>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bl>
    <w:p w:rsidR="000249BC" w:rsidRPr="000378CD" w:rsidRDefault="000249BC" w:rsidP="000249BC">
      <w:pPr>
        <w:rPr>
          <w:sz w:val="24"/>
        </w:rPr>
      </w:pPr>
    </w:p>
    <w:p w:rsidR="000249BC" w:rsidRPr="000378CD" w:rsidRDefault="000249BC" w:rsidP="000249BC">
      <w:pPr>
        <w:rPr>
          <w:sz w:val="24"/>
        </w:rPr>
      </w:pPr>
    </w:p>
    <w:p w:rsidR="000249BC" w:rsidRPr="000378CD" w:rsidRDefault="000249BC" w:rsidP="000249BC">
      <w:pPr>
        <w:rPr>
          <w:sz w:val="24"/>
        </w:rPr>
      </w:pPr>
    </w:p>
    <w:p w:rsidR="000249BC" w:rsidRPr="000378CD" w:rsidRDefault="000249BC" w:rsidP="000249BC">
      <w:pPr>
        <w:outlineLvl w:val="0"/>
        <w:rPr>
          <w:sz w:val="24"/>
        </w:rPr>
      </w:pPr>
      <w:r w:rsidRPr="000378CD">
        <w:rPr>
          <w:sz w:val="24"/>
        </w:rPr>
        <w:t>МП</w:t>
      </w:r>
    </w:p>
    <w:p w:rsidR="000249BC" w:rsidRDefault="000249BC" w:rsidP="000249BC"/>
    <w:p w:rsidR="000249BC" w:rsidRDefault="000249BC" w:rsidP="000249BC"/>
    <w:p w:rsidR="000249BC" w:rsidRDefault="000249BC" w:rsidP="000249BC">
      <w:pPr>
        <w:outlineLvl w:val="0"/>
      </w:pPr>
      <w:r>
        <w:t xml:space="preserve">                                                                                                              </w:t>
      </w: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outlineLvl w:val="0"/>
      </w:pPr>
    </w:p>
    <w:p w:rsidR="000249BC" w:rsidRDefault="000249BC" w:rsidP="000249BC">
      <w:pPr>
        <w:rPr>
          <w:szCs w:val="28"/>
        </w:rPr>
      </w:pPr>
    </w:p>
    <w:p w:rsidR="000249BC" w:rsidRPr="00E038DA" w:rsidRDefault="000249BC" w:rsidP="000249BC">
      <w:pPr>
        <w:jc w:val="right"/>
        <w:rPr>
          <w:sz w:val="28"/>
          <w:szCs w:val="28"/>
        </w:rPr>
      </w:pPr>
      <w:r w:rsidRPr="00E038DA">
        <w:rPr>
          <w:sz w:val="28"/>
          <w:szCs w:val="28"/>
        </w:rPr>
        <w:t xml:space="preserve">Приложение  № </w:t>
      </w:r>
      <w:r>
        <w:rPr>
          <w:sz w:val="28"/>
          <w:szCs w:val="28"/>
        </w:rPr>
        <w:t>1</w:t>
      </w:r>
      <w:r w:rsidR="003F65A4">
        <w:rPr>
          <w:sz w:val="28"/>
          <w:szCs w:val="28"/>
        </w:rPr>
        <w:t>3</w:t>
      </w:r>
    </w:p>
    <w:p w:rsidR="000249BC" w:rsidRPr="00E038DA" w:rsidRDefault="000249BC" w:rsidP="000249BC">
      <w:pPr>
        <w:ind w:left="4680"/>
        <w:jc w:val="right"/>
        <w:rPr>
          <w:sz w:val="28"/>
          <w:szCs w:val="28"/>
        </w:rPr>
      </w:pPr>
      <w:r w:rsidRPr="00E038DA">
        <w:rPr>
          <w:sz w:val="28"/>
          <w:szCs w:val="28"/>
        </w:rPr>
        <w:t xml:space="preserve">                            к Регламенту</w:t>
      </w:r>
    </w:p>
    <w:p w:rsidR="000249BC" w:rsidRPr="00131C70" w:rsidRDefault="000249BC" w:rsidP="000249BC">
      <w:pPr>
        <w:ind w:firstLine="709"/>
        <w:rPr>
          <w:b/>
          <w:sz w:val="24"/>
        </w:rPr>
      </w:pPr>
      <w:r w:rsidRPr="00131C70">
        <w:rPr>
          <w:b/>
          <w:sz w:val="24"/>
        </w:rPr>
        <w:t>_______________________________________________________________</w:t>
      </w:r>
    </w:p>
    <w:p w:rsidR="000249BC" w:rsidRPr="00131C70" w:rsidRDefault="000249BC" w:rsidP="000249BC">
      <w:pPr>
        <w:ind w:firstLine="709"/>
        <w:rPr>
          <w:b/>
          <w:sz w:val="24"/>
        </w:rPr>
      </w:pPr>
      <w:r>
        <w:rPr>
          <w:b/>
          <w:sz w:val="24"/>
        </w:rPr>
        <w:t xml:space="preserve">                                   </w:t>
      </w:r>
      <w:r w:rsidRPr="00131C70">
        <w:rPr>
          <w:b/>
          <w:sz w:val="24"/>
        </w:rPr>
        <w:t>(наименование ГКУ АО-УСЗН)</w:t>
      </w:r>
    </w:p>
    <w:p w:rsidR="000249BC" w:rsidRDefault="000249BC" w:rsidP="000249BC">
      <w:pPr>
        <w:jc w:val="center"/>
        <w:outlineLvl w:val="0"/>
        <w:rPr>
          <w:b/>
          <w:bCs/>
        </w:rPr>
      </w:pPr>
    </w:p>
    <w:p w:rsidR="000249BC" w:rsidRDefault="000249BC" w:rsidP="000249BC">
      <w:pPr>
        <w:jc w:val="center"/>
        <w:outlineLvl w:val="0"/>
        <w:rPr>
          <w:b/>
          <w:bCs/>
        </w:rPr>
      </w:pPr>
    </w:p>
    <w:p w:rsidR="000249BC" w:rsidRPr="001D01AC" w:rsidRDefault="000249BC" w:rsidP="000249BC">
      <w:pPr>
        <w:jc w:val="center"/>
        <w:rPr>
          <w:b/>
          <w:sz w:val="24"/>
        </w:rPr>
      </w:pPr>
      <w:r w:rsidRPr="001D01AC">
        <w:rPr>
          <w:b/>
          <w:bCs/>
          <w:sz w:val="24"/>
        </w:rPr>
        <w:t>УВЕДОМЛЕНИЕ О НЕОБХОДИМОСТИ ВОЗВРАТА ИЗЛИШНЕ ПОЛУЧЕНН</w:t>
      </w:r>
      <w:r>
        <w:rPr>
          <w:b/>
          <w:bCs/>
          <w:sz w:val="24"/>
        </w:rPr>
        <w:t>ОЙ</w:t>
      </w:r>
      <w:r w:rsidRPr="001D01AC">
        <w:rPr>
          <w:b/>
          <w:bCs/>
          <w:sz w:val="24"/>
        </w:rPr>
        <w:t xml:space="preserve"> </w:t>
      </w:r>
      <w:r w:rsidR="003F65A4" w:rsidRPr="003F65A4">
        <w:rPr>
          <w:b/>
          <w:bCs/>
          <w:sz w:val="24"/>
        </w:rPr>
        <w:t>ЕЖЕМЕСЯЧНОЙ ДЕНЕЖНОЙ ВЫПЛАТЫ СЕМЬЯМ, РОДИВШИМ (УСЫНОВИВШИМ) ТРЕТЬЕГО ИЛИ ПОСЛЕДУЮЩЕГО РЕБЕНКА</w:t>
      </w:r>
    </w:p>
    <w:p w:rsidR="000249BC" w:rsidRPr="00E473CF" w:rsidRDefault="000249BC" w:rsidP="000249BC">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0249BC" w:rsidRPr="00E473CF" w:rsidRDefault="000249BC" w:rsidP="000249BC">
      <w:r w:rsidRPr="00E473CF">
        <w:t xml:space="preserve">                                                                                  (нормативный правовой акт)</w:t>
      </w:r>
    </w:p>
    <w:p w:rsidR="000249BC" w:rsidRPr="00E60581" w:rsidRDefault="000249BC" w:rsidP="000249BC">
      <w:pPr>
        <w:jc w:val="center"/>
        <w:rPr>
          <w:sz w:val="24"/>
        </w:rPr>
      </w:pPr>
    </w:p>
    <w:p w:rsidR="000249BC" w:rsidRPr="007E7DCB" w:rsidRDefault="000249BC" w:rsidP="000249BC">
      <w:pPr>
        <w:spacing w:before="14" w:line="170" w:lineRule="atLeast"/>
        <w:ind w:left="15"/>
        <w:rPr>
          <w:color w:val="000000"/>
          <w:sz w:val="24"/>
        </w:rPr>
      </w:pPr>
      <w:r w:rsidRPr="007E7DCB">
        <w:rPr>
          <w:color w:val="000000"/>
          <w:sz w:val="24"/>
        </w:rPr>
        <w:t>ФИО заявителя______________________________________________________</w:t>
      </w:r>
    </w:p>
    <w:p w:rsidR="000249BC" w:rsidRPr="007E7DCB" w:rsidRDefault="000249BC" w:rsidP="000249BC">
      <w:pPr>
        <w:spacing w:before="14" w:line="170" w:lineRule="atLeast"/>
        <w:ind w:left="15"/>
        <w:rPr>
          <w:color w:val="000000"/>
          <w:sz w:val="24"/>
        </w:rPr>
      </w:pPr>
      <w:r w:rsidRPr="007E7DCB">
        <w:rPr>
          <w:color w:val="000000"/>
          <w:sz w:val="24"/>
        </w:rPr>
        <w:t>Проживающи</w:t>
      </w:r>
      <w:proofErr w:type="gramStart"/>
      <w:r w:rsidRPr="007E7DCB">
        <w:rPr>
          <w:color w:val="000000"/>
          <w:sz w:val="24"/>
        </w:rPr>
        <w:t>й(</w:t>
      </w:r>
      <w:proofErr w:type="spellStart"/>
      <w:proofErr w:type="gramEnd"/>
      <w:r w:rsidRPr="007E7DCB">
        <w:rPr>
          <w:color w:val="000000"/>
          <w:sz w:val="24"/>
        </w:rPr>
        <w:t>ая</w:t>
      </w:r>
      <w:proofErr w:type="spellEnd"/>
      <w:r w:rsidRPr="007E7DCB">
        <w:rPr>
          <w:color w:val="000000"/>
          <w:sz w:val="24"/>
        </w:rPr>
        <w:t>) по адресу:__________________________________________</w:t>
      </w:r>
    </w:p>
    <w:p w:rsidR="000249BC" w:rsidRPr="007E7DCB" w:rsidRDefault="000249BC" w:rsidP="000249BC">
      <w:pPr>
        <w:spacing w:before="14" w:line="170" w:lineRule="atLeast"/>
        <w:ind w:left="15"/>
        <w:rPr>
          <w:color w:val="000000"/>
          <w:sz w:val="24"/>
        </w:rPr>
      </w:pPr>
    </w:p>
    <w:p w:rsidR="000249BC" w:rsidRPr="007E7DCB" w:rsidRDefault="000249BC" w:rsidP="000249BC">
      <w:pPr>
        <w:tabs>
          <w:tab w:val="left" w:pos="540"/>
          <w:tab w:val="left" w:pos="720"/>
        </w:tabs>
        <w:jc w:val="both"/>
        <w:rPr>
          <w:color w:val="000000"/>
          <w:sz w:val="24"/>
        </w:rPr>
      </w:pPr>
      <w:r w:rsidRPr="007E7DCB">
        <w:rPr>
          <w:color w:val="000000"/>
          <w:sz w:val="24"/>
        </w:rPr>
        <w:t xml:space="preserve">На основании распоряжения </w:t>
      </w:r>
      <w:proofErr w:type="gramStart"/>
      <w:r w:rsidRPr="007E7DCB">
        <w:rPr>
          <w:color w:val="000000"/>
          <w:sz w:val="24"/>
        </w:rPr>
        <w:t>от ________ № ___________ уведомляем</w:t>
      </w:r>
      <w:proofErr w:type="gramEnd"/>
      <w:r w:rsidRPr="007E7DCB">
        <w:rPr>
          <w:color w:val="000000"/>
          <w:sz w:val="24"/>
        </w:rPr>
        <w:t xml:space="preserve"> Вас о необходимости возврата денежных средств в сумме ___________ руб. в срок до «____» ___________ 20__ г. по причине </w:t>
      </w:r>
      <w:r w:rsidRPr="007E7DCB">
        <w:rPr>
          <w:sz w:val="24"/>
        </w:rPr>
        <w:t>_________________________________</w:t>
      </w:r>
      <w:r>
        <w:rPr>
          <w:sz w:val="24"/>
        </w:rPr>
        <w:t>__________________________________</w:t>
      </w:r>
    </w:p>
    <w:p w:rsidR="000249BC" w:rsidRPr="007E7DCB" w:rsidRDefault="000249BC" w:rsidP="000249BC">
      <w:pPr>
        <w:ind w:right="11"/>
      </w:pPr>
      <w:r w:rsidRPr="007E7DCB">
        <w:t xml:space="preserve">                               </w:t>
      </w:r>
      <w:r>
        <w:t xml:space="preserve">                                                          </w:t>
      </w:r>
      <w:r w:rsidRPr="007E7DCB">
        <w:t xml:space="preserve">  (указать причину)</w:t>
      </w:r>
    </w:p>
    <w:p w:rsidR="000249BC" w:rsidRPr="007E7DCB" w:rsidRDefault="000249BC" w:rsidP="000249BC">
      <w:pPr>
        <w:ind w:right="11"/>
        <w:jc w:val="center"/>
        <w:rPr>
          <w:sz w:val="24"/>
        </w:rPr>
      </w:pPr>
    </w:p>
    <w:p w:rsidR="000249BC" w:rsidRPr="007E7DCB" w:rsidRDefault="000249BC" w:rsidP="000249BC">
      <w:pPr>
        <w:ind w:firstLine="600"/>
        <w:jc w:val="both"/>
        <w:rPr>
          <w:sz w:val="24"/>
        </w:rPr>
      </w:pPr>
      <w:r w:rsidRPr="007E7DCB">
        <w:rPr>
          <w:sz w:val="24"/>
        </w:rPr>
        <w:t xml:space="preserve">В случае отказа от добровольного и своевременного возврата денежных средств, </w:t>
      </w:r>
      <w:r>
        <w:rPr>
          <w:sz w:val="24"/>
        </w:rPr>
        <w:t xml:space="preserve">  </w:t>
      </w:r>
      <w:r w:rsidRPr="007E7DCB">
        <w:rPr>
          <w:sz w:val="24"/>
        </w:rPr>
        <w:t>ГКУ</w:t>
      </w:r>
      <w:r>
        <w:rPr>
          <w:sz w:val="24"/>
        </w:rPr>
        <w:t>-</w:t>
      </w:r>
      <w:r w:rsidRPr="007E7DCB">
        <w:rPr>
          <w:sz w:val="24"/>
        </w:rPr>
        <w:t>УСЗН будет направлено в суд исковое заявление о взыскании излишне полученн</w:t>
      </w:r>
      <w:r>
        <w:rPr>
          <w:sz w:val="24"/>
        </w:rPr>
        <w:t xml:space="preserve">ых финансовых средств </w:t>
      </w:r>
      <w:r w:rsidR="003F65A4" w:rsidRPr="003F65A4">
        <w:rPr>
          <w:sz w:val="24"/>
          <w:szCs w:val="24"/>
        </w:rPr>
        <w:t>ежемесячной денежной выплаты семьям, родившим (усыновившим) третьего или последующего ребенка</w:t>
      </w:r>
    </w:p>
    <w:p w:rsidR="000249BC" w:rsidRPr="007E7DCB" w:rsidRDefault="000249BC" w:rsidP="000249BC">
      <w:pPr>
        <w:jc w:val="right"/>
        <w:rPr>
          <w:sz w:val="24"/>
        </w:rPr>
      </w:pPr>
    </w:p>
    <w:p w:rsidR="000249BC" w:rsidRPr="007E7DCB" w:rsidRDefault="000249BC" w:rsidP="000249BC">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p>
        </w:tc>
        <w:tc>
          <w:tcPr>
            <w:tcW w:w="2160" w:type="dxa"/>
            <w:tcBorders>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0249BC" w:rsidRPr="00150B33" w:rsidRDefault="000249BC" w:rsidP="000249BC">
            <w:pPr>
              <w:spacing w:line="274" w:lineRule="exact"/>
              <w:ind w:right="14"/>
              <w:jc w:val="both"/>
              <w:rPr>
                <w:sz w:val="24"/>
              </w:rPr>
            </w:pP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r w:rsidRPr="00150B33">
              <w:rPr>
                <w:sz w:val="24"/>
              </w:rPr>
              <w:t>/(расшифровка ФИО)/</w:t>
            </w:r>
          </w:p>
        </w:tc>
      </w:tr>
      <w:tr w:rsidR="000249BC" w:rsidRPr="00150B33" w:rsidTr="000249BC">
        <w:tc>
          <w:tcPr>
            <w:tcW w:w="198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c>
          <w:tcPr>
            <w:tcW w:w="2160" w:type="dxa"/>
            <w:tcBorders>
              <w:top w:val="nil"/>
              <w:left w:val="nil"/>
              <w:bottom w:val="nil"/>
              <w:right w:val="nil"/>
            </w:tcBorders>
            <w:shd w:val="clear" w:color="auto" w:fill="auto"/>
          </w:tcPr>
          <w:p w:rsidR="000249BC" w:rsidRPr="00150B33" w:rsidRDefault="000249BC" w:rsidP="000249BC">
            <w:pPr>
              <w:ind w:left="72" w:right="11"/>
              <w:jc w:val="center"/>
            </w:pPr>
            <w:r w:rsidRPr="00150B33">
              <w:t>(подпись)</w:t>
            </w:r>
          </w:p>
        </w:tc>
        <w:tc>
          <w:tcPr>
            <w:tcW w:w="3600" w:type="dxa"/>
            <w:tcBorders>
              <w:top w:val="nil"/>
              <w:left w:val="nil"/>
              <w:bottom w:val="nil"/>
              <w:right w:val="nil"/>
            </w:tcBorders>
            <w:shd w:val="clear" w:color="auto" w:fill="auto"/>
          </w:tcPr>
          <w:p w:rsidR="000249BC" w:rsidRPr="00150B33" w:rsidRDefault="000249BC" w:rsidP="000249BC">
            <w:pPr>
              <w:spacing w:line="274" w:lineRule="exact"/>
              <w:ind w:right="14"/>
              <w:jc w:val="both"/>
              <w:rPr>
                <w:sz w:val="24"/>
              </w:rPr>
            </w:pPr>
          </w:p>
        </w:tc>
      </w:tr>
    </w:tbl>
    <w:p w:rsidR="000249BC" w:rsidRPr="007E7DCB" w:rsidRDefault="000249BC" w:rsidP="000249BC">
      <w:pPr>
        <w:outlineLvl w:val="0"/>
        <w:rPr>
          <w:sz w:val="24"/>
        </w:rPr>
      </w:pPr>
    </w:p>
    <w:p w:rsidR="000249BC" w:rsidRPr="007E7DCB" w:rsidRDefault="000249BC" w:rsidP="000249BC">
      <w:pPr>
        <w:outlineLvl w:val="0"/>
        <w:rPr>
          <w:sz w:val="24"/>
        </w:rPr>
      </w:pPr>
    </w:p>
    <w:p w:rsidR="000249BC" w:rsidRPr="007E7DCB" w:rsidRDefault="000249BC" w:rsidP="000249BC">
      <w:pPr>
        <w:outlineLvl w:val="0"/>
        <w:rPr>
          <w:sz w:val="24"/>
        </w:rPr>
      </w:pPr>
      <w:r w:rsidRPr="007E7DCB">
        <w:rPr>
          <w:sz w:val="24"/>
        </w:rPr>
        <w:t>МП</w:t>
      </w:r>
    </w:p>
    <w:p w:rsidR="004A12E8" w:rsidRPr="007E7DCB" w:rsidRDefault="004A12E8" w:rsidP="000249BC">
      <w:pPr>
        <w:pStyle w:val="ConsPlusTitle"/>
        <w:ind w:firstLine="709"/>
        <w:jc w:val="both"/>
        <w:outlineLvl w:val="2"/>
        <w:rPr>
          <w:sz w:val="24"/>
        </w:rPr>
      </w:pPr>
    </w:p>
    <w:sectPr w:rsidR="004A12E8" w:rsidRPr="007E7DCB" w:rsidSect="00AB5EDE">
      <w:headerReference w:type="default" r:id="rId20"/>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596" w:rsidRDefault="006C0596" w:rsidP="00865415">
      <w:r>
        <w:separator/>
      </w:r>
    </w:p>
  </w:endnote>
  <w:endnote w:type="continuationSeparator" w:id="0">
    <w:p w:rsidR="006C0596" w:rsidRDefault="006C0596" w:rsidP="008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596" w:rsidRDefault="006C0596" w:rsidP="00865415">
      <w:r>
        <w:separator/>
      </w:r>
    </w:p>
  </w:footnote>
  <w:footnote w:type="continuationSeparator" w:id="0">
    <w:p w:rsidR="006C0596" w:rsidRDefault="006C0596" w:rsidP="0086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40770"/>
      <w:docPartObj>
        <w:docPartGallery w:val="Page Numbers (Top of Page)"/>
        <w:docPartUnique/>
      </w:docPartObj>
    </w:sdtPr>
    <w:sdtEndPr/>
    <w:sdtContent>
      <w:p w:rsidR="006C0596" w:rsidRDefault="006C0596">
        <w:pPr>
          <w:pStyle w:val="a7"/>
          <w:jc w:val="center"/>
        </w:pPr>
        <w:r>
          <w:fldChar w:fldCharType="begin"/>
        </w:r>
        <w:r>
          <w:instrText>PAGE   \* MERGEFORMAT</w:instrText>
        </w:r>
        <w:r>
          <w:fldChar w:fldCharType="separate"/>
        </w:r>
        <w:r w:rsidR="0060308E">
          <w:rPr>
            <w:noProof/>
          </w:rPr>
          <w:t>8</w:t>
        </w:r>
        <w:r>
          <w:fldChar w:fldCharType="end"/>
        </w:r>
      </w:p>
    </w:sdtContent>
  </w:sdt>
  <w:p w:rsidR="006C0596" w:rsidRDefault="006C05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1D2"/>
    <w:multiLevelType w:val="hybridMultilevel"/>
    <w:tmpl w:val="4AE2515A"/>
    <w:lvl w:ilvl="0" w:tplc="7ED8B6E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F3299E"/>
    <w:multiLevelType w:val="hybridMultilevel"/>
    <w:tmpl w:val="6F9409AC"/>
    <w:lvl w:ilvl="0" w:tplc="67C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4864BD"/>
    <w:multiLevelType w:val="hybridMultilevel"/>
    <w:tmpl w:val="5F1C1BCA"/>
    <w:lvl w:ilvl="0" w:tplc="D154298C">
      <w:start w:val="1"/>
      <w:numFmt w:val="decimal"/>
      <w:lvlText w:val="%1)"/>
      <w:lvlJc w:val="left"/>
      <w:pPr>
        <w:ind w:left="1122" w:hanging="4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576A4854"/>
    <w:multiLevelType w:val="hybridMultilevel"/>
    <w:tmpl w:val="49604D68"/>
    <w:lvl w:ilvl="0" w:tplc="7B421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5B30F5"/>
    <w:multiLevelType w:val="multilevel"/>
    <w:tmpl w:val="E5629A0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67295A57"/>
    <w:multiLevelType w:val="hybridMultilevel"/>
    <w:tmpl w:val="0436D756"/>
    <w:lvl w:ilvl="0" w:tplc="412C81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5"/>
    <w:rsid w:val="00000736"/>
    <w:rsid w:val="00003909"/>
    <w:rsid w:val="00004004"/>
    <w:rsid w:val="00004F09"/>
    <w:rsid w:val="000052E3"/>
    <w:rsid w:val="00006AF5"/>
    <w:rsid w:val="00011C4E"/>
    <w:rsid w:val="000148D4"/>
    <w:rsid w:val="00015388"/>
    <w:rsid w:val="00017606"/>
    <w:rsid w:val="000177A7"/>
    <w:rsid w:val="00017C60"/>
    <w:rsid w:val="00020C57"/>
    <w:rsid w:val="000243E9"/>
    <w:rsid w:val="000248BC"/>
    <w:rsid w:val="000249BC"/>
    <w:rsid w:val="00025106"/>
    <w:rsid w:val="000257E8"/>
    <w:rsid w:val="00026C9A"/>
    <w:rsid w:val="0003269F"/>
    <w:rsid w:val="00036C59"/>
    <w:rsid w:val="00037683"/>
    <w:rsid w:val="00037833"/>
    <w:rsid w:val="000404AC"/>
    <w:rsid w:val="000409F0"/>
    <w:rsid w:val="000416AD"/>
    <w:rsid w:val="00043169"/>
    <w:rsid w:val="00043BE5"/>
    <w:rsid w:val="0004504E"/>
    <w:rsid w:val="0004677C"/>
    <w:rsid w:val="00046A2B"/>
    <w:rsid w:val="00051138"/>
    <w:rsid w:val="000554D1"/>
    <w:rsid w:val="000569C9"/>
    <w:rsid w:val="0006013A"/>
    <w:rsid w:val="0006096F"/>
    <w:rsid w:val="00061DAB"/>
    <w:rsid w:val="0006252F"/>
    <w:rsid w:val="00065839"/>
    <w:rsid w:val="00070E6B"/>
    <w:rsid w:val="00073B52"/>
    <w:rsid w:val="00075195"/>
    <w:rsid w:val="00081623"/>
    <w:rsid w:val="0008261A"/>
    <w:rsid w:val="00083912"/>
    <w:rsid w:val="000840EF"/>
    <w:rsid w:val="00086AD6"/>
    <w:rsid w:val="00087512"/>
    <w:rsid w:val="000919B3"/>
    <w:rsid w:val="000923DD"/>
    <w:rsid w:val="00092455"/>
    <w:rsid w:val="00092947"/>
    <w:rsid w:val="00092A7C"/>
    <w:rsid w:val="000938D1"/>
    <w:rsid w:val="00094856"/>
    <w:rsid w:val="00097912"/>
    <w:rsid w:val="000A0979"/>
    <w:rsid w:val="000A1831"/>
    <w:rsid w:val="000A2B59"/>
    <w:rsid w:val="000A4987"/>
    <w:rsid w:val="000A5578"/>
    <w:rsid w:val="000A5FDB"/>
    <w:rsid w:val="000B0A26"/>
    <w:rsid w:val="000B0B0E"/>
    <w:rsid w:val="000B75FF"/>
    <w:rsid w:val="000B7874"/>
    <w:rsid w:val="000C020B"/>
    <w:rsid w:val="000C1600"/>
    <w:rsid w:val="000C20A0"/>
    <w:rsid w:val="000C2675"/>
    <w:rsid w:val="000C2D7F"/>
    <w:rsid w:val="000C2E2D"/>
    <w:rsid w:val="000C3CF8"/>
    <w:rsid w:val="000C46F7"/>
    <w:rsid w:val="000C5219"/>
    <w:rsid w:val="000C5E02"/>
    <w:rsid w:val="000C69BB"/>
    <w:rsid w:val="000D0684"/>
    <w:rsid w:val="000D182F"/>
    <w:rsid w:val="000D26F9"/>
    <w:rsid w:val="000D6ADF"/>
    <w:rsid w:val="000D6F74"/>
    <w:rsid w:val="000E0CA1"/>
    <w:rsid w:val="000E44CA"/>
    <w:rsid w:val="000E4694"/>
    <w:rsid w:val="000E4E5C"/>
    <w:rsid w:val="000E59C7"/>
    <w:rsid w:val="000E6142"/>
    <w:rsid w:val="000E6390"/>
    <w:rsid w:val="000F05A9"/>
    <w:rsid w:val="000F0794"/>
    <w:rsid w:val="000F292D"/>
    <w:rsid w:val="000F2F98"/>
    <w:rsid w:val="000F330F"/>
    <w:rsid w:val="000F4119"/>
    <w:rsid w:val="000F77E0"/>
    <w:rsid w:val="0010144F"/>
    <w:rsid w:val="00101E24"/>
    <w:rsid w:val="0010337D"/>
    <w:rsid w:val="00104040"/>
    <w:rsid w:val="00104AFF"/>
    <w:rsid w:val="00104B7D"/>
    <w:rsid w:val="00104E73"/>
    <w:rsid w:val="00107352"/>
    <w:rsid w:val="001075B0"/>
    <w:rsid w:val="00107EE6"/>
    <w:rsid w:val="0011130D"/>
    <w:rsid w:val="0011174D"/>
    <w:rsid w:val="00111D15"/>
    <w:rsid w:val="00111EE8"/>
    <w:rsid w:val="0011441E"/>
    <w:rsid w:val="00120E9E"/>
    <w:rsid w:val="00120F72"/>
    <w:rsid w:val="00122A3E"/>
    <w:rsid w:val="00125073"/>
    <w:rsid w:val="001267F0"/>
    <w:rsid w:val="0013145C"/>
    <w:rsid w:val="00131CE9"/>
    <w:rsid w:val="00136753"/>
    <w:rsid w:val="001375B5"/>
    <w:rsid w:val="00142682"/>
    <w:rsid w:val="001436E4"/>
    <w:rsid w:val="00144ED4"/>
    <w:rsid w:val="00147245"/>
    <w:rsid w:val="001474F9"/>
    <w:rsid w:val="00147942"/>
    <w:rsid w:val="00150074"/>
    <w:rsid w:val="00151077"/>
    <w:rsid w:val="00151AB4"/>
    <w:rsid w:val="00151F7E"/>
    <w:rsid w:val="00153A28"/>
    <w:rsid w:val="001566ED"/>
    <w:rsid w:val="00157B62"/>
    <w:rsid w:val="00160C73"/>
    <w:rsid w:val="00162387"/>
    <w:rsid w:val="001623DF"/>
    <w:rsid w:val="001624E0"/>
    <w:rsid w:val="00162FF4"/>
    <w:rsid w:val="0016417E"/>
    <w:rsid w:val="00164A90"/>
    <w:rsid w:val="00165205"/>
    <w:rsid w:val="00165A26"/>
    <w:rsid w:val="00166157"/>
    <w:rsid w:val="0016743A"/>
    <w:rsid w:val="00170560"/>
    <w:rsid w:val="00171D25"/>
    <w:rsid w:val="00173650"/>
    <w:rsid w:val="0017398E"/>
    <w:rsid w:val="0017485F"/>
    <w:rsid w:val="00174B07"/>
    <w:rsid w:val="001751BB"/>
    <w:rsid w:val="001760A2"/>
    <w:rsid w:val="00177528"/>
    <w:rsid w:val="00177AB4"/>
    <w:rsid w:val="0018323D"/>
    <w:rsid w:val="00184E87"/>
    <w:rsid w:val="00185D52"/>
    <w:rsid w:val="00190AE6"/>
    <w:rsid w:val="00190B00"/>
    <w:rsid w:val="00190B42"/>
    <w:rsid w:val="00191121"/>
    <w:rsid w:val="0019193D"/>
    <w:rsid w:val="00192595"/>
    <w:rsid w:val="001931D9"/>
    <w:rsid w:val="001939B1"/>
    <w:rsid w:val="00193FDD"/>
    <w:rsid w:val="001A0966"/>
    <w:rsid w:val="001A25B9"/>
    <w:rsid w:val="001A2917"/>
    <w:rsid w:val="001A5409"/>
    <w:rsid w:val="001A5E55"/>
    <w:rsid w:val="001A716D"/>
    <w:rsid w:val="001B3186"/>
    <w:rsid w:val="001B3D81"/>
    <w:rsid w:val="001B4BFA"/>
    <w:rsid w:val="001B5E39"/>
    <w:rsid w:val="001B6349"/>
    <w:rsid w:val="001B7601"/>
    <w:rsid w:val="001B77AC"/>
    <w:rsid w:val="001C04C3"/>
    <w:rsid w:val="001C1CEB"/>
    <w:rsid w:val="001C3687"/>
    <w:rsid w:val="001C4B45"/>
    <w:rsid w:val="001C5ED7"/>
    <w:rsid w:val="001D0822"/>
    <w:rsid w:val="001D1903"/>
    <w:rsid w:val="001D37E3"/>
    <w:rsid w:val="001D4F90"/>
    <w:rsid w:val="001D5601"/>
    <w:rsid w:val="001D5AA2"/>
    <w:rsid w:val="001E0238"/>
    <w:rsid w:val="001E1A5D"/>
    <w:rsid w:val="001E2D85"/>
    <w:rsid w:val="001E52D4"/>
    <w:rsid w:val="001E7C75"/>
    <w:rsid w:val="001F0391"/>
    <w:rsid w:val="001F0B72"/>
    <w:rsid w:val="001F0B7F"/>
    <w:rsid w:val="001F296D"/>
    <w:rsid w:val="001F2C60"/>
    <w:rsid w:val="001F2EE6"/>
    <w:rsid w:val="001F306D"/>
    <w:rsid w:val="001F5E1C"/>
    <w:rsid w:val="001F5FC4"/>
    <w:rsid w:val="001F61C4"/>
    <w:rsid w:val="00201835"/>
    <w:rsid w:val="0020222A"/>
    <w:rsid w:val="0020387E"/>
    <w:rsid w:val="0020612D"/>
    <w:rsid w:val="00206F43"/>
    <w:rsid w:val="002104D3"/>
    <w:rsid w:val="00210E27"/>
    <w:rsid w:val="00211161"/>
    <w:rsid w:val="0021397B"/>
    <w:rsid w:val="00215E87"/>
    <w:rsid w:val="002172A4"/>
    <w:rsid w:val="00217CCC"/>
    <w:rsid w:val="002208EC"/>
    <w:rsid w:val="00220B2E"/>
    <w:rsid w:val="00221259"/>
    <w:rsid w:val="00221951"/>
    <w:rsid w:val="00222B74"/>
    <w:rsid w:val="00222DD1"/>
    <w:rsid w:val="00222DD7"/>
    <w:rsid w:val="002267F8"/>
    <w:rsid w:val="00230CE7"/>
    <w:rsid w:val="00232A16"/>
    <w:rsid w:val="00232BE2"/>
    <w:rsid w:val="0023478D"/>
    <w:rsid w:val="002353C7"/>
    <w:rsid w:val="00235875"/>
    <w:rsid w:val="00235A9D"/>
    <w:rsid w:val="0023605B"/>
    <w:rsid w:val="00237BCD"/>
    <w:rsid w:val="002403D9"/>
    <w:rsid w:val="002423EB"/>
    <w:rsid w:val="00242779"/>
    <w:rsid w:val="002509CD"/>
    <w:rsid w:val="00252651"/>
    <w:rsid w:val="002530D1"/>
    <w:rsid w:val="00255D47"/>
    <w:rsid w:val="00262298"/>
    <w:rsid w:val="00263615"/>
    <w:rsid w:val="00263C3D"/>
    <w:rsid w:val="00265C19"/>
    <w:rsid w:val="0027033E"/>
    <w:rsid w:val="002704C1"/>
    <w:rsid w:val="00270C48"/>
    <w:rsid w:val="00271CE1"/>
    <w:rsid w:val="00273CD6"/>
    <w:rsid w:val="00274097"/>
    <w:rsid w:val="00274A1F"/>
    <w:rsid w:val="00275EB2"/>
    <w:rsid w:val="00276A2B"/>
    <w:rsid w:val="00280EF0"/>
    <w:rsid w:val="002815B8"/>
    <w:rsid w:val="00282A26"/>
    <w:rsid w:val="00282B95"/>
    <w:rsid w:val="00284937"/>
    <w:rsid w:val="00285102"/>
    <w:rsid w:val="00286998"/>
    <w:rsid w:val="00287C90"/>
    <w:rsid w:val="002960CA"/>
    <w:rsid w:val="0029725A"/>
    <w:rsid w:val="002A01D0"/>
    <w:rsid w:val="002A03A0"/>
    <w:rsid w:val="002A0C14"/>
    <w:rsid w:val="002A1D58"/>
    <w:rsid w:val="002A39FB"/>
    <w:rsid w:val="002A4070"/>
    <w:rsid w:val="002A465C"/>
    <w:rsid w:val="002A5DDD"/>
    <w:rsid w:val="002A6214"/>
    <w:rsid w:val="002B0105"/>
    <w:rsid w:val="002B09E5"/>
    <w:rsid w:val="002B10E8"/>
    <w:rsid w:val="002B1BDF"/>
    <w:rsid w:val="002B1FA5"/>
    <w:rsid w:val="002B3339"/>
    <w:rsid w:val="002B49EC"/>
    <w:rsid w:val="002B5767"/>
    <w:rsid w:val="002B5E06"/>
    <w:rsid w:val="002C1726"/>
    <w:rsid w:val="002C1B47"/>
    <w:rsid w:val="002C1F9D"/>
    <w:rsid w:val="002C3015"/>
    <w:rsid w:val="002C6B29"/>
    <w:rsid w:val="002C6F1C"/>
    <w:rsid w:val="002D45B9"/>
    <w:rsid w:val="002D4F87"/>
    <w:rsid w:val="002E0B4D"/>
    <w:rsid w:val="002E0E4C"/>
    <w:rsid w:val="002E1927"/>
    <w:rsid w:val="002E4486"/>
    <w:rsid w:val="002E560A"/>
    <w:rsid w:val="002F04E1"/>
    <w:rsid w:val="002F0E5F"/>
    <w:rsid w:val="002F190B"/>
    <w:rsid w:val="002F3111"/>
    <w:rsid w:val="002F358F"/>
    <w:rsid w:val="002F4383"/>
    <w:rsid w:val="002F63A2"/>
    <w:rsid w:val="002F6518"/>
    <w:rsid w:val="00300369"/>
    <w:rsid w:val="003007E1"/>
    <w:rsid w:val="003014AC"/>
    <w:rsid w:val="003016DB"/>
    <w:rsid w:val="00302B11"/>
    <w:rsid w:val="00303845"/>
    <w:rsid w:val="0030585A"/>
    <w:rsid w:val="00306402"/>
    <w:rsid w:val="00310F87"/>
    <w:rsid w:val="00311403"/>
    <w:rsid w:val="0031164B"/>
    <w:rsid w:val="00314B1D"/>
    <w:rsid w:val="00316280"/>
    <w:rsid w:val="0031740B"/>
    <w:rsid w:val="00320F11"/>
    <w:rsid w:val="00322F76"/>
    <w:rsid w:val="003232E7"/>
    <w:rsid w:val="003234FD"/>
    <w:rsid w:val="00325BBE"/>
    <w:rsid w:val="00326D7C"/>
    <w:rsid w:val="00327B2C"/>
    <w:rsid w:val="00333249"/>
    <w:rsid w:val="00335107"/>
    <w:rsid w:val="003358D9"/>
    <w:rsid w:val="00336203"/>
    <w:rsid w:val="00337F92"/>
    <w:rsid w:val="00340F1A"/>
    <w:rsid w:val="00341AD3"/>
    <w:rsid w:val="00341CAB"/>
    <w:rsid w:val="00344A01"/>
    <w:rsid w:val="00345243"/>
    <w:rsid w:val="00346DB6"/>
    <w:rsid w:val="00347C9E"/>
    <w:rsid w:val="0035209D"/>
    <w:rsid w:val="0035301F"/>
    <w:rsid w:val="00353D18"/>
    <w:rsid w:val="00354E09"/>
    <w:rsid w:val="00355F00"/>
    <w:rsid w:val="003566D6"/>
    <w:rsid w:val="00356BB0"/>
    <w:rsid w:val="00360B70"/>
    <w:rsid w:val="00360F79"/>
    <w:rsid w:val="00361801"/>
    <w:rsid w:val="00361EF6"/>
    <w:rsid w:val="00363B4C"/>
    <w:rsid w:val="00364001"/>
    <w:rsid w:val="003641AD"/>
    <w:rsid w:val="003643A3"/>
    <w:rsid w:val="003644BA"/>
    <w:rsid w:val="00365E05"/>
    <w:rsid w:val="00366991"/>
    <w:rsid w:val="0036749E"/>
    <w:rsid w:val="00370F2A"/>
    <w:rsid w:val="0037307C"/>
    <w:rsid w:val="00373ADA"/>
    <w:rsid w:val="0037482F"/>
    <w:rsid w:val="0037490C"/>
    <w:rsid w:val="00380FF5"/>
    <w:rsid w:val="00381C85"/>
    <w:rsid w:val="0038337D"/>
    <w:rsid w:val="00383F23"/>
    <w:rsid w:val="003861F9"/>
    <w:rsid w:val="00387FC7"/>
    <w:rsid w:val="003904AA"/>
    <w:rsid w:val="00390597"/>
    <w:rsid w:val="003912A6"/>
    <w:rsid w:val="00392C1F"/>
    <w:rsid w:val="00395830"/>
    <w:rsid w:val="00395FBD"/>
    <w:rsid w:val="00396F23"/>
    <w:rsid w:val="00397D22"/>
    <w:rsid w:val="003A1F0A"/>
    <w:rsid w:val="003A39B1"/>
    <w:rsid w:val="003A5A4A"/>
    <w:rsid w:val="003A6C81"/>
    <w:rsid w:val="003B1E9A"/>
    <w:rsid w:val="003B3F38"/>
    <w:rsid w:val="003B4432"/>
    <w:rsid w:val="003B5AE8"/>
    <w:rsid w:val="003B5D45"/>
    <w:rsid w:val="003B760F"/>
    <w:rsid w:val="003C12C6"/>
    <w:rsid w:val="003C1619"/>
    <w:rsid w:val="003C2319"/>
    <w:rsid w:val="003C373A"/>
    <w:rsid w:val="003C74EE"/>
    <w:rsid w:val="003D21DA"/>
    <w:rsid w:val="003D33C7"/>
    <w:rsid w:val="003D70AB"/>
    <w:rsid w:val="003D782F"/>
    <w:rsid w:val="003E2A4C"/>
    <w:rsid w:val="003E3531"/>
    <w:rsid w:val="003E5892"/>
    <w:rsid w:val="003F0080"/>
    <w:rsid w:val="003F033E"/>
    <w:rsid w:val="003F03BB"/>
    <w:rsid w:val="003F13DA"/>
    <w:rsid w:val="003F1745"/>
    <w:rsid w:val="003F5DB3"/>
    <w:rsid w:val="003F5FC0"/>
    <w:rsid w:val="003F65A4"/>
    <w:rsid w:val="003F702D"/>
    <w:rsid w:val="0040225F"/>
    <w:rsid w:val="00402C59"/>
    <w:rsid w:val="004036D2"/>
    <w:rsid w:val="00403877"/>
    <w:rsid w:val="00403A26"/>
    <w:rsid w:val="00404BE1"/>
    <w:rsid w:val="00404EEE"/>
    <w:rsid w:val="0040580E"/>
    <w:rsid w:val="004074C4"/>
    <w:rsid w:val="00410271"/>
    <w:rsid w:val="0041088A"/>
    <w:rsid w:val="004111A6"/>
    <w:rsid w:val="00411A33"/>
    <w:rsid w:val="00411B91"/>
    <w:rsid w:val="004132D4"/>
    <w:rsid w:val="004139AD"/>
    <w:rsid w:val="004149B7"/>
    <w:rsid w:val="00416049"/>
    <w:rsid w:val="004202CB"/>
    <w:rsid w:val="004216F4"/>
    <w:rsid w:val="00421CE6"/>
    <w:rsid w:val="00422297"/>
    <w:rsid w:val="00422624"/>
    <w:rsid w:val="00422F7A"/>
    <w:rsid w:val="00423EF8"/>
    <w:rsid w:val="0042415D"/>
    <w:rsid w:val="00424A02"/>
    <w:rsid w:val="004252F0"/>
    <w:rsid w:val="00427B76"/>
    <w:rsid w:val="0043148F"/>
    <w:rsid w:val="00431847"/>
    <w:rsid w:val="00431D3E"/>
    <w:rsid w:val="004330A1"/>
    <w:rsid w:val="00433B28"/>
    <w:rsid w:val="00434F93"/>
    <w:rsid w:val="0043513D"/>
    <w:rsid w:val="00437453"/>
    <w:rsid w:val="00437778"/>
    <w:rsid w:val="004420B9"/>
    <w:rsid w:val="00442BF7"/>
    <w:rsid w:val="00443A67"/>
    <w:rsid w:val="004459D5"/>
    <w:rsid w:val="004501CD"/>
    <w:rsid w:val="00450703"/>
    <w:rsid w:val="00450BFA"/>
    <w:rsid w:val="00451FDB"/>
    <w:rsid w:val="00454CD8"/>
    <w:rsid w:val="0045587C"/>
    <w:rsid w:val="004560C4"/>
    <w:rsid w:val="00457F91"/>
    <w:rsid w:val="0046230D"/>
    <w:rsid w:val="00462535"/>
    <w:rsid w:val="00463D46"/>
    <w:rsid w:val="00467439"/>
    <w:rsid w:val="0047032E"/>
    <w:rsid w:val="00473D10"/>
    <w:rsid w:val="00475C34"/>
    <w:rsid w:val="004805B9"/>
    <w:rsid w:val="00481210"/>
    <w:rsid w:val="0048136F"/>
    <w:rsid w:val="004834B7"/>
    <w:rsid w:val="0048421B"/>
    <w:rsid w:val="004844E8"/>
    <w:rsid w:val="00485149"/>
    <w:rsid w:val="0048588C"/>
    <w:rsid w:val="0048718F"/>
    <w:rsid w:val="00487567"/>
    <w:rsid w:val="00487D3C"/>
    <w:rsid w:val="00493CCB"/>
    <w:rsid w:val="004942A3"/>
    <w:rsid w:val="00494816"/>
    <w:rsid w:val="00497B8B"/>
    <w:rsid w:val="004A11D5"/>
    <w:rsid w:val="004A12E8"/>
    <w:rsid w:val="004A1A34"/>
    <w:rsid w:val="004A28A9"/>
    <w:rsid w:val="004A35EE"/>
    <w:rsid w:val="004A45BC"/>
    <w:rsid w:val="004A4A04"/>
    <w:rsid w:val="004A5AEB"/>
    <w:rsid w:val="004A5E02"/>
    <w:rsid w:val="004A69C4"/>
    <w:rsid w:val="004A73AF"/>
    <w:rsid w:val="004B1D01"/>
    <w:rsid w:val="004B1F0D"/>
    <w:rsid w:val="004B328D"/>
    <w:rsid w:val="004B3749"/>
    <w:rsid w:val="004B65EB"/>
    <w:rsid w:val="004C1C1B"/>
    <w:rsid w:val="004C20A1"/>
    <w:rsid w:val="004C2C68"/>
    <w:rsid w:val="004C3262"/>
    <w:rsid w:val="004C428F"/>
    <w:rsid w:val="004C4C6A"/>
    <w:rsid w:val="004C58C9"/>
    <w:rsid w:val="004C6127"/>
    <w:rsid w:val="004C696F"/>
    <w:rsid w:val="004C75C7"/>
    <w:rsid w:val="004C7C57"/>
    <w:rsid w:val="004D2608"/>
    <w:rsid w:val="004D2765"/>
    <w:rsid w:val="004D353F"/>
    <w:rsid w:val="004D3B68"/>
    <w:rsid w:val="004D591B"/>
    <w:rsid w:val="004D6205"/>
    <w:rsid w:val="004D644E"/>
    <w:rsid w:val="004D7A2D"/>
    <w:rsid w:val="004E19AF"/>
    <w:rsid w:val="004E3938"/>
    <w:rsid w:val="004E3C34"/>
    <w:rsid w:val="004E63C3"/>
    <w:rsid w:val="004F1887"/>
    <w:rsid w:val="004F1A23"/>
    <w:rsid w:val="004F2165"/>
    <w:rsid w:val="004F24AE"/>
    <w:rsid w:val="004F2CDB"/>
    <w:rsid w:val="004F36FF"/>
    <w:rsid w:val="004F59CE"/>
    <w:rsid w:val="00500684"/>
    <w:rsid w:val="005013B7"/>
    <w:rsid w:val="00502664"/>
    <w:rsid w:val="005033E0"/>
    <w:rsid w:val="00504064"/>
    <w:rsid w:val="005057F1"/>
    <w:rsid w:val="00506231"/>
    <w:rsid w:val="00506621"/>
    <w:rsid w:val="00506E25"/>
    <w:rsid w:val="00511174"/>
    <w:rsid w:val="00512103"/>
    <w:rsid w:val="005129A8"/>
    <w:rsid w:val="00512AA6"/>
    <w:rsid w:val="00514901"/>
    <w:rsid w:val="0051599B"/>
    <w:rsid w:val="00515C9E"/>
    <w:rsid w:val="005211C8"/>
    <w:rsid w:val="0052341F"/>
    <w:rsid w:val="0052525C"/>
    <w:rsid w:val="005259E3"/>
    <w:rsid w:val="00526CC5"/>
    <w:rsid w:val="00527C17"/>
    <w:rsid w:val="0053028D"/>
    <w:rsid w:val="005324E4"/>
    <w:rsid w:val="0053424D"/>
    <w:rsid w:val="00535040"/>
    <w:rsid w:val="0053520E"/>
    <w:rsid w:val="00535A54"/>
    <w:rsid w:val="00537EF7"/>
    <w:rsid w:val="00540EFD"/>
    <w:rsid w:val="0054128D"/>
    <w:rsid w:val="00544427"/>
    <w:rsid w:val="0054509C"/>
    <w:rsid w:val="00551A0E"/>
    <w:rsid w:val="005527DA"/>
    <w:rsid w:val="00553000"/>
    <w:rsid w:val="0055385F"/>
    <w:rsid w:val="00554980"/>
    <w:rsid w:val="0055714F"/>
    <w:rsid w:val="00560253"/>
    <w:rsid w:val="00561584"/>
    <w:rsid w:val="00562479"/>
    <w:rsid w:val="005638DB"/>
    <w:rsid w:val="00564CF8"/>
    <w:rsid w:val="00565D38"/>
    <w:rsid w:val="00565FF7"/>
    <w:rsid w:val="00566E33"/>
    <w:rsid w:val="00566E3A"/>
    <w:rsid w:val="00571FFD"/>
    <w:rsid w:val="00574378"/>
    <w:rsid w:val="00575F59"/>
    <w:rsid w:val="0058183A"/>
    <w:rsid w:val="00581A96"/>
    <w:rsid w:val="00582762"/>
    <w:rsid w:val="005828D7"/>
    <w:rsid w:val="005837A7"/>
    <w:rsid w:val="00584FB2"/>
    <w:rsid w:val="00585E5D"/>
    <w:rsid w:val="005861A5"/>
    <w:rsid w:val="00590F2A"/>
    <w:rsid w:val="00592AE2"/>
    <w:rsid w:val="0059323C"/>
    <w:rsid w:val="0059403B"/>
    <w:rsid w:val="00594426"/>
    <w:rsid w:val="005961AD"/>
    <w:rsid w:val="005962B1"/>
    <w:rsid w:val="005A11E1"/>
    <w:rsid w:val="005A6E56"/>
    <w:rsid w:val="005A71A7"/>
    <w:rsid w:val="005B1E78"/>
    <w:rsid w:val="005B2A26"/>
    <w:rsid w:val="005B2B27"/>
    <w:rsid w:val="005B2FFA"/>
    <w:rsid w:val="005B58EC"/>
    <w:rsid w:val="005B6D1C"/>
    <w:rsid w:val="005C7748"/>
    <w:rsid w:val="005D2705"/>
    <w:rsid w:val="005D364E"/>
    <w:rsid w:val="005D5EF0"/>
    <w:rsid w:val="005D7323"/>
    <w:rsid w:val="005D7F5B"/>
    <w:rsid w:val="005E0E9E"/>
    <w:rsid w:val="005E2AC1"/>
    <w:rsid w:val="005E62B4"/>
    <w:rsid w:val="005E6422"/>
    <w:rsid w:val="005F0352"/>
    <w:rsid w:val="005F1128"/>
    <w:rsid w:val="005F3836"/>
    <w:rsid w:val="005F407E"/>
    <w:rsid w:val="005F5DD4"/>
    <w:rsid w:val="005F642D"/>
    <w:rsid w:val="00600963"/>
    <w:rsid w:val="006015D7"/>
    <w:rsid w:val="00601ACE"/>
    <w:rsid w:val="0060308E"/>
    <w:rsid w:val="006034C6"/>
    <w:rsid w:val="00605BCB"/>
    <w:rsid w:val="00605DE6"/>
    <w:rsid w:val="00610523"/>
    <w:rsid w:val="00610951"/>
    <w:rsid w:val="00613094"/>
    <w:rsid w:val="00613910"/>
    <w:rsid w:val="006147CE"/>
    <w:rsid w:val="00614BA6"/>
    <w:rsid w:val="00614FF0"/>
    <w:rsid w:val="00615162"/>
    <w:rsid w:val="00615E9F"/>
    <w:rsid w:val="0061617F"/>
    <w:rsid w:val="006168DD"/>
    <w:rsid w:val="00620F25"/>
    <w:rsid w:val="00621417"/>
    <w:rsid w:val="00622379"/>
    <w:rsid w:val="0062251B"/>
    <w:rsid w:val="00624C3E"/>
    <w:rsid w:val="006262F6"/>
    <w:rsid w:val="006307A0"/>
    <w:rsid w:val="00631223"/>
    <w:rsid w:val="00632C64"/>
    <w:rsid w:val="006330A5"/>
    <w:rsid w:val="00633D3B"/>
    <w:rsid w:val="00634965"/>
    <w:rsid w:val="00635F00"/>
    <w:rsid w:val="0063761B"/>
    <w:rsid w:val="00640A3C"/>
    <w:rsid w:val="00641527"/>
    <w:rsid w:val="00641644"/>
    <w:rsid w:val="00641EE5"/>
    <w:rsid w:val="00645F15"/>
    <w:rsid w:val="00647676"/>
    <w:rsid w:val="00647951"/>
    <w:rsid w:val="006512DD"/>
    <w:rsid w:val="006517E0"/>
    <w:rsid w:val="00652D88"/>
    <w:rsid w:val="0065303D"/>
    <w:rsid w:val="00653114"/>
    <w:rsid w:val="006534BF"/>
    <w:rsid w:val="006603B3"/>
    <w:rsid w:val="006604E4"/>
    <w:rsid w:val="00660BC5"/>
    <w:rsid w:val="00661CDA"/>
    <w:rsid w:val="006622A3"/>
    <w:rsid w:val="006626FC"/>
    <w:rsid w:val="006633E9"/>
    <w:rsid w:val="006651A4"/>
    <w:rsid w:val="00670E42"/>
    <w:rsid w:val="00671821"/>
    <w:rsid w:val="006759B8"/>
    <w:rsid w:val="00675E2A"/>
    <w:rsid w:val="006761CB"/>
    <w:rsid w:val="00680E4F"/>
    <w:rsid w:val="006828E5"/>
    <w:rsid w:val="00683067"/>
    <w:rsid w:val="00683A14"/>
    <w:rsid w:val="00683F56"/>
    <w:rsid w:val="00684DCF"/>
    <w:rsid w:val="00690597"/>
    <w:rsid w:val="00691112"/>
    <w:rsid w:val="00693D54"/>
    <w:rsid w:val="00693F00"/>
    <w:rsid w:val="00694851"/>
    <w:rsid w:val="00696D8F"/>
    <w:rsid w:val="006A1005"/>
    <w:rsid w:val="006A17D4"/>
    <w:rsid w:val="006A24E4"/>
    <w:rsid w:val="006A7848"/>
    <w:rsid w:val="006A7DCF"/>
    <w:rsid w:val="006B0B40"/>
    <w:rsid w:val="006B1856"/>
    <w:rsid w:val="006B64D3"/>
    <w:rsid w:val="006B6780"/>
    <w:rsid w:val="006C0596"/>
    <w:rsid w:val="006C0F37"/>
    <w:rsid w:val="006C146E"/>
    <w:rsid w:val="006C3716"/>
    <w:rsid w:val="006C3BB4"/>
    <w:rsid w:val="006C5B0C"/>
    <w:rsid w:val="006C6654"/>
    <w:rsid w:val="006D00BA"/>
    <w:rsid w:val="006D00F4"/>
    <w:rsid w:val="006D095D"/>
    <w:rsid w:val="006D208E"/>
    <w:rsid w:val="006D32A5"/>
    <w:rsid w:val="006D35D5"/>
    <w:rsid w:val="006D3703"/>
    <w:rsid w:val="006D3D84"/>
    <w:rsid w:val="006D4B31"/>
    <w:rsid w:val="006D7871"/>
    <w:rsid w:val="006D7E34"/>
    <w:rsid w:val="006E0556"/>
    <w:rsid w:val="006E3D8B"/>
    <w:rsid w:val="006E53FA"/>
    <w:rsid w:val="006E6E85"/>
    <w:rsid w:val="006F0EC6"/>
    <w:rsid w:val="006F1408"/>
    <w:rsid w:val="006F2DF7"/>
    <w:rsid w:val="006F4F92"/>
    <w:rsid w:val="006F57EE"/>
    <w:rsid w:val="006F6ECA"/>
    <w:rsid w:val="006F74C7"/>
    <w:rsid w:val="007029E2"/>
    <w:rsid w:val="007033F9"/>
    <w:rsid w:val="0070381C"/>
    <w:rsid w:val="00704565"/>
    <w:rsid w:val="00704993"/>
    <w:rsid w:val="00710F37"/>
    <w:rsid w:val="00714759"/>
    <w:rsid w:val="00716FB3"/>
    <w:rsid w:val="0071796E"/>
    <w:rsid w:val="007204FC"/>
    <w:rsid w:val="00721885"/>
    <w:rsid w:val="00724A0D"/>
    <w:rsid w:val="0072500C"/>
    <w:rsid w:val="00725A23"/>
    <w:rsid w:val="00727AFD"/>
    <w:rsid w:val="007312A3"/>
    <w:rsid w:val="00731624"/>
    <w:rsid w:val="00732688"/>
    <w:rsid w:val="00735980"/>
    <w:rsid w:val="007368A0"/>
    <w:rsid w:val="00740189"/>
    <w:rsid w:val="00741D57"/>
    <w:rsid w:val="00742B28"/>
    <w:rsid w:val="00742EA5"/>
    <w:rsid w:val="00744CA2"/>
    <w:rsid w:val="007455AA"/>
    <w:rsid w:val="00750711"/>
    <w:rsid w:val="00750B9F"/>
    <w:rsid w:val="00751382"/>
    <w:rsid w:val="00751FA3"/>
    <w:rsid w:val="007523F0"/>
    <w:rsid w:val="00754804"/>
    <w:rsid w:val="00756730"/>
    <w:rsid w:val="00760C65"/>
    <w:rsid w:val="0076125A"/>
    <w:rsid w:val="00761AE2"/>
    <w:rsid w:val="00761F43"/>
    <w:rsid w:val="00762086"/>
    <w:rsid w:val="007644CB"/>
    <w:rsid w:val="0076487F"/>
    <w:rsid w:val="00764E2F"/>
    <w:rsid w:val="00767502"/>
    <w:rsid w:val="00767522"/>
    <w:rsid w:val="00771984"/>
    <w:rsid w:val="00771C1E"/>
    <w:rsid w:val="0077456C"/>
    <w:rsid w:val="007757D2"/>
    <w:rsid w:val="00775ABD"/>
    <w:rsid w:val="00776388"/>
    <w:rsid w:val="00777371"/>
    <w:rsid w:val="00782F53"/>
    <w:rsid w:val="0078435B"/>
    <w:rsid w:val="00784FC9"/>
    <w:rsid w:val="00785104"/>
    <w:rsid w:val="00786F0A"/>
    <w:rsid w:val="00787687"/>
    <w:rsid w:val="0079183D"/>
    <w:rsid w:val="007943FA"/>
    <w:rsid w:val="00796078"/>
    <w:rsid w:val="007974D7"/>
    <w:rsid w:val="00797CA0"/>
    <w:rsid w:val="007A0B53"/>
    <w:rsid w:val="007A0C31"/>
    <w:rsid w:val="007A14F5"/>
    <w:rsid w:val="007A4910"/>
    <w:rsid w:val="007A4A55"/>
    <w:rsid w:val="007A7057"/>
    <w:rsid w:val="007A7162"/>
    <w:rsid w:val="007A7B1A"/>
    <w:rsid w:val="007A7CFF"/>
    <w:rsid w:val="007B01AC"/>
    <w:rsid w:val="007B274D"/>
    <w:rsid w:val="007B27BE"/>
    <w:rsid w:val="007B2B83"/>
    <w:rsid w:val="007B384C"/>
    <w:rsid w:val="007B3B4D"/>
    <w:rsid w:val="007B3CA0"/>
    <w:rsid w:val="007B3D35"/>
    <w:rsid w:val="007B4279"/>
    <w:rsid w:val="007B6019"/>
    <w:rsid w:val="007C14EF"/>
    <w:rsid w:val="007C1D17"/>
    <w:rsid w:val="007C1F55"/>
    <w:rsid w:val="007C2AC8"/>
    <w:rsid w:val="007C4D22"/>
    <w:rsid w:val="007C57E7"/>
    <w:rsid w:val="007C5911"/>
    <w:rsid w:val="007C69D5"/>
    <w:rsid w:val="007C75E6"/>
    <w:rsid w:val="007C78C3"/>
    <w:rsid w:val="007D0252"/>
    <w:rsid w:val="007D0D45"/>
    <w:rsid w:val="007D2B64"/>
    <w:rsid w:val="007D2E84"/>
    <w:rsid w:val="007D3BE5"/>
    <w:rsid w:val="007D3D30"/>
    <w:rsid w:val="007D6A0F"/>
    <w:rsid w:val="007D75F1"/>
    <w:rsid w:val="007E2AAD"/>
    <w:rsid w:val="007E2F4F"/>
    <w:rsid w:val="007E3FBF"/>
    <w:rsid w:val="007E6211"/>
    <w:rsid w:val="007F01FF"/>
    <w:rsid w:val="007F023C"/>
    <w:rsid w:val="007F1079"/>
    <w:rsid w:val="007F408A"/>
    <w:rsid w:val="007F4278"/>
    <w:rsid w:val="007F5B8E"/>
    <w:rsid w:val="007F6DAB"/>
    <w:rsid w:val="0080152E"/>
    <w:rsid w:val="008044F4"/>
    <w:rsid w:val="00805291"/>
    <w:rsid w:val="00810E27"/>
    <w:rsid w:val="00810E5E"/>
    <w:rsid w:val="00811084"/>
    <w:rsid w:val="008131E3"/>
    <w:rsid w:val="0081345D"/>
    <w:rsid w:val="00816B96"/>
    <w:rsid w:val="00817337"/>
    <w:rsid w:val="008203D4"/>
    <w:rsid w:val="008206D5"/>
    <w:rsid w:val="0082144F"/>
    <w:rsid w:val="00823554"/>
    <w:rsid w:val="00824673"/>
    <w:rsid w:val="00824C97"/>
    <w:rsid w:val="008252EF"/>
    <w:rsid w:val="008255FE"/>
    <w:rsid w:val="00825E19"/>
    <w:rsid w:val="0082636D"/>
    <w:rsid w:val="0083005B"/>
    <w:rsid w:val="0083119B"/>
    <w:rsid w:val="00834CB6"/>
    <w:rsid w:val="00835F37"/>
    <w:rsid w:val="00836235"/>
    <w:rsid w:val="0083687A"/>
    <w:rsid w:val="0083755C"/>
    <w:rsid w:val="00840127"/>
    <w:rsid w:val="00841570"/>
    <w:rsid w:val="00841B82"/>
    <w:rsid w:val="00841F67"/>
    <w:rsid w:val="008433E7"/>
    <w:rsid w:val="00844DFE"/>
    <w:rsid w:val="00845E2B"/>
    <w:rsid w:val="00846485"/>
    <w:rsid w:val="00846B7B"/>
    <w:rsid w:val="00847799"/>
    <w:rsid w:val="00847F2A"/>
    <w:rsid w:val="00850051"/>
    <w:rsid w:val="00850A0B"/>
    <w:rsid w:val="00852D23"/>
    <w:rsid w:val="00860393"/>
    <w:rsid w:val="00861FE7"/>
    <w:rsid w:val="00862024"/>
    <w:rsid w:val="008652E5"/>
    <w:rsid w:val="00865415"/>
    <w:rsid w:val="00867E79"/>
    <w:rsid w:val="00870399"/>
    <w:rsid w:val="00874199"/>
    <w:rsid w:val="00875AE7"/>
    <w:rsid w:val="00875F00"/>
    <w:rsid w:val="0087625E"/>
    <w:rsid w:val="0087646B"/>
    <w:rsid w:val="008818F6"/>
    <w:rsid w:val="00881BF7"/>
    <w:rsid w:val="00881FC6"/>
    <w:rsid w:val="008830AB"/>
    <w:rsid w:val="008834D3"/>
    <w:rsid w:val="00884E7D"/>
    <w:rsid w:val="00885458"/>
    <w:rsid w:val="00885688"/>
    <w:rsid w:val="008866CB"/>
    <w:rsid w:val="00887418"/>
    <w:rsid w:val="0089082D"/>
    <w:rsid w:val="00890C6B"/>
    <w:rsid w:val="00890E4F"/>
    <w:rsid w:val="00891D7F"/>
    <w:rsid w:val="00892088"/>
    <w:rsid w:val="008929EC"/>
    <w:rsid w:val="00892A2B"/>
    <w:rsid w:val="0089345B"/>
    <w:rsid w:val="00893678"/>
    <w:rsid w:val="0089395B"/>
    <w:rsid w:val="00893B40"/>
    <w:rsid w:val="00893F00"/>
    <w:rsid w:val="00894F46"/>
    <w:rsid w:val="0089518E"/>
    <w:rsid w:val="00895E28"/>
    <w:rsid w:val="008968EA"/>
    <w:rsid w:val="0089761F"/>
    <w:rsid w:val="008A0800"/>
    <w:rsid w:val="008A2EE6"/>
    <w:rsid w:val="008A387F"/>
    <w:rsid w:val="008A4CC3"/>
    <w:rsid w:val="008B34C2"/>
    <w:rsid w:val="008B4F87"/>
    <w:rsid w:val="008B701E"/>
    <w:rsid w:val="008C1A74"/>
    <w:rsid w:val="008C39C7"/>
    <w:rsid w:val="008C5DE9"/>
    <w:rsid w:val="008C5E0E"/>
    <w:rsid w:val="008C6034"/>
    <w:rsid w:val="008C6749"/>
    <w:rsid w:val="008D0109"/>
    <w:rsid w:val="008D0B8A"/>
    <w:rsid w:val="008D2EA6"/>
    <w:rsid w:val="008D500A"/>
    <w:rsid w:val="008D6778"/>
    <w:rsid w:val="008D67E4"/>
    <w:rsid w:val="008D6FBC"/>
    <w:rsid w:val="008D7C04"/>
    <w:rsid w:val="008E4C59"/>
    <w:rsid w:val="008E4EB4"/>
    <w:rsid w:val="008E5D44"/>
    <w:rsid w:val="008F023F"/>
    <w:rsid w:val="008F06B5"/>
    <w:rsid w:val="008F14E4"/>
    <w:rsid w:val="008F1A12"/>
    <w:rsid w:val="008F3A89"/>
    <w:rsid w:val="008F6B2C"/>
    <w:rsid w:val="008F6D2A"/>
    <w:rsid w:val="00900061"/>
    <w:rsid w:val="009002AA"/>
    <w:rsid w:val="00900853"/>
    <w:rsid w:val="00900CFA"/>
    <w:rsid w:val="0090763F"/>
    <w:rsid w:val="00907DBA"/>
    <w:rsid w:val="00910DDB"/>
    <w:rsid w:val="00913410"/>
    <w:rsid w:val="00915D70"/>
    <w:rsid w:val="009174EA"/>
    <w:rsid w:val="0092190C"/>
    <w:rsid w:val="00921A8D"/>
    <w:rsid w:val="00922A5F"/>
    <w:rsid w:val="00923CCB"/>
    <w:rsid w:val="009245E3"/>
    <w:rsid w:val="00924D5F"/>
    <w:rsid w:val="009251B8"/>
    <w:rsid w:val="00927231"/>
    <w:rsid w:val="0092783B"/>
    <w:rsid w:val="00931863"/>
    <w:rsid w:val="0093260C"/>
    <w:rsid w:val="00935935"/>
    <w:rsid w:val="00935EF0"/>
    <w:rsid w:val="009361BF"/>
    <w:rsid w:val="00940B0D"/>
    <w:rsid w:val="00940B87"/>
    <w:rsid w:val="00942C37"/>
    <w:rsid w:val="00942F69"/>
    <w:rsid w:val="0094431B"/>
    <w:rsid w:val="0094630F"/>
    <w:rsid w:val="00947C5F"/>
    <w:rsid w:val="00951023"/>
    <w:rsid w:val="009532AF"/>
    <w:rsid w:val="00953513"/>
    <w:rsid w:val="00953BB8"/>
    <w:rsid w:val="0095649B"/>
    <w:rsid w:val="009568A2"/>
    <w:rsid w:val="0095693A"/>
    <w:rsid w:val="00956EF3"/>
    <w:rsid w:val="00960BF0"/>
    <w:rsid w:val="009623C6"/>
    <w:rsid w:val="00963361"/>
    <w:rsid w:val="00963A51"/>
    <w:rsid w:val="0096415C"/>
    <w:rsid w:val="00964C0B"/>
    <w:rsid w:val="00964C37"/>
    <w:rsid w:val="00965C2A"/>
    <w:rsid w:val="009667E2"/>
    <w:rsid w:val="009669FC"/>
    <w:rsid w:val="00966F59"/>
    <w:rsid w:val="00970CAF"/>
    <w:rsid w:val="00970E0D"/>
    <w:rsid w:val="0097462B"/>
    <w:rsid w:val="009748EE"/>
    <w:rsid w:val="0097614C"/>
    <w:rsid w:val="0097615E"/>
    <w:rsid w:val="0097669F"/>
    <w:rsid w:val="00976ABE"/>
    <w:rsid w:val="009800C6"/>
    <w:rsid w:val="009803F3"/>
    <w:rsid w:val="00981FBB"/>
    <w:rsid w:val="00983DCE"/>
    <w:rsid w:val="009847D1"/>
    <w:rsid w:val="00984CE9"/>
    <w:rsid w:val="00986212"/>
    <w:rsid w:val="009864C1"/>
    <w:rsid w:val="009866CF"/>
    <w:rsid w:val="00990A98"/>
    <w:rsid w:val="0099194A"/>
    <w:rsid w:val="00991E14"/>
    <w:rsid w:val="009924F6"/>
    <w:rsid w:val="0099340F"/>
    <w:rsid w:val="0099460F"/>
    <w:rsid w:val="00994F07"/>
    <w:rsid w:val="009A00EE"/>
    <w:rsid w:val="009A14D6"/>
    <w:rsid w:val="009A191B"/>
    <w:rsid w:val="009A1A53"/>
    <w:rsid w:val="009A20DD"/>
    <w:rsid w:val="009A3394"/>
    <w:rsid w:val="009A3584"/>
    <w:rsid w:val="009A4CED"/>
    <w:rsid w:val="009A6B97"/>
    <w:rsid w:val="009B037D"/>
    <w:rsid w:val="009B149E"/>
    <w:rsid w:val="009B4E80"/>
    <w:rsid w:val="009B5FB5"/>
    <w:rsid w:val="009C0EF3"/>
    <w:rsid w:val="009C386B"/>
    <w:rsid w:val="009C3964"/>
    <w:rsid w:val="009C426D"/>
    <w:rsid w:val="009C4492"/>
    <w:rsid w:val="009C478C"/>
    <w:rsid w:val="009C49F5"/>
    <w:rsid w:val="009C4E42"/>
    <w:rsid w:val="009C6D89"/>
    <w:rsid w:val="009C6F7F"/>
    <w:rsid w:val="009D5048"/>
    <w:rsid w:val="009D697E"/>
    <w:rsid w:val="009D7EA2"/>
    <w:rsid w:val="009E0CDA"/>
    <w:rsid w:val="009E3770"/>
    <w:rsid w:val="009E3EAE"/>
    <w:rsid w:val="009E44F9"/>
    <w:rsid w:val="009E4783"/>
    <w:rsid w:val="009E4FE0"/>
    <w:rsid w:val="009E720E"/>
    <w:rsid w:val="009E7404"/>
    <w:rsid w:val="009F0FF3"/>
    <w:rsid w:val="009F2545"/>
    <w:rsid w:val="009F3DF2"/>
    <w:rsid w:val="009F4ED3"/>
    <w:rsid w:val="009F709E"/>
    <w:rsid w:val="009F7D8C"/>
    <w:rsid w:val="00A00508"/>
    <w:rsid w:val="00A00F95"/>
    <w:rsid w:val="00A0100E"/>
    <w:rsid w:val="00A05FC5"/>
    <w:rsid w:val="00A06C8B"/>
    <w:rsid w:val="00A07A62"/>
    <w:rsid w:val="00A105DB"/>
    <w:rsid w:val="00A120B5"/>
    <w:rsid w:val="00A13A5A"/>
    <w:rsid w:val="00A178BE"/>
    <w:rsid w:val="00A23A5F"/>
    <w:rsid w:val="00A24BD7"/>
    <w:rsid w:val="00A26545"/>
    <w:rsid w:val="00A268AA"/>
    <w:rsid w:val="00A273E0"/>
    <w:rsid w:val="00A301C4"/>
    <w:rsid w:val="00A31821"/>
    <w:rsid w:val="00A33266"/>
    <w:rsid w:val="00A35280"/>
    <w:rsid w:val="00A37615"/>
    <w:rsid w:val="00A40910"/>
    <w:rsid w:val="00A42C01"/>
    <w:rsid w:val="00A439E9"/>
    <w:rsid w:val="00A47607"/>
    <w:rsid w:val="00A47694"/>
    <w:rsid w:val="00A477CF"/>
    <w:rsid w:val="00A524BB"/>
    <w:rsid w:val="00A525EA"/>
    <w:rsid w:val="00A53E53"/>
    <w:rsid w:val="00A54189"/>
    <w:rsid w:val="00A54500"/>
    <w:rsid w:val="00A5537A"/>
    <w:rsid w:val="00A55C2F"/>
    <w:rsid w:val="00A55FC7"/>
    <w:rsid w:val="00A600C0"/>
    <w:rsid w:val="00A60382"/>
    <w:rsid w:val="00A60F58"/>
    <w:rsid w:val="00A6146B"/>
    <w:rsid w:val="00A65E9E"/>
    <w:rsid w:val="00A7000C"/>
    <w:rsid w:val="00A71162"/>
    <w:rsid w:val="00A714EF"/>
    <w:rsid w:val="00A716FD"/>
    <w:rsid w:val="00A71881"/>
    <w:rsid w:val="00A72BEB"/>
    <w:rsid w:val="00A766DB"/>
    <w:rsid w:val="00A77D45"/>
    <w:rsid w:val="00A80742"/>
    <w:rsid w:val="00A81523"/>
    <w:rsid w:val="00A823F0"/>
    <w:rsid w:val="00A82CD8"/>
    <w:rsid w:val="00A830A4"/>
    <w:rsid w:val="00A83E23"/>
    <w:rsid w:val="00A87D92"/>
    <w:rsid w:val="00A9169A"/>
    <w:rsid w:val="00A925BE"/>
    <w:rsid w:val="00A95F93"/>
    <w:rsid w:val="00A96332"/>
    <w:rsid w:val="00A966AA"/>
    <w:rsid w:val="00A97697"/>
    <w:rsid w:val="00AA00F0"/>
    <w:rsid w:val="00AA356F"/>
    <w:rsid w:val="00AA3A0B"/>
    <w:rsid w:val="00AA6BE6"/>
    <w:rsid w:val="00AA7111"/>
    <w:rsid w:val="00AB1E30"/>
    <w:rsid w:val="00AB4027"/>
    <w:rsid w:val="00AB4ADC"/>
    <w:rsid w:val="00AB5EDE"/>
    <w:rsid w:val="00AB6465"/>
    <w:rsid w:val="00AB7FB4"/>
    <w:rsid w:val="00AC203F"/>
    <w:rsid w:val="00AC3781"/>
    <w:rsid w:val="00AC3F4D"/>
    <w:rsid w:val="00AC54B9"/>
    <w:rsid w:val="00AC7C91"/>
    <w:rsid w:val="00AD0281"/>
    <w:rsid w:val="00AD0936"/>
    <w:rsid w:val="00AD214B"/>
    <w:rsid w:val="00AD24F3"/>
    <w:rsid w:val="00AD35B9"/>
    <w:rsid w:val="00AD37E8"/>
    <w:rsid w:val="00AD44DE"/>
    <w:rsid w:val="00AD5A88"/>
    <w:rsid w:val="00AD5DCC"/>
    <w:rsid w:val="00AE0515"/>
    <w:rsid w:val="00AE1B40"/>
    <w:rsid w:val="00AE40CF"/>
    <w:rsid w:val="00AE7AAF"/>
    <w:rsid w:val="00AF0CB3"/>
    <w:rsid w:val="00AF2C72"/>
    <w:rsid w:val="00AF4329"/>
    <w:rsid w:val="00AF7D93"/>
    <w:rsid w:val="00B003ED"/>
    <w:rsid w:val="00B0153E"/>
    <w:rsid w:val="00B03A41"/>
    <w:rsid w:val="00B05861"/>
    <w:rsid w:val="00B05F6F"/>
    <w:rsid w:val="00B0776E"/>
    <w:rsid w:val="00B077EA"/>
    <w:rsid w:val="00B10B41"/>
    <w:rsid w:val="00B126C5"/>
    <w:rsid w:val="00B131DE"/>
    <w:rsid w:val="00B16421"/>
    <w:rsid w:val="00B172A2"/>
    <w:rsid w:val="00B202F9"/>
    <w:rsid w:val="00B2082D"/>
    <w:rsid w:val="00B24924"/>
    <w:rsid w:val="00B26477"/>
    <w:rsid w:val="00B35D5F"/>
    <w:rsid w:val="00B4000D"/>
    <w:rsid w:val="00B40DF2"/>
    <w:rsid w:val="00B42864"/>
    <w:rsid w:val="00B42F15"/>
    <w:rsid w:val="00B4532B"/>
    <w:rsid w:val="00B513FB"/>
    <w:rsid w:val="00B51A41"/>
    <w:rsid w:val="00B5213C"/>
    <w:rsid w:val="00B5230B"/>
    <w:rsid w:val="00B536F5"/>
    <w:rsid w:val="00B547B9"/>
    <w:rsid w:val="00B551FE"/>
    <w:rsid w:val="00B55607"/>
    <w:rsid w:val="00B56BD4"/>
    <w:rsid w:val="00B61D5F"/>
    <w:rsid w:val="00B62821"/>
    <w:rsid w:val="00B64C1E"/>
    <w:rsid w:val="00B65BCB"/>
    <w:rsid w:val="00B65D40"/>
    <w:rsid w:val="00B67031"/>
    <w:rsid w:val="00B6763E"/>
    <w:rsid w:val="00B67CCA"/>
    <w:rsid w:val="00B713BC"/>
    <w:rsid w:val="00B716BC"/>
    <w:rsid w:val="00B71D08"/>
    <w:rsid w:val="00B72BFE"/>
    <w:rsid w:val="00B73794"/>
    <w:rsid w:val="00B75354"/>
    <w:rsid w:val="00B753D4"/>
    <w:rsid w:val="00B75BC8"/>
    <w:rsid w:val="00B75CCE"/>
    <w:rsid w:val="00B772C9"/>
    <w:rsid w:val="00B838EE"/>
    <w:rsid w:val="00B843DC"/>
    <w:rsid w:val="00B85115"/>
    <w:rsid w:val="00B85A8E"/>
    <w:rsid w:val="00B86F99"/>
    <w:rsid w:val="00B907D1"/>
    <w:rsid w:val="00B908C3"/>
    <w:rsid w:val="00B90B00"/>
    <w:rsid w:val="00B92512"/>
    <w:rsid w:val="00B93A96"/>
    <w:rsid w:val="00B93EB7"/>
    <w:rsid w:val="00B95AE2"/>
    <w:rsid w:val="00B96F02"/>
    <w:rsid w:val="00BA09DD"/>
    <w:rsid w:val="00BA0C5F"/>
    <w:rsid w:val="00BA2562"/>
    <w:rsid w:val="00BA653A"/>
    <w:rsid w:val="00BA7155"/>
    <w:rsid w:val="00BB1C67"/>
    <w:rsid w:val="00BB3589"/>
    <w:rsid w:val="00BB42FC"/>
    <w:rsid w:val="00BB4680"/>
    <w:rsid w:val="00BB488E"/>
    <w:rsid w:val="00BB50F2"/>
    <w:rsid w:val="00BB5D29"/>
    <w:rsid w:val="00BB655B"/>
    <w:rsid w:val="00BB68A0"/>
    <w:rsid w:val="00BB695E"/>
    <w:rsid w:val="00BB69BF"/>
    <w:rsid w:val="00BC0339"/>
    <w:rsid w:val="00BC1F8E"/>
    <w:rsid w:val="00BC5771"/>
    <w:rsid w:val="00BC7CAB"/>
    <w:rsid w:val="00BD088A"/>
    <w:rsid w:val="00BD3430"/>
    <w:rsid w:val="00BD420C"/>
    <w:rsid w:val="00BD6410"/>
    <w:rsid w:val="00BD68A3"/>
    <w:rsid w:val="00BE0789"/>
    <w:rsid w:val="00BE0D2D"/>
    <w:rsid w:val="00BE2695"/>
    <w:rsid w:val="00BE464A"/>
    <w:rsid w:val="00BE69DA"/>
    <w:rsid w:val="00BF00CC"/>
    <w:rsid w:val="00BF1764"/>
    <w:rsid w:val="00BF2DE9"/>
    <w:rsid w:val="00BF2EBE"/>
    <w:rsid w:val="00BF4C37"/>
    <w:rsid w:val="00BF5894"/>
    <w:rsid w:val="00BF5CDF"/>
    <w:rsid w:val="00BF6A70"/>
    <w:rsid w:val="00C0030D"/>
    <w:rsid w:val="00C01FD3"/>
    <w:rsid w:val="00C04B8E"/>
    <w:rsid w:val="00C04D2A"/>
    <w:rsid w:val="00C04EA3"/>
    <w:rsid w:val="00C07E77"/>
    <w:rsid w:val="00C100EA"/>
    <w:rsid w:val="00C1350C"/>
    <w:rsid w:val="00C13541"/>
    <w:rsid w:val="00C14008"/>
    <w:rsid w:val="00C16980"/>
    <w:rsid w:val="00C16BC3"/>
    <w:rsid w:val="00C20E17"/>
    <w:rsid w:val="00C20E79"/>
    <w:rsid w:val="00C24618"/>
    <w:rsid w:val="00C2539D"/>
    <w:rsid w:val="00C275C8"/>
    <w:rsid w:val="00C27EEC"/>
    <w:rsid w:val="00C31A63"/>
    <w:rsid w:val="00C35501"/>
    <w:rsid w:val="00C3595A"/>
    <w:rsid w:val="00C368A1"/>
    <w:rsid w:val="00C412AA"/>
    <w:rsid w:val="00C4481E"/>
    <w:rsid w:val="00C455AA"/>
    <w:rsid w:val="00C45DB0"/>
    <w:rsid w:val="00C475BE"/>
    <w:rsid w:val="00C505C1"/>
    <w:rsid w:val="00C50C11"/>
    <w:rsid w:val="00C51535"/>
    <w:rsid w:val="00C53652"/>
    <w:rsid w:val="00C54FF4"/>
    <w:rsid w:val="00C562AD"/>
    <w:rsid w:val="00C563D3"/>
    <w:rsid w:val="00C56DD7"/>
    <w:rsid w:val="00C57BB7"/>
    <w:rsid w:val="00C60745"/>
    <w:rsid w:val="00C60AC2"/>
    <w:rsid w:val="00C61358"/>
    <w:rsid w:val="00C617E9"/>
    <w:rsid w:val="00C62129"/>
    <w:rsid w:val="00C6311C"/>
    <w:rsid w:val="00C64E05"/>
    <w:rsid w:val="00C66D13"/>
    <w:rsid w:val="00C67B16"/>
    <w:rsid w:val="00C715FC"/>
    <w:rsid w:val="00C71737"/>
    <w:rsid w:val="00C72499"/>
    <w:rsid w:val="00C7284B"/>
    <w:rsid w:val="00C72A1D"/>
    <w:rsid w:val="00C72AF4"/>
    <w:rsid w:val="00C730C3"/>
    <w:rsid w:val="00C7525F"/>
    <w:rsid w:val="00C76FC0"/>
    <w:rsid w:val="00C8155A"/>
    <w:rsid w:val="00C81CD3"/>
    <w:rsid w:val="00C84D8C"/>
    <w:rsid w:val="00C86A71"/>
    <w:rsid w:val="00C86F36"/>
    <w:rsid w:val="00C87045"/>
    <w:rsid w:val="00C9062A"/>
    <w:rsid w:val="00C925E4"/>
    <w:rsid w:val="00C92AAA"/>
    <w:rsid w:val="00C9313B"/>
    <w:rsid w:val="00C9446E"/>
    <w:rsid w:val="00C95F02"/>
    <w:rsid w:val="00CA006C"/>
    <w:rsid w:val="00CA12D7"/>
    <w:rsid w:val="00CA28C1"/>
    <w:rsid w:val="00CA5D84"/>
    <w:rsid w:val="00CA70C1"/>
    <w:rsid w:val="00CB46DC"/>
    <w:rsid w:val="00CC0751"/>
    <w:rsid w:val="00CC07EA"/>
    <w:rsid w:val="00CC2CD2"/>
    <w:rsid w:val="00CC2EF6"/>
    <w:rsid w:val="00CC7FB8"/>
    <w:rsid w:val="00CD09A6"/>
    <w:rsid w:val="00CD172C"/>
    <w:rsid w:val="00CD29FB"/>
    <w:rsid w:val="00CD2C4F"/>
    <w:rsid w:val="00CD4B26"/>
    <w:rsid w:val="00CD526E"/>
    <w:rsid w:val="00CD56B9"/>
    <w:rsid w:val="00CD6917"/>
    <w:rsid w:val="00CE34B7"/>
    <w:rsid w:val="00CE3739"/>
    <w:rsid w:val="00CE3A78"/>
    <w:rsid w:val="00CE482D"/>
    <w:rsid w:val="00CE4F0C"/>
    <w:rsid w:val="00CE5BCF"/>
    <w:rsid w:val="00CE6072"/>
    <w:rsid w:val="00CF08F5"/>
    <w:rsid w:val="00CF2077"/>
    <w:rsid w:val="00CF309A"/>
    <w:rsid w:val="00CF4032"/>
    <w:rsid w:val="00CF5B74"/>
    <w:rsid w:val="00CF694E"/>
    <w:rsid w:val="00CF70D3"/>
    <w:rsid w:val="00CF7871"/>
    <w:rsid w:val="00CF7E29"/>
    <w:rsid w:val="00D051EB"/>
    <w:rsid w:val="00D0635E"/>
    <w:rsid w:val="00D06E9C"/>
    <w:rsid w:val="00D11ECE"/>
    <w:rsid w:val="00D138ED"/>
    <w:rsid w:val="00D15067"/>
    <w:rsid w:val="00D20DBD"/>
    <w:rsid w:val="00D223A4"/>
    <w:rsid w:val="00D24511"/>
    <w:rsid w:val="00D24E3E"/>
    <w:rsid w:val="00D2556D"/>
    <w:rsid w:val="00D31511"/>
    <w:rsid w:val="00D32457"/>
    <w:rsid w:val="00D34060"/>
    <w:rsid w:val="00D34413"/>
    <w:rsid w:val="00D34FCC"/>
    <w:rsid w:val="00D35B45"/>
    <w:rsid w:val="00D37061"/>
    <w:rsid w:val="00D42F72"/>
    <w:rsid w:val="00D43C67"/>
    <w:rsid w:val="00D45A37"/>
    <w:rsid w:val="00D471C6"/>
    <w:rsid w:val="00D47FBF"/>
    <w:rsid w:val="00D5025A"/>
    <w:rsid w:val="00D50A56"/>
    <w:rsid w:val="00D5184D"/>
    <w:rsid w:val="00D57A14"/>
    <w:rsid w:val="00D57FD5"/>
    <w:rsid w:val="00D61A57"/>
    <w:rsid w:val="00D62255"/>
    <w:rsid w:val="00D62302"/>
    <w:rsid w:val="00D63E75"/>
    <w:rsid w:val="00D653EB"/>
    <w:rsid w:val="00D72AFE"/>
    <w:rsid w:val="00D7538D"/>
    <w:rsid w:val="00D75395"/>
    <w:rsid w:val="00D75A57"/>
    <w:rsid w:val="00D76617"/>
    <w:rsid w:val="00D777E4"/>
    <w:rsid w:val="00D77E55"/>
    <w:rsid w:val="00D81502"/>
    <w:rsid w:val="00D82168"/>
    <w:rsid w:val="00D826F6"/>
    <w:rsid w:val="00D8324D"/>
    <w:rsid w:val="00D90D8E"/>
    <w:rsid w:val="00D92179"/>
    <w:rsid w:val="00D92F98"/>
    <w:rsid w:val="00D95D09"/>
    <w:rsid w:val="00D964DF"/>
    <w:rsid w:val="00DA2264"/>
    <w:rsid w:val="00DA2F3A"/>
    <w:rsid w:val="00DA3219"/>
    <w:rsid w:val="00DA3CFE"/>
    <w:rsid w:val="00DA41B6"/>
    <w:rsid w:val="00DA530E"/>
    <w:rsid w:val="00DA6003"/>
    <w:rsid w:val="00DA64CA"/>
    <w:rsid w:val="00DB0484"/>
    <w:rsid w:val="00DB0F72"/>
    <w:rsid w:val="00DB1880"/>
    <w:rsid w:val="00DB25DC"/>
    <w:rsid w:val="00DB37AA"/>
    <w:rsid w:val="00DB6DBE"/>
    <w:rsid w:val="00DC2DC3"/>
    <w:rsid w:val="00DC374B"/>
    <w:rsid w:val="00DC6644"/>
    <w:rsid w:val="00DC79CA"/>
    <w:rsid w:val="00DC7B70"/>
    <w:rsid w:val="00DC7B96"/>
    <w:rsid w:val="00DD019F"/>
    <w:rsid w:val="00DD04B7"/>
    <w:rsid w:val="00DD3FFA"/>
    <w:rsid w:val="00DD6F78"/>
    <w:rsid w:val="00DE0EDA"/>
    <w:rsid w:val="00DE3359"/>
    <w:rsid w:val="00DE35B8"/>
    <w:rsid w:val="00DE3D7A"/>
    <w:rsid w:val="00DE63CF"/>
    <w:rsid w:val="00DF1685"/>
    <w:rsid w:val="00DF2D16"/>
    <w:rsid w:val="00DF3FE9"/>
    <w:rsid w:val="00DF4B39"/>
    <w:rsid w:val="00DF4D4D"/>
    <w:rsid w:val="00DF6E59"/>
    <w:rsid w:val="00E02D37"/>
    <w:rsid w:val="00E037FB"/>
    <w:rsid w:val="00E038DA"/>
    <w:rsid w:val="00E051BA"/>
    <w:rsid w:val="00E053F8"/>
    <w:rsid w:val="00E05C83"/>
    <w:rsid w:val="00E0688B"/>
    <w:rsid w:val="00E06B2A"/>
    <w:rsid w:val="00E11801"/>
    <w:rsid w:val="00E1187C"/>
    <w:rsid w:val="00E11BF3"/>
    <w:rsid w:val="00E145B6"/>
    <w:rsid w:val="00E17413"/>
    <w:rsid w:val="00E205CD"/>
    <w:rsid w:val="00E2217B"/>
    <w:rsid w:val="00E231E5"/>
    <w:rsid w:val="00E2371A"/>
    <w:rsid w:val="00E25158"/>
    <w:rsid w:val="00E26D71"/>
    <w:rsid w:val="00E27BB1"/>
    <w:rsid w:val="00E30706"/>
    <w:rsid w:val="00E35601"/>
    <w:rsid w:val="00E363C9"/>
    <w:rsid w:val="00E3736F"/>
    <w:rsid w:val="00E40B87"/>
    <w:rsid w:val="00E4199F"/>
    <w:rsid w:val="00E4475E"/>
    <w:rsid w:val="00E46702"/>
    <w:rsid w:val="00E51862"/>
    <w:rsid w:val="00E52925"/>
    <w:rsid w:val="00E55ABF"/>
    <w:rsid w:val="00E56440"/>
    <w:rsid w:val="00E5742C"/>
    <w:rsid w:val="00E57A7B"/>
    <w:rsid w:val="00E60D1A"/>
    <w:rsid w:val="00E6109B"/>
    <w:rsid w:val="00E62236"/>
    <w:rsid w:val="00E63DA1"/>
    <w:rsid w:val="00E65CF1"/>
    <w:rsid w:val="00E65DF3"/>
    <w:rsid w:val="00E6650E"/>
    <w:rsid w:val="00E66A78"/>
    <w:rsid w:val="00E66B8B"/>
    <w:rsid w:val="00E705C4"/>
    <w:rsid w:val="00E70703"/>
    <w:rsid w:val="00E70872"/>
    <w:rsid w:val="00E71213"/>
    <w:rsid w:val="00E71276"/>
    <w:rsid w:val="00E75570"/>
    <w:rsid w:val="00E75F5A"/>
    <w:rsid w:val="00E81037"/>
    <w:rsid w:val="00E81481"/>
    <w:rsid w:val="00E8195E"/>
    <w:rsid w:val="00E824C1"/>
    <w:rsid w:val="00E848BC"/>
    <w:rsid w:val="00E8618C"/>
    <w:rsid w:val="00E86B41"/>
    <w:rsid w:val="00E9178E"/>
    <w:rsid w:val="00E91EE6"/>
    <w:rsid w:val="00E91EFF"/>
    <w:rsid w:val="00E9296A"/>
    <w:rsid w:val="00E93328"/>
    <w:rsid w:val="00E937F2"/>
    <w:rsid w:val="00E94366"/>
    <w:rsid w:val="00E947FC"/>
    <w:rsid w:val="00EA4E30"/>
    <w:rsid w:val="00EA6499"/>
    <w:rsid w:val="00EA7E7C"/>
    <w:rsid w:val="00EB273B"/>
    <w:rsid w:val="00EB2FFF"/>
    <w:rsid w:val="00EB7498"/>
    <w:rsid w:val="00EB7FD6"/>
    <w:rsid w:val="00EC2DF1"/>
    <w:rsid w:val="00EC561B"/>
    <w:rsid w:val="00EC7E2A"/>
    <w:rsid w:val="00ED1AB7"/>
    <w:rsid w:val="00ED39F3"/>
    <w:rsid w:val="00ED6E10"/>
    <w:rsid w:val="00ED787E"/>
    <w:rsid w:val="00ED7B65"/>
    <w:rsid w:val="00EE0DE8"/>
    <w:rsid w:val="00EE0F7C"/>
    <w:rsid w:val="00EE25CD"/>
    <w:rsid w:val="00EE3B5E"/>
    <w:rsid w:val="00EE4461"/>
    <w:rsid w:val="00EE4C11"/>
    <w:rsid w:val="00EE52A8"/>
    <w:rsid w:val="00EE631D"/>
    <w:rsid w:val="00EE7701"/>
    <w:rsid w:val="00EE7B7A"/>
    <w:rsid w:val="00EF0BE4"/>
    <w:rsid w:val="00EF1263"/>
    <w:rsid w:val="00EF13FF"/>
    <w:rsid w:val="00EF4F22"/>
    <w:rsid w:val="00EF61FC"/>
    <w:rsid w:val="00EF6A61"/>
    <w:rsid w:val="00EF7E79"/>
    <w:rsid w:val="00F000B7"/>
    <w:rsid w:val="00F00E2B"/>
    <w:rsid w:val="00F0224C"/>
    <w:rsid w:val="00F02307"/>
    <w:rsid w:val="00F0246C"/>
    <w:rsid w:val="00F051A6"/>
    <w:rsid w:val="00F07C12"/>
    <w:rsid w:val="00F11286"/>
    <w:rsid w:val="00F13A9E"/>
    <w:rsid w:val="00F15CBE"/>
    <w:rsid w:val="00F17C52"/>
    <w:rsid w:val="00F21A18"/>
    <w:rsid w:val="00F25E90"/>
    <w:rsid w:val="00F278B6"/>
    <w:rsid w:val="00F404D7"/>
    <w:rsid w:val="00F41BBB"/>
    <w:rsid w:val="00F44375"/>
    <w:rsid w:val="00F44D3C"/>
    <w:rsid w:val="00F4540B"/>
    <w:rsid w:val="00F45DC1"/>
    <w:rsid w:val="00F52CC4"/>
    <w:rsid w:val="00F52F85"/>
    <w:rsid w:val="00F5519D"/>
    <w:rsid w:val="00F563A3"/>
    <w:rsid w:val="00F56637"/>
    <w:rsid w:val="00F56888"/>
    <w:rsid w:val="00F57041"/>
    <w:rsid w:val="00F57F1D"/>
    <w:rsid w:val="00F63AFD"/>
    <w:rsid w:val="00F6424E"/>
    <w:rsid w:val="00F65FC6"/>
    <w:rsid w:val="00F66B20"/>
    <w:rsid w:val="00F6777B"/>
    <w:rsid w:val="00F67E57"/>
    <w:rsid w:val="00F709D6"/>
    <w:rsid w:val="00F7350A"/>
    <w:rsid w:val="00F73AB6"/>
    <w:rsid w:val="00F75FEC"/>
    <w:rsid w:val="00F7752F"/>
    <w:rsid w:val="00F810BB"/>
    <w:rsid w:val="00F8190A"/>
    <w:rsid w:val="00F83B9F"/>
    <w:rsid w:val="00F84205"/>
    <w:rsid w:val="00F84BCE"/>
    <w:rsid w:val="00F9029C"/>
    <w:rsid w:val="00F9043A"/>
    <w:rsid w:val="00F90DFE"/>
    <w:rsid w:val="00F9117D"/>
    <w:rsid w:val="00F9265A"/>
    <w:rsid w:val="00F94D93"/>
    <w:rsid w:val="00F97B1C"/>
    <w:rsid w:val="00FA07C9"/>
    <w:rsid w:val="00FA162A"/>
    <w:rsid w:val="00FA1672"/>
    <w:rsid w:val="00FA2001"/>
    <w:rsid w:val="00FA3D84"/>
    <w:rsid w:val="00FA469F"/>
    <w:rsid w:val="00FA4C8D"/>
    <w:rsid w:val="00FA50EC"/>
    <w:rsid w:val="00FA6345"/>
    <w:rsid w:val="00FA67B2"/>
    <w:rsid w:val="00FB0480"/>
    <w:rsid w:val="00FB0C40"/>
    <w:rsid w:val="00FB0CAA"/>
    <w:rsid w:val="00FB0F3D"/>
    <w:rsid w:val="00FB11FF"/>
    <w:rsid w:val="00FB158A"/>
    <w:rsid w:val="00FB22A4"/>
    <w:rsid w:val="00FB2AE7"/>
    <w:rsid w:val="00FB452F"/>
    <w:rsid w:val="00FB47CE"/>
    <w:rsid w:val="00FB6BE3"/>
    <w:rsid w:val="00FC0F3B"/>
    <w:rsid w:val="00FC3C8D"/>
    <w:rsid w:val="00FC3F30"/>
    <w:rsid w:val="00FC4455"/>
    <w:rsid w:val="00FC500D"/>
    <w:rsid w:val="00FC6B01"/>
    <w:rsid w:val="00FD201C"/>
    <w:rsid w:val="00FD281E"/>
    <w:rsid w:val="00FD7218"/>
    <w:rsid w:val="00FD7906"/>
    <w:rsid w:val="00FE0168"/>
    <w:rsid w:val="00FE0468"/>
    <w:rsid w:val="00FE13BE"/>
    <w:rsid w:val="00FE210B"/>
    <w:rsid w:val="00FE241B"/>
    <w:rsid w:val="00FE34A6"/>
    <w:rsid w:val="00FE58E1"/>
    <w:rsid w:val="00FE7D2E"/>
    <w:rsid w:val="00FF01CC"/>
    <w:rsid w:val="00FF08F3"/>
    <w:rsid w:val="00FF152A"/>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6701">
      <w:bodyDiv w:val="1"/>
      <w:marLeft w:val="0"/>
      <w:marRight w:val="0"/>
      <w:marTop w:val="0"/>
      <w:marBottom w:val="0"/>
      <w:divBdr>
        <w:top w:val="none" w:sz="0" w:space="0" w:color="auto"/>
        <w:left w:val="none" w:sz="0" w:space="0" w:color="auto"/>
        <w:bottom w:val="none" w:sz="0" w:space="0" w:color="auto"/>
        <w:right w:val="none" w:sz="0" w:space="0" w:color="auto"/>
      </w:divBdr>
    </w:div>
    <w:div w:id="174736045">
      <w:bodyDiv w:val="1"/>
      <w:marLeft w:val="0"/>
      <w:marRight w:val="0"/>
      <w:marTop w:val="0"/>
      <w:marBottom w:val="0"/>
      <w:divBdr>
        <w:top w:val="none" w:sz="0" w:space="0" w:color="auto"/>
        <w:left w:val="none" w:sz="0" w:space="0" w:color="auto"/>
        <w:bottom w:val="none" w:sz="0" w:space="0" w:color="auto"/>
        <w:right w:val="none" w:sz="0" w:space="0" w:color="auto"/>
      </w:divBdr>
    </w:div>
    <w:div w:id="334656064">
      <w:bodyDiv w:val="1"/>
      <w:marLeft w:val="0"/>
      <w:marRight w:val="0"/>
      <w:marTop w:val="0"/>
      <w:marBottom w:val="0"/>
      <w:divBdr>
        <w:top w:val="none" w:sz="0" w:space="0" w:color="auto"/>
        <w:left w:val="none" w:sz="0" w:space="0" w:color="auto"/>
        <w:bottom w:val="none" w:sz="0" w:space="0" w:color="auto"/>
        <w:right w:val="none" w:sz="0" w:space="0" w:color="auto"/>
      </w:divBdr>
    </w:div>
    <w:div w:id="1247688165">
      <w:bodyDiv w:val="1"/>
      <w:marLeft w:val="0"/>
      <w:marRight w:val="0"/>
      <w:marTop w:val="0"/>
      <w:marBottom w:val="0"/>
      <w:divBdr>
        <w:top w:val="none" w:sz="0" w:space="0" w:color="auto"/>
        <w:left w:val="none" w:sz="0" w:space="0" w:color="auto"/>
        <w:bottom w:val="none" w:sz="0" w:space="0" w:color="auto"/>
        <w:right w:val="none" w:sz="0" w:space="0" w:color="auto"/>
      </w:divBdr>
    </w:div>
    <w:div w:id="17802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7E18F3463F7D6AB1C754EFC12633D70AC5949169E8B7D159B4C10B153231CE46DA3088FF702F857D0B790C8KCQ7F" TargetMode="External"/><Relationship Id="rId18" Type="http://schemas.openxmlformats.org/officeDocument/2006/relationships/hyperlink" Target="consultantplus://offline/ref=F6A299F0D42B752D91AA2133D5C4CB990E245C884C6D30DF377626C33BAEB5028D02A6ABACE4B4C801B312621456R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57E18F3463F7D6AB1C6B43EA7E3D3873AF0E43139E882F40CB4A47EE032549B62DFD51DCB749F55CCAAB90C3D8A14F2BKFQ9F" TargetMode="External"/><Relationship Id="rId17" Type="http://schemas.openxmlformats.org/officeDocument/2006/relationships/hyperlink" Target="consultantplus://offline/ref=F6A299F0D42B752D91AA2133D5C4CB990E215A804D6930DF377626C33BAEB5028D02A6ABACE4B4C801B312621456RBF" TargetMode="External"/><Relationship Id="rId2" Type="http://schemas.openxmlformats.org/officeDocument/2006/relationships/numbering" Target="numbering.xml"/><Relationship Id="rId16" Type="http://schemas.openxmlformats.org/officeDocument/2006/relationships/hyperlink" Target="http://do.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C36E71E0963180DB60CAD2AC55DF83DBF4DE4B25CD643EA1C1E78019EFAA4063833E96D7F643EADE69E9B02869F5832A98D12014x3M3D" TargetMode="External"/><Relationship Id="rId5" Type="http://schemas.openxmlformats.org/officeDocument/2006/relationships/settings" Target="settings.xml"/><Relationship Id="rId15" Type="http://schemas.openxmlformats.org/officeDocument/2006/relationships/hyperlink" Target="consultantplus://offline/ref=F6A299F0D42B752D91AA2133D5C4CB990E245C884C6D30DF377626C33BAEB5029F02FEA4ABE0A19C54E9456F156BA26340B36F7BE753RCF" TargetMode="External"/><Relationship Id="rId10" Type="http://schemas.openxmlformats.org/officeDocument/2006/relationships/hyperlink" Target="http://www.szn.amurobl.ru" TargetMode="External"/><Relationship Id="rId19" Type="http://schemas.openxmlformats.org/officeDocument/2006/relationships/hyperlink" Target="http://internet.garant.ru/document/redirect/555333/0" TargetMode="External"/><Relationship Id="rId4" Type="http://schemas.microsoft.com/office/2007/relationships/stylesWithEffects" Target="stylesWithEffects.xml"/><Relationship Id="rId9" Type="http://schemas.openxmlformats.org/officeDocument/2006/relationships/hyperlink" Target="consultantplus://offline/ref=F6A299F0D42B752D91AA2133D5C4CB990E245C884C6D30DF377626C33BAEB5029F02FEA4ABE0A19C54E9456F156BA26340B36F7BE753RCF" TargetMode="External"/><Relationship Id="rId14" Type="http://schemas.openxmlformats.org/officeDocument/2006/relationships/hyperlink" Target="consultantplus://offline/ref=7257E18F3463F7D6AB1C754EFC12633D70AC574F10998B7D159B4C10B153231CE46DA3088FF702F857D0B790C8KCQ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5A01-0E5B-4946-9264-21217AA1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4818</TotalTime>
  <Pages>59</Pages>
  <Words>19299</Words>
  <Characters>110010</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dc:creator>
  <cp:lastModifiedBy>Клочко</cp:lastModifiedBy>
  <cp:revision>29</cp:revision>
  <cp:lastPrinted>2022-01-30T14:21:00Z</cp:lastPrinted>
  <dcterms:created xsi:type="dcterms:W3CDTF">2021-07-16T06:06:00Z</dcterms:created>
  <dcterms:modified xsi:type="dcterms:W3CDTF">2022-01-31T23:50:00Z</dcterms:modified>
</cp:coreProperties>
</file>